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E8B4" w14:textId="77777777" w:rsidR="001351DC" w:rsidRPr="00D33265" w:rsidRDefault="001351DC" w:rsidP="001351DC">
      <w:pPr>
        <w:pStyle w:val="paragraph"/>
        <w:spacing w:before="0" w:beforeAutospacing="0" w:after="0" w:afterAutospacing="0"/>
        <w:jc w:val="center"/>
        <w:textAlignment w:val="baseline"/>
        <w:rPr>
          <w:rFonts w:ascii="Cambria" w:hAnsi="Cambria" w:cs="Segoe UI"/>
          <w:color w:val="8A0050"/>
          <w:sz w:val="18"/>
          <w:szCs w:val="18"/>
        </w:rPr>
      </w:pPr>
      <w:r w:rsidRPr="00D33265">
        <w:rPr>
          <w:rStyle w:val="normaltextrun"/>
          <w:rFonts w:ascii="Cambria" w:hAnsi="Cambria" w:cs="Segoe UI"/>
          <w:color w:val="8A0050"/>
          <w:sz w:val="32"/>
          <w:szCs w:val="32"/>
        </w:rPr>
        <w:t>Agenda</w:t>
      </w:r>
      <w:r w:rsidRPr="00D33265">
        <w:rPr>
          <w:rStyle w:val="eop"/>
          <w:rFonts w:ascii="Cambria" w:hAnsi="Cambria" w:cs="Segoe UI"/>
          <w:color w:val="8A0050"/>
          <w:sz w:val="32"/>
          <w:szCs w:val="32"/>
        </w:rPr>
        <w:t> </w:t>
      </w:r>
    </w:p>
    <w:p w14:paraId="74470E90" w14:textId="77777777" w:rsidR="001351DC" w:rsidRPr="00D33265" w:rsidRDefault="001351DC" w:rsidP="001351DC">
      <w:pPr>
        <w:pStyle w:val="paragraph"/>
        <w:spacing w:before="0" w:beforeAutospacing="0" w:after="0" w:afterAutospacing="0"/>
        <w:jc w:val="center"/>
        <w:textAlignment w:val="baseline"/>
        <w:rPr>
          <w:rFonts w:ascii="Cambria" w:hAnsi="Cambria" w:cs="Segoe UI"/>
          <w:color w:val="8A0050"/>
          <w:sz w:val="18"/>
          <w:szCs w:val="18"/>
        </w:rPr>
      </w:pPr>
      <w:r w:rsidRPr="00D33265">
        <w:rPr>
          <w:rStyle w:val="normaltextrun"/>
          <w:rFonts w:ascii="Cambria" w:hAnsi="Cambria" w:cs="Segoe UI"/>
          <w:color w:val="8A0050"/>
          <w:sz w:val="32"/>
          <w:szCs w:val="32"/>
        </w:rPr>
        <w:t>AEL Bi-Weekly Conference Call </w:t>
      </w:r>
      <w:r w:rsidRPr="00D33265">
        <w:rPr>
          <w:rStyle w:val="eop"/>
          <w:rFonts w:ascii="Cambria" w:hAnsi="Cambria" w:cs="Segoe UI"/>
          <w:color w:val="8A0050"/>
          <w:sz w:val="32"/>
          <w:szCs w:val="32"/>
        </w:rPr>
        <w:t> </w:t>
      </w:r>
    </w:p>
    <w:p w14:paraId="6506ADF6" w14:textId="77777777" w:rsidR="001351DC" w:rsidRPr="00D33265" w:rsidRDefault="001351DC" w:rsidP="001351DC">
      <w:pPr>
        <w:pStyle w:val="paragraph"/>
        <w:spacing w:before="0" w:beforeAutospacing="0" w:after="0" w:afterAutospacing="0"/>
        <w:jc w:val="center"/>
        <w:textAlignment w:val="baseline"/>
        <w:rPr>
          <w:rFonts w:ascii="Cambria" w:hAnsi="Cambria" w:cs="Segoe UI"/>
          <w:color w:val="8A0050"/>
          <w:sz w:val="18"/>
          <w:szCs w:val="18"/>
        </w:rPr>
      </w:pPr>
      <w:r w:rsidRPr="00D33265">
        <w:rPr>
          <w:rStyle w:val="normaltextrun"/>
          <w:rFonts w:ascii="Cambria" w:hAnsi="Cambria" w:cs="Segoe UI"/>
          <w:color w:val="8A0050"/>
          <w:sz w:val="32"/>
          <w:szCs w:val="32"/>
        </w:rPr>
        <w:t>Texas Workforce Commission</w:t>
      </w:r>
      <w:r w:rsidRPr="00D33265">
        <w:rPr>
          <w:rStyle w:val="eop"/>
          <w:rFonts w:ascii="Cambria" w:hAnsi="Cambria" w:cs="Segoe UI"/>
          <w:color w:val="8A0050"/>
          <w:sz w:val="32"/>
          <w:szCs w:val="32"/>
        </w:rPr>
        <w:t> </w:t>
      </w:r>
    </w:p>
    <w:p w14:paraId="0E5BBE36" w14:textId="64624513" w:rsidR="504C6E9C" w:rsidRDefault="003726F2" w:rsidP="556B76A0">
      <w:pPr>
        <w:pStyle w:val="paragraph"/>
        <w:spacing w:before="0" w:beforeAutospacing="0" w:after="0" w:afterAutospacing="0"/>
        <w:jc w:val="center"/>
        <w:rPr>
          <w:rFonts w:ascii="Cambria" w:hAnsi="Cambria" w:cs="Segoe UI"/>
          <w:color w:val="414042"/>
          <w:sz w:val="18"/>
          <w:szCs w:val="18"/>
        </w:rPr>
      </w:pPr>
      <w:r w:rsidRPr="556B76A0">
        <w:rPr>
          <w:rStyle w:val="normaltextrun"/>
          <w:rFonts w:ascii="Cambria" w:hAnsi="Cambria" w:cs="Segoe UI"/>
          <w:color w:val="414042"/>
        </w:rPr>
        <w:t xml:space="preserve">June </w:t>
      </w:r>
      <w:r w:rsidR="00F94D18">
        <w:rPr>
          <w:rStyle w:val="normaltextrun"/>
          <w:rFonts w:ascii="Cambria" w:hAnsi="Cambria" w:cs="Segoe UI"/>
          <w:color w:val="414042"/>
        </w:rPr>
        <w:t>15</w:t>
      </w:r>
      <w:r w:rsidRPr="556B76A0">
        <w:rPr>
          <w:rStyle w:val="normaltextrun"/>
          <w:rFonts w:ascii="Cambria" w:hAnsi="Cambria" w:cs="Segoe UI"/>
          <w:color w:val="414042"/>
          <w:vertAlign w:val="superscript"/>
        </w:rPr>
        <w:t>st</w:t>
      </w:r>
      <w:r w:rsidR="00004E97" w:rsidRPr="556B76A0">
        <w:rPr>
          <w:rStyle w:val="normaltextrun"/>
          <w:rFonts w:ascii="Cambria" w:hAnsi="Cambria" w:cs="Segoe UI"/>
          <w:color w:val="414042"/>
        </w:rPr>
        <w:t>, 2023</w:t>
      </w:r>
    </w:p>
    <w:p w14:paraId="4F7F9F5C" w14:textId="792E3D47" w:rsidR="1C82340E" w:rsidRDefault="1C82340E" w:rsidP="556B76A0">
      <w:pPr>
        <w:pStyle w:val="paragraph"/>
        <w:spacing w:before="0" w:beforeAutospacing="0" w:after="0" w:afterAutospacing="0"/>
        <w:jc w:val="center"/>
        <w:rPr>
          <w:rStyle w:val="normaltextrun"/>
          <w:rFonts w:ascii="Cambria" w:hAnsi="Cambria" w:cs="Segoe UI"/>
          <w:color w:val="414042"/>
        </w:rPr>
      </w:pPr>
      <w:r w:rsidRPr="556B76A0">
        <w:rPr>
          <w:rStyle w:val="normaltextrun"/>
          <w:rFonts w:ascii="Cambria" w:hAnsi="Cambria" w:cs="Segoe UI"/>
          <w:color w:val="414042"/>
        </w:rPr>
        <w:t>Final</w:t>
      </w:r>
    </w:p>
    <w:p w14:paraId="454E8365" w14:textId="78F5FCBF" w:rsidR="001351DC" w:rsidRPr="00D33265" w:rsidRDefault="001351DC" w:rsidP="001351DC">
      <w:pPr>
        <w:pStyle w:val="paragraph"/>
        <w:spacing w:before="0" w:beforeAutospacing="0" w:after="0" w:afterAutospacing="0"/>
        <w:jc w:val="center"/>
        <w:textAlignment w:val="baseline"/>
        <w:rPr>
          <w:rStyle w:val="eop"/>
          <w:rFonts w:ascii="Cambria" w:hAnsi="Cambria"/>
          <w:color w:val="414042"/>
        </w:rPr>
      </w:pPr>
      <w:r w:rsidRPr="00D33265">
        <w:rPr>
          <w:rStyle w:val="normaltextrun"/>
          <w:rFonts w:ascii="Cambria" w:hAnsi="Cambria"/>
          <w:color w:val="414042"/>
        </w:rPr>
        <w:t>10:30 AM CST (9:30 AM MST)</w:t>
      </w:r>
      <w:r w:rsidRPr="00D33265">
        <w:rPr>
          <w:rStyle w:val="eop"/>
          <w:rFonts w:ascii="Cambria" w:hAnsi="Cambria"/>
          <w:color w:val="414042"/>
        </w:rPr>
        <w:t> </w:t>
      </w:r>
    </w:p>
    <w:p w14:paraId="0FEE26B9" w14:textId="2DA5C1F3" w:rsidR="00AF683F" w:rsidRPr="00D33265" w:rsidRDefault="008E1424" w:rsidP="1EE73816">
      <w:pPr>
        <w:pStyle w:val="paragraph"/>
        <w:spacing w:before="0" w:beforeAutospacing="0" w:after="0" w:afterAutospacing="0"/>
        <w:jc w:val="center"/>
        <w:textAlignment w:val="baseline"/>
        <w:rPr>
          <w:rFonts w:ascii="Cambria" w:hAnsi="Cambria"/>
        </w:rPr>
      </w:pPr>
      <w:hyperlink r:id="rId10">
        <w:r w:rsidR="3E90084B" w:rsidRPr="1EE73816">
          <w:rPr>
            <w:rStyle w:val="Hyperlink"/>
            <w:rFonts w:ascii="Cambria" w:hAnsi="Cambria"/>
          </w:rPr>
          <w:t>Attendee Link Click Here</w:t>
        </w:r>
      </w:hyperlink>
    </w:p>
    <w:p w14:paraId="50231B43" w14:textId="4AAD4264" w:rsidR="1EE73816" w:rsidRDefault="1EE73816" w:rsidP="1EE73816">
      <w:pPr>
        <w:pStyle w:val="paragraph"/>
        <w:spacing w:before="0" w:beforeAutospacing="0" w:after="0" w:afterAutospacing="0"/>
        <w:jc w:val="center"/>
        <w:rPr>
          <w:rFonts w:ascii="Cambria" w:hAnsi="Cambria"/>
        </w:rPr>
      </w:pPr>
    </w:p>
    <w:p w14:paraId="58CD6B46" w14:textId="54A96E8B" w:rsidR="556B76A0" w:rsidRDefault="556B76A0" w:rsidP="556B76A0">
      <w:pPr>
        <w:pStyle w:val="paragraph"/>
        <w:spacing w:before="0" w:beforeAutospacing="0" w:after="0" w:afterAutospacing="0"/>
        <w:jc w:val="center"/>
        <w:rPr>
          <w:rFonts w:ascii="Cambria" w:hAnsi="Cambria"/>
        </w:rPr>
      </w:pPr>
    </w:p>
    <w:p w14:paraId="3C799E46" w14:textId="77777777" w:rsidR="001351DC" w:rsidRPr="00D33265" w:rsidRDefault="001351DC" w:rsidP="001351DC">
      <w:pPr>
        <w:pStyle w:val="paragraph"/>
        <w:spacing w:before="0" w:beforeAutospacing="0" w:after="0" w:afterAutospacing="0"/>
        <w:jc w:val="center"/>
        <w:textAlignment w:val="baseline"/>
        <w:rPr>
          <w:rFonts w:ascii="Cambria" w:hAnsi="Cambria" w:cs="Segoe UI"/>
          <w:sz w:val="18"/>
          <w:szCs w:val="18"/>
        </w:rPr>
      </w:pPr>
      <w:r w:rsidRPr="00D33265">
        <w:rPr>
          <w:rStyle w:val="normaltextrun"/>
          <w:rFonts w:ascii="Cambria" w:hAnsi="Cambria"/>
          <w:b/>
          <w:bCs/>
          <w:color w:val="860000"/>
        </w:rPr>
        <w:t>(Please put your Name/Grantee in the Q&amp;A for roll call)</w:t>
      </w:r>
      <w:r w:rsidRPr="00D33265">
        <w:rPr>
          <w:rStyle w:val="eop"/>
          <w:rFonts w:ascii="Cambria" w:hAnsi="Cambria"/>
          <w:color w:val="860000"/>
        </w:rPr>
        <w:t> </w:t>
      </w:r>
    </w:p>
    <w:p w14:paraId="31F28234" w14:textId="77777777" w:rsidR="002F66F5" w:rsidRDefault="002F66F5" w:rsidP="001351DC">
      <w:pPr>
        <w:pStyle w:val="paragraph"/>
        <w:spacing w:before="0" w:beforeAutospacing="0" w:after="0" w:afterAutospacing="0"/>
        <w:textAlignment w:val="baseline"/>
        <w:rPr>
          <w:rStyle w:val="normaltextrun"/>
          <w:rFonts w:ascii="Cambria" w:hAnsi="Cambria" w:cs="Segoe UI"/>
          <w:color w:val="8A0050"/>
          <w:sz w:val="28"/>
          <w:szCs w:val="28"/>
        </w:rPr>
      </w:pPr>
    </w:p>
    <w:p w14:paraId="09BDDDA3" w14:textId="77777777" w:rsidR="002F66F5" w:rsidRPr="00D33265" w:rsidRDefault="002F66F5" w:rsidP="001351DC">
      <w:pPr>
        <w:pStyle w:val="paragraph"/>
        <w:spacing w:before="0" w:beforeAutospacing="0" w:after="0" w:afterAutospacing="0"/>
        <w:textAlignment w:val="baseline"/>
        <w:rPr>
          <w:rFonts w:ascii="Cambria" w:hAnsi="Cambria" w:cs="Segoe UI"/>
          <w:color w:val="8A0050"/>
          <w:sz w:val="18"/>
          <w:szCs w:val="18"/>
        </w:rPr>
      </w:pPr>
    </w:p>
    <w:p w14:paraId="6E55C002" w14:textId="157B8430" w:rsidR="43DB5C64" w:rsidRPr="00F64968" w:rsidRDefault="001351DC" w:rsidP="00F64968">
      <w:pPr>
        <w:pStyle w:val="Heading1"/>
      </w:pPr>
      <w:r w:rsidRPr="00F64968">
        <w:rPr>
          <w:rStyle w:val="normaltextrun"/>
        </w:rPr>
        <w:t>Upcoming Events</w:t>
      </w:r>
      <w:r w:rsidRPr="00F64968">
        <w:rPr>
          <w:rStyle w:val="eop"/>
        </w:rPr>
        <w:t> </w:t>
      </w:r>
    </w:p>
    <w:p w14:paraId="36DD411C" w14:textId="619FED89" w:rsidR="6D76D9AA" w:rsidRDefault="6D76D9AA" w:rsidP="6D76D9AA">
      <w:pPr>
        <w:spacing w:after="0" w:line="240" w:lineRule="auto"/>
        <w:rPr>
          <w:rStyle w:val="normaltextrun"/>
          <w:rFonts w:ascii="Cambria" w:hAnsi="Cambria"/>
          <w:b/>
          <w:bCs/>
          <w:color w:val="414042"/>
        </w:rPr>
      </w:pPr>
    </w:p>
    <w:p w14:paraId="4602A081" w14:textId="1FE90C75" w:rsidR="00700AC1" w:rsidRPr="008B6D18" w:rsidRDefault="3F9371B9" w:rsidP="13EEECEA">
      <w:pPr>
        <w:spacing w:after="0" w:line="240" w:lineRule="auto"/>
        <w:rPr>
          <w:rStyle w:val="normaltextrun"/>
          <w:rFonts w:ascii="Cambria" w:hAnsi="Cambria"/>
          <w:color w:val="414042"/>
          <w:sz w:val="24"/>
          <w:szCs w:val="24"/>
        </w:rPr>
      </w:pPr>
      <w:r w:rsidRPr="008B6D18">
        <w:rPr>
          <w:rStyle w:val="normaltextrun"/>
          <w:rFonts w:ascii="Cambria" w:hAnsi="Cambria"/>
          <w:b/>
          <w:bCs/>
          <w:color w:val="414042"/>
          <w:sz w:val="24"/>
          <w:szCs w:val="24"/>
          <w:highlight w:val="yellow"/>
        </w:rPr>
        <w:t>SAVE THE DATES:</w:t>
      </w:r>
      <w:r w:rsidRPr="008B6D18">
        <w:rPr>
          <w:rStyle w:val="normaltextrun"/>
          <w:rFonts w:ascii="Cambria" w:hAnsi="Cambria"/>
          <w:b/>
          <w:bCs/>
          <w:color w:val="414042"/>
          <w:sz w:val="24"/>
          <w:szCs w:val="24"/>
        </w:rPr>
        <w:t xml:space="preserve"> TWC Financial Conference July 10, 14, </w:t>
      </w:r>
      <w:r w:rsidR="24378ECE" w:rsidRPr="008B6D18">
        <w:rPr>
          <w:rStyle w:val="normaltextrun"/>
          <w:rFonts w:ascii="Cambria" w:hAnsi="Cambria"/>
          <w:b/>
          <w:bCs/>
          <w:color w:val="414042"/>
          <w:sz w:val="24"/>
          <w:szCs w:val="24"/>
        </w:rPr>
        <w:t>17.</w:t>
      </w:r>
      <w:r w:rsidRPr="008B6D18">
        <w:rPr>
          <w:rStyle w:val="normaltextrun"/>
          <w:rFonts w:ascii="Cambria" w:hAnsi="Cambria"/>
          <w:b/>
          <w:bCs/>
          <w:color w:val="414042"/>
          <w:sz w:val="24"/>
          <w:szCs w:val="24"/>
        </w:rPr>
        <w:t xml:space="preserve"> </w:t>
      </w:r>
      <w:r w:rsidRPr="008B6D18">
        <w:rPr>
          <w:rStyle w:val="normaltextrun"/>
          <w:rFonts w:ascii="Cambria" w:hAnsi="Cambria"/>
          <w:color w:val="414042"/>
          <w:sz w:val="24"/>
          <w:szCs w:val="24"/>
        </w:rPr>
        <w:t xml:space="preserve">Different topics on each day. Learn more : </w:t>
      </w:r>
      <w:hyperlink r:id="rId11">
        <w:r w:rsidRPr="008B6D18">
          <w:rPr>
            <w:rStyle w:val="Hyperlink"/>
            <w:rFonts w:ascii="Cambria" w:hAnsi="Cambria"/>
            <w:sz w:val="24"/>
            <w:szCs w:val="24"/>
          </w:rPr>
          <w:t>TWC Events Page,</w:t>
        </w:r>
      </w:hyperlink>
      <w:r w:rsidRPr="008B6D18">
        <w:rPr>
          <w:rStyle w:val="normaltextrun"/>
          <w:rFonts w:ascii="Cambria" w:hAnsi="Cambria"/>
          <w:color w:val="414042"/>
          <w:sz w:val="24"/>
          <w:szCs w:val="24"/>
        </w:rPr>
        <w:t xml:space="preserve"> to review the agenda and REGISTER at </w:t>
      </w:r>
      <w:hyperlink r:id="rId12">
        <w:r w:rsidRPr="008B6D18">
          <w:rPr>
            <w:rStyle w:val="Hyperlink"/>
            <w:rFonts w:ascii="Cambria" w:hAnsi="Cambria"/>
            <w:sz w:val="24"/>
            <w:szCs w:val="24"/>
          </w:rPr>
          <w:t>https://tbc.expoplanner.com/index.cfm?do=reg.flow&amp;event_id=213</w:t>
        </w:r>
      </w:hyperlink>
      <w:r w:rsidR="4F41477B" w:rsidRPr="008B6D18">
        <w:rPr>
          <w:rFonts w:ascii="Cambria" w:hAnsi="Cambria"/>
          <w:sz w:val="24"/>
          <w:szCs w:val="24"/>
        </w:rPr>
        <w:t xml:space="preserve"> . Directors and Fiscal personnel are invited to attend. </w:t>
      </w:r>
      <w:r w:rsidRPr="008B6D18">
        <w:rPr>
          <w:rStyle w:val="normaltextrun"/>
          <w:rFonts w:ascii="Cambria" w:hAnsi="Cambria"/>
          <w:color w:val="414042"/>
          <w:sz w:val="24"/>
          <w:szCs w:val="24"/>
        </w:rPr>
        <w:t xml:space="preserve"> </w:t>
      </w:r>
    </w:p>
    <w:p w14:paraId="59080906" w14:textId="7A8CDF51" w:rsidR="3ED56CBA" w:rsidRDefault="3ED56CBA" w:rsidP="3ED56CBA">
      <w:pPr>
        <w:spacing w:after="0" w:line="240" w:lineRule="auto"/>
        <w:rPr>
          <w:rStyle w:val="normaltextrun"/>
          <w:rFonts w:ascii="Cambria" w:hAnsi="Cambria"/>
          <w:color w:val="414042"/>
          <w:sz w:val="24"/>
          <w:szCs w:val="24"/>
        </w:rPr>
      </w:pPr>
    </w:p>
    <w:p w14:paraId="339B17FA" w14:textId="7BE64F14" w:rsidR="00700AC1" w:rsidRPr="008B6D18" w:rsidRDefault="00700AC1" w:rsidP="13EEECEA">
      <w:pPr>
        <w:spacing w:after="0" w:line="240" w:lineRule="auto"/>
        <w:rPr>
          <w:rStyle w:val="normaltextrun"/>
          <w:rFonts w:ascii="Cambria" w:hAnsi="Cambria"/>
          <w:color w:val="414042"/>
          <w:sz w:val="24"/>
          <w:szCs w:val="24"/>
        </w:rPr>
      </w:pPr>
    </w:p>
    <w:p w14:paraId="684D254C" w14:textId="09A8E00B" w:rsidR="00700AC1" w:rsidRPr="008B6D18" w:rsidRDefault="6AE40F83" w:rsidP="5FFB2910">
      <w:pPr>
        <w:spacing w:after="0" w:line="240" w:lineRule="auto"/>
        <w:rPr>
          <w:rStyle w:val="normaltextrun"/>
          <w:rFonts w:ascii="Cambria" w:hAnsi="Cambria"/>
          <w:b/>
          <w:bCs/>
          <w:color w:val="414042"/>
          <w:sz w:val="24"/>
          <w:szCs w:val="24"/>
          <w:highlight w:val="green"/>
        </w:rPr>
      </w:pPr>
      <w:r w:rsidRPr="008B6D18">
        <w:rPr>
          <w:rStyle w:val="normaltextrun"/>
          <w:rFonts w:ascii="Cambria" w:hAnsi="Cambria"/>
          <w:b/>
          <w:bCs/>
          <w:color w:val="414042"/>
          <w:sz w:val="24"/>
          <w:szCs w:val="24"/>
          <w:highlight w:val="green"/>
        </w:rPr>
        <w:t>AEL Business Meeting July 13, 2023, from 9 – 12; Register in the PD Portal</w:t>
      </w:r>
    </w:p>
    <w:p w14:paraId="6E6CA03B" w14:textId="7F65BCA1" w:rsidR="3ED56CBA" w:rsidRDefault="3ED56CBA" w:rsidP="3ED56CBA">
      <w:pPr>
        <w:spacing w:after="0" w:line="240" w:lineRule="auto"/>
        <w:rPr>
          <w:rStyle w:val="normaltextrun"/>
          <w:rFonts w:ascii="Cambria" w:hAnsi="Cambria"/>
          <w:b/>
          <w:bCs/>
          <w:color w:val="414042"/>
          <w:sz w:val="24"/>
          <w:szCs w:val="24"/>
          <w:highlight w:val="green"/>
        </w:rPr>
      </w:pPr>
    </w:p>
    <w:p w14:paraId="57543DAC" w14:textId="22910474" w:rsidR="13EEECEA" w:rsidRPr="008B6D18" w:rsidRDefault="13EEECEA" w:rsidP="13EEECEA">
      <w:pPr>
        <w:spacing w:after="0" w:line="240" w:lineRule="auto"/>
        <w:rPr>
          <w:rStyle w:val="normaltextrun"/>
          <w:rFonts w:ascii="Cambria" w:hAnsi="Cambria"/>
          <w:b/>
          <w:bCs/>
          <w:color w:val="414042"/>
          <w:sz w:val="24"/>
          <w:szCs w:val="24"/>
          <w:highlight w:val="green"/>
        </w:rPr>
      </w:pPr>
    </w:p>
    <w:p w14:paraId="3CC2D561" w14:textId="0EA64DF1" w:rsidR="199E8D19" w:rsidRPr="008B6D18" w:rsidRDefault="199E8D19" w:rsidP="5234F6B3">
      <w:pPr>
        <w:rPr>
          <w:rFonts w:ascii="Cambria" w:hAnsi="Cambria"/>
          <w:color w:val="000000" w:themeColor="text1"/>
          <w:sz w:val="24"/>
          <w:szCs w:val="24"/>
        </w:rPr>
      </w:pPr>
      <w:r w:rsidRPr="008B6D18">
        <w:rPr>
          <w:rFonts w:ascii="Cambria" w:hAnsi="Cambria"/>
          <w:b/>
          <w:bCs/>
          <w:color w:val="000000" w:themeColor="text1"/>
          <w:sz w:val="24"/>
          <w:szCs w:val="24"/>
          <w:highlight w:val="yellow"/>
        </w:rPr>
        <w:t>SAVE THE DATE</w:t>
      </w:r>
      <w:r w:rsidRPr="008B6D18">
        <w:rPr>
          <w:rFonts w:ascii="Cambria" w:hAnsi="Cambria"/>
          <w:b/>
          <w:bCs/>
          <w:color w:val="000000" w:themeColor="text1"/>
          <w:sz w:val="24"/>
          <w:szCs w:val="24"/>
        </w:rPr>
        <w:t xml:space="preserve"> </w:t>
      </w:r>
      <w:r w:rsidRPr="008B6D18">
        <w:rPr>
          <w:rFonts w:ascii="Cambria" w:hAnsi="Cambria"/>
          <w:color w:val="000000" w:themeColor="text1"/>
          <w:sz w:val="24"/>
          <w:szCs w:val="24"/>
        </w:rPr>
        <w:t xml:space="preserve">for the </w:t>
      </w:r>
      <w:r w:rsidRPr="008B6D18">
        <w:rPr>
          <w:rFonts w:ascii="Cambria" w:hAnsi="Cambria"/>
          <w:b/>
          <w:bCs/>
          <w:color w:val="000000" w:themeColor="text1"/>
          <w:sz w:val="24"/>
          <w:szCs w:val="24"/>
        </w:rPr>
        <w:t>Literacy Texas Annual Symposium</w:t>
      </w:r>
      <w:r w:rsidRPr="008B6D18">
        <w:rPr>
          <w:rFonts w:ascii="Cambria" w:hAnsi="Cambria"/>
          <w:color w:val="000000" w:themeColor="text1"/>
          <w:sz w:val="24"/>
          <w:szCs w:val="24"/>
        </w:rPr>
        <w:t xml:space="preserve"> on </w:t>
      </w:r>
      <w:r w:rsidRPr="008B6D18">
        <w:rPr>
          <w:rFonts w:ascii="Cambria" w:hAnsi="Cambria"/>
          <w:color w:val="000000" w:themeColor="text1"/>
          <w:sz w:val="24"/>
          <w:szCs w:val="24"/>
          <w:highlight w:val="yellow"/>
        </w:rPr>
        <w:t xml:space="preserve">August 1 &amp; </w:t>
      </w:r>
      <w:r w:rsidR="0042365E" w:rsidRPr="008B6D18">
        <w:rPr>
          <w:rFonts w:ascii="Cambria" w:hAnsi="Cambria"/>
          <w:color w:val="000000" w:themeColor="text1"/>
          <w:sz w:val="24"/>
          <w:szCs w:val="24"/>
          <w:highlight w:val="yellow"/>
        </w:rPr>
        <w:t xml:space="preserve">2, </w:t>
      </w:r>
      <w:r w:rsidRPr="008B6D18">
        <w:rPr>
          <w:rFonts w:ascii="Cambria" w:hAnsi="Cambria"/>
          <w:color w:val="000000" w:themeColor="text1"/>
          <w:sz w:val="24"/>
          <w:szCs w:val="24"/>
          <w:highlight w:val="yellow"/>
        </w:rPr>
        <w:t>2</w:t>
      </w:r>
      <w:r w:rsidR="0042365E" w:rsidRPr="008B6D18">
        <w:rPr>
          <w:rFonts w:ascii="Cambria" w:hAnsi="Cambria"/>
          <w:color w:val="000000" w:themeColor="text1"/>
          <w:sz w:val="24"/>
          <w:szCs w:val="24"/>
          <w:highlight w:val="yellow"/>
        </w:rPr>
        <w:t>023</w:t>
      </w:r>
      <w:r w:rsidRPr="008B6D18">
        <w:rPr>
          <w:rFonts w:ascii="Cambria" w:hAnsi="Cambria"/>
          <w:color w:val="000000" w:themeColor="text1"/>
          <w:sz w:val="24"/>
          <w:szCs w:val="24"/>
        </w:rPr>
        <w:t xml:space="preserve"> in beautiful College Station at the Hilton Convention Center. This Professional Development Conference is offered </w:t>
      </w:r>
      <w:r w:rsidRPr="008B6D18">
        <w:rPr>
          <w:rFonts w:ascii="Cambria" w:hAnsi="Cambria"/>
          <w:color w:val="000000" w:themeColor="text1"/>
          <w:sz w:val="24"/>
          <w:szCs w:val="24"/>
          <w:highlight w:val="yellow"/>
        </w:rPr>
        <w:t>Free of Charge!</w:t>
      </w:r>
      <w:r w:rsidRPr="008B6D18">
        <w:rPr>
          <w:rFonts w:ascii="Cambria" w:hAnsi="Cambria"/>
          <w:color w:val="000000" w:themeColor="text1"/>
          <w:sz w:val="24"/>
          <w:szCs w:val="24"/>
        </w:rPr>
        <w:t xml:space="preserve">  </w:t>
      </w:r>
      <w:hyperlink r:id="rId13">
        <w:r w:rsidRPr="008B6D18">
          <w:rPr>
            <w:rStyle w:val="Hyperlink"/>
            <w:rFonts w:ascii="Cambria" w:hAnsi="Cambria"/>
            <w:sz w:val="24"/>
            <w:szCs w:val="24"/>
          </w:rPr>
          <w:t>https://www.literacytexas.org/calendar/2023-conference/</w:t>
        </w:r>
      </w:hyperlink>
      <w:r w:rsidR="067170C4" w:rsidRPr="008B6D18">
        <w:rPr>
          <w:rFonts w:ascii="Cambria" w:hAnsi="Cambria"/>
          <w:sz w:val="24"/>
          <w:szCs w:val="24"/>
        </w:rPr>
        <w:t>.</w:t>
      </w:r>
    </w:p>
    <w:p w14:paraId="6DDFF0EE" w14:textId="2905224E" w:rsidR="5FFB2910" w:rsidRDefault="5FFB2910" w:rsidP="5FFB2910">
      <w:pPr>
        <w:rPr>
          <w:rFonts w:ascii="Cambria" w:hAnsi="Cambria"/>
          <w:sz w:val="24"/>
          <w:szCs w:val="24"/>
        </w:rPr>
      </w:pPr>
    </w:p>
    <w:p w14:paraId="128497D3" w14:textId="520F8FC6" w:rsidR="207FCFFC" w:rsidRDefault="262815FB" w:rsidP="3ED56CBA">
      <w:pPr>
        <w:rPr>
          <w:rFonts w:ascii="Source Sans Pro" w:eastAsia="Source Sans Pro" w:hAnsi="Source Sans Pro" w:cs="Source Sans Pro"/>
          <w:sz w:val="24"/>
          <w:szCs w:val="24"/>
        </w:rPr>
      </w:pPr>
      <w:r w:rsidRPr="3ED56CBA">
        <w:rPr>
          <w:rFonts w:ascii="Cambria" w:hAnsi="Cambria"/>
          <w:b/>
          <w:bCs/>
          <w:sz w:val="24"/>
          <w:szCs w:val="24"/>
          <w:highlight w:val="green"/>
        </w:rPr>
        <w:t>SAVE THE DATE:</w:t>
      </w:r>
      <w:r w:rsidRPr="3ED56CBA">
        <w:rPr>
          <w:rFonts w:ascii="Cambria" w:hAnsi="Cambria"/>
          <w:b/>
          <w:bCs/>
          <w:sz w:val="24"/>
          <w:szCs w:val="24"/>
        </w:rPr>
        <w:t xml:space="preserve"> Supporting Internationally Trained Professionals </w:t>
      </w:r>
      <w:r w:rsidR="5BE3A305" w:rsidRPr="3ED56CBA">
        <w:rPr>
          <w:rFonts w:ascii="Cambria" w:hAnsi="Cambria"/>
          <w:b/>
          <w:bCs/>
          <w:sz w:val="24"/>
          <w:szCs w:val="24"/>
        </w:rPr>
        <w:t>i</w:t>
      </w:r>
      <w:r w:rsidRPr="3ED56CBA">
        <w:rPr>
          <w:rFonts w:ascii="Cambria" w:hAnsi="Cambria"/>
          <w:b/>
          <w:bCs/>
          <w:sz w:val="24"/>
          <w:szCs w:val="24"/>
        </w:rPr>
        <w:t xml:space="preserve">n Integrated English Literacy </w:t>
      </w:r>
      <w:r w:rsidR="59ABCF04" w:rsidRPr="3ED56CBA">
        <w:rPr>
          <w:rFonts w:ascii="Cambria" w:hAnsi="Cambria"/>
          <w:b/>
          <w:bCs/>
          <w:sz w:val="24"/>
          <w:szCs w:val="24"/>
        </w:rPr>
        <w:t>a</w:t>
      </w:r>
      <w:r w:rsidRPr="3ED56CBA">
        <w:rPr>
          <w:rFonts w:ascii="Cambria" w:hAnsi="Cambria"/>
          <w:b/>
          <w:bCs/>
          <w:sz w:val="24"/>
          <w:szCs w:val="24"/>
        </w:rPr>
        <w:t xml:space="preserve">nd Civics Education (IELCE) Activities.  </w:t>
      </w:r>
      <w:r w:rsidRPr="3ED56CBA">
        <w:rPr>
          <w:rFonts w:ascii="Cambria" w:hAnsi="Cambria"/>
          <w:sz w:val="24"/>
          <w:szCs w:val="24"/>
        </w:rPr>
        <w:t>DATE: Thursday, July 13, 2023 Time: 2–3PM (Eastern Time)</w:t>
      </w:r>
      <w:r w:rsidR="18D7B160" w:rsidRPr="3ED56CBA">
        <w:rPr>
          <w:rFonts w:ascii="Cambria" w:hAnsi="Cambria"/>
          <w:sz w:val="24"/>
          <w:szCs w:val="24"/>
        </w:rPr>
        <w:t xml:space="preserve"> </w:t>
      </w:r>
      <w:r w:rsidR="18D7B160" w:rsidRPr="3ED56CBA">
        <w:rPr>
          <w:rFonts w:ascii="Source Sans Pro" w:eastAsia="Source Sans Pro" w:hAnsi="Source Sans Pro" w:cs="Source Sans Pro"/>
          <w:color w:val="8F8F8F"/>
          <w:sz w:val="24"/>
          <w:szCs w:val="24"/>
        </w:rPr>
        <w:t xml:space="preserve">Join Office of Career, Technical, and Adult Education (OCTAE), the Enhancing Access for Refugees and New Americans project, and World Education Services (WES) Global Talent Bridge to learn more about newly developed resources designed to support the inclusion of internationally educated immigrants and refugees.  </w:t>
      </w:r>
      <w:r w:rsidR="49C7029F" w:rsidRPr="3ED56CBA">
        <w:rPr>
          <w:rFonts w:ascii="Source Sans Pro" w:eastAsia="Source Sans Pro" w:hAnsi="Source Sans Pro" w:cs="Source Sans Pro"/>
          <w:color w:val="8F8F8F"/>
          <w:sz w:val="24"/>
          <w:szCs w:val="24"/>
        </w:rPr>
        <w:t xml:space="preserve">Register: </w:t>
      </w:r>
      <w:hyperlink r:id="rId14" w:anchor="/registration">
        <w:r w:rsidR="49C7029F" w:rsidRPr="3ED56CBA">
          <w:rPr>
            <w:rStyle w:val="Hyperlink"/>
            <w:rFonts w:ascii="Source Sans Pro" w:eastAsia="Source Sans Pro" w:hAnsi="Source Sans Pro" w:cs="Source Sans Pro"/>
            <w:sz w:val="24"/>
            <w:szCs w:val="24"/>
          </w:rPr>
          <w:t>Webinar Registration - Zoom</w:t>
        </w:r>
      </w:hyperlink>
    </w:p>
    <w:p w14:paraId="174CBF21" w14:textId="6BC2A1A5" w:rsidR="207FCFFC" w:rsidRDefault="207FCFFC" w:rsidP="3ED56CBA">
      <w:pPr>
        <w:rPr>
          <w:rFonts w:ascii="Source Sans Pro" w:eastAsia="Source Sans Pro" w:hAnsi="Source Sans Pro" w:cs="Source Sans Pro"/>
          <w:sz w:val="24"/>
          <w:szCs w:val="24"/>
        </w:rPr>
      </w:pPr>
    </w:p>
    <w:p w14:paraId="0E69D127" w14:textId="0B87CBED" w:rsidR="207FCFFC" w:rsidRDefault="68041FF1" w:rsidP="5FFB2910">
      <w:pPr>
        <w:rPr>
          <w:rFonts w:ascii="Cambria" w:eastAsia="Cambria" w:hAnsi="Cambria" w:cs="Cambria"/>
          <w:sz w:val="24"/>
          <w:szCs w:val="24"/>
        </w:rPr>
      </w:pPr>
      <w:r w:rsidRPr="5FFB2910">
        <w:rPr>
          <w:rStyle w:val="eop"/>
          <w:rFonts w:ascii="Cambria" w:eastAsia="Cambria" w:hAnsi="Cambria" w:cs="Cambria"/>
          <w:b/>
          <w:bCs/>
          <w:color w:val="414042"/>
          <w:sz w:val="24"/>
          <w:szCs w:val="24"/>
          <w:highlight w:val="cyan"/>
        </w:rPr>
        <w:t>Save the Date:</w:t>
      </w:r>
      <w:r w:rsidR="01A6EFD5" w:rsidRPr="5FFB2910">
        <w:rPr>
          <w:rStyle w:val="eop"/>
          <w:rFonts w:ascii="Cambria" w:eastAsia="Cambria" w:hAnsi="Cambria" w:cs="Cambria"/>
          <w:color w:val="414042"/>
          <w:sz w:val="24"/>
          <w:szCs w:val="24"/>
          <w:highlight w:val="cyan"/>
        </w:rPr>
        <w:t xml:space="preserve"> </w:t>
      </w:r>
      <w:r w:rsidR="01A6EFD5" w:rsidRPr="5FFB2910">
        <w:rPr>
          <w:rStyle w:val="eop"/>
          <w:rFonts w:ascii="Cambria" w:eastAsia="Cambria" w:hAnsi="Cambria" w:cs="Cambria"/>
          <w:b/>
          <w:bCs/>
          <w:color w:val="414042"/>
          <w:sz w:val="24"/>
          <w:szCs w:val="24"/>
          <w:highlight w:val="cyan"/>
        </w:rPr>
        <w:t>AEL Fall Institute 2023</w:t>
      </w:r>
      <w:r w:rsidR="36E8EC8B" w:rsidRPr="5FFB2910">
        <w:rPr>
          <w:rStyle w:val="eop"/>
          <w:rFonts w:ascii="Cambria" w:eastAsia="Cambria" w:hAnsi="Cambria" w:cs="Cambria"/>
          <w:b/>
          <w:bCs/>
          <w:color w:val="414042"/>
          <w:sz w:val="24"/>
          <w:szCs w:val="24"/>
          <w:highlight w:val="cyan"/>
        </w:rPr>
        <w:t>:</w:t>
      </w:r>
      <w:r w:rsidR="01A6EFD5" w:rsidRPr="5FFB2910">
        <w:rPr>
          <w:rStyle w:val="eop"/>
          <w:rFonts w:ascii="Cambria" w:eastAsia="Cambria" w:hAnsi="Cambria" w:cs="Cambria"/>
          <w:b/>
          <w:bCs/>
          <w:color w:val="414042"/>
          <w:sz w:val="24"/>
          <w:szCs w:val="24"/>
          <w:highlight w:val="cyan"/>
        </w:rPr>
        <w:t xml:space="preserve"> Pathways Through Change</w:t>
      </w:r>
      <w:r w:rsidR="01A6EFD5" w:rsidRPr="5FFB2910">
        <w:rPr>
          <w:rStyle w:val="eop"/>
          <w:rFonts w:ascii="Cambria" w:eastAsia="Cambria" w:hAnsi="Cambria" w:cs="Cambria"/>
          <w:color w:val="414042"/>
          <w:sz w:val="24"/>
          <w:szCs w:val="24"/>
        </w:rPr>
        <w:t xml:space="preserve"> </w:t>
      </w:r>
    </w:p>
    <w:p w14:paraId="0F5802DD" w14:textId="3E412E40" w:rsidR="207FCFFC" w:rsidRDefault="4501775E" w:rsidP="5FFB2910">
      <w:pPr>
        <w:rPr>
          <w:rStyle w:val="eop"/>
          <w:rFonts w:ascii="Cambria" w:eastAsia="Cambria" w:hAnsi="Cambria" w:cs="Cambria"/>
          <w:color w:val="414042"/>
          <w:sz w:val="24"/>
          <w:szCs w:val="24"/>
          <w:u w:val="single"/>
        </w:rPr>
      </w:pPr>
      <w:r w:rsidRPr="5FFB2910">
        <w:rPr>
          <w:rStyle w:val="eop"/>
          <w:rFonts w:ascii="Cambria" w:eastAsia="Cambria" w:hAnsi="Cambria" w:cs="Cambria"/>
          <w:color w:val="414042"/>
          <w:sz w:val="24"/>
          <w:szCs w:val="24"/>
          <w:u w:val="single"/>
        </w:rPr>
        <w:t xml:space="preserve">Doubletree at 6505 N. IH 35, Austin, TX: </w:t>
      </w:r>
    </w:p>
    <w:p w14:paraId="4FB96A60" w14:textId="1F747D4A" w:rsidR="207FCFFC" w:rsidRDefault="645E415B" w:rsidP="5FFB2910">
      <w:pPr>
        <w:rPr>
          <w:rStyle w:val="eop"/>
          <w:rFonts w:ascii="Cambria" w:eastAsia="Cambria" w:hAnsi="Cambria" w:cs="Cambria"/>
          <w:color w:val="414042"/>
          <w:sz w:val="24"/>
          <w:szCs w:val="24"/>
        </w:rPr>
      </w:pPr>
      <w:r w:rsidRPr="5FFB2910">
        <w:rPr>
          <w:rStyle w:val="eop"/>
          <w:rFonts w:ascii="Cambria" w:eastAsia="Cambria" w:hAnsi="Cambria" w:cs="Cambria"/>
          <w:color w:val="414042"/>
          <w:sz w:val="24"/>
          <w:szCs w:val="24"/>
        </w:rPr>
        <w:t xml:space="preserve">Pre-Conference </w:t>
      </w:r>
      <w:r w:rsidRPr="5FFB2910">
        <w:rPr>
          <w:rStyle w:val="eop"/>
          <w:rFonts w:ascii="Cambria" w:eastAsia="Cambria" w:hAnsi="Cambria" w:cs="Cambria"/>
          <w:b/>
          <w:bCs/>
          <w:color w:val="414042"/>
          <w:sz w:val="24"/>
          <w:szCs w:val="24"/>
        </w:rPr>
        <w:t>September 19, 2023</w:t>
      </w:r>
    </w:p>
    <w:p w14:paraId="0E5CEF49" w14:textId="5BB7E97A" w:rsidR="207FCFFC" w:rsidRDefault="645E415B" w:rsidP="5FFB2910">
      <w:pPr>
        <w:rPr>
          <w:rStyle w:val="eop"/>
          <w:rFonts w:ascii="Cambria" w:eastAsia="Cambria" w:hAnsi="Cambria" w:cs="Cambria"/>
          <w:color w:val="414042"/>
          <w:sz w:val="24"/>
          <w:szCs w:val="24"/>
        </w:rPr>
      </w:pPr>
      <w:r w:rsidRPr="5FFB2910">
        <w:rPr>
          <w:rStyle w:val="eop"/>
          <w:rFonts w:ascii="Cambria" w:eastAsia="Cambria" w:hAnsi="Cambria" w:cs="Cambria"/>
          <w:color w:val="414042"/>
          <w:sz w:val="24"/>
          <w:szCs w:val="24"/>
        </w:rPr>
        <w:t>AEL Leadership Excellence Academy Cohort V Kickoff – all day</w:t>
      </w:r>
    </w:p>
    <w:p w14:paraId="181D11BD" w14:textId="559EDA28" w:rsidR="207FCFFC" w:rsidRDefault="645E415B" w:rsidP="5FFB2910">
      <w:pPr>
        <w:rPr>
          <w:rStyle w:val="eop"/>
          <w:rFonts w:ascii="Cambria" w:eastAsia="Cambria" w:hAnsi="Cambria" w:cs="Cambria"/>
          <w:color w:val="414042"/>
          <w:sz w:val="24"/>
          <w:szCs w:val="24"/>
        </w:rPr>
      </w:pPr>
      <w:r w:rsidRPr="5FFB2910">
        <w:rPr>
          <w:rStyle w:val="eop"/>
          <w:rFonts w:ascii="Cambria" w:eastAsia="Cambria" w:hAnsi="Cambria" w:cs="Cambria"/>
          <w:color w:val="414042"/>
          <w:sz w:val="24"/>
          <w:szCs w:val="24"/>
        </w:rPr>
        <w:t>CPPDC Workforce Integration Academy Cohort II Kickoff – all day</w:t>
      </w:r>
    </w:p>
    <w:p w14:paraId="20755168" w14:textId="2165EE39" w:rsidR="207FCFFC" w:rsidRDefault="645E415B" w:rsidP="5FFB2910">
      <w:pPr>
        <w:rPr>
          <w:rStyle w:val="eop"/>
          <w:rFonts w:ascii="Cambria" w:eastAsia="Cambria" w:hAnsi="Cambria" w:cs="Cambria"/>
          <w:color w:val="414042"/>
          <w:sz w:val="24"/>
          <w:szCs w:val="24"/>
        </w:rPr>
      </w:pPr>
      <w:r w:rsidRPr="5FFB2910">
        <w:rPr>
          <w:rStyle w:val="eop"/>
          <w:rFonts w:ascii="Cambria" w:eastAsia="Cambria" w:hAnsi="Cambria" w:cs="Cambria"/>
          <w:color w:val="414042"/>
          <w:sz w:val="24"/>
          <w:szCs w:val="24"/>
        </w:rPr>
        <w:t>DEPDC Digital Literacy Content Standards – all day</w:t>
      </w:r>
    </w:p>
    <w:p w14:paraId="7D93980E" w14:textId="5015D511" w:rsidR="207FCFFC" w:rsidRDefault="645E415B" w:rsidP="5FFB2910">
      <w:pPr>
        <w:rPr>
          <w:rStyle w:val="eop"/>
          <w:rFonts w:ascii="Cambria" w:eastAsia="Cambria" w:hAnsi="Cambria" w:cs="Cambria"/>
          <w:color w:val="414042"/>
          <w:sz w:val="24"/>
          <w:szCs w:val="24"/>
        </w:rPr>
      </w:pPr>
      <w:r w:rsidRPr="5FFB2910">
        <w:rPr>
          <w:rStyle w:val="eop"/>
          <w:rFonts w:ascii="Cambria" w:eastAsia="Cambria" w:hAnsi="Cambria" w:cs="Cambria"/>
          <w:color w:val="414042"/>
          <w:sz w:val="24"/>
          <w:szCs w:val="24"/>
        </w:rPr>
        <w:t>PD Coordinators Convening – afternoon only</w:t>
      </w:r>
    </w:p>
    <w:p w14:paraId="1696EC8B" w14:textId="0761D749" w:rsidR="207FCFFC" w:rsidRDefault="645E415B" w:rsidP="5FFB2910">
      <w:pPr>
        <w:rPr>
          <w:rStyle w:val="eop"/>
          <w:rFonts w:ascii="Cambria" w:eastAsia="Cambria" w:hAnsi="Cambria" w:cs="Cambria"/>
          <w:color w:val="414042"/>
          <w:sz w:val="24"/>
          <w:szCs w:val="24"/>
        </w:rPr>
      </w:pPr>
      <w:r w:rsidRPr="5FFB2910">
        <w:rPr>
          <w:rStyle w:val="eop"/>
          <w:rFonts w:ascii="Cambria" w:eastAsia="Cambria" w:hAnsi="Cambria" w:cs="Cambria"/>
          <w:color w:val="414042"/>
          <w:sz w:val="24"/>
          <w:szCs w:val="24"/>
        </w:rPr>
        <w:t xml:space="preserve">Conference Dates: </w:t>
      </w:r>
    </w:p>
    <w:p w14:paraId="53725621" w14:textId="2249E265" w:rsidR="207FCFFC" w:rsidRDefault="645E415B" w:rsidP="5FFB2910">
      <w:pPr>
        <w:rPr>
          <w:rStyle w:val="eop"/>
          <w:rFonts w:ascii="Cambria" w:eastAsia="Cambria" w:hAnsi="Cambria" w:cs="Cambria"/>
          <w:b/>
          <w:bCs/>
          <w:color w:val="414042"/>
          <w:sz w:val="24"/>
          <w:szCs w:val="24"/>
        </w:rPr>
      </w:pPr>
      <w:r w:rsidRPr="5FFB2910">
        <w:rPr>
          <w:rStyle w:val="eop"/>
          <w:rFonts w:ascii="Cambria" w:eastAsia="Cambria" w:hAnsi="Cambria" w:cs="Cambria"/>
          <w:b/>
          <w:bCs/>
          <w:color w:val="414042"/>
          <w:sz w:val="24"/>
          <w:szCs w:val="24"/>
        </w:rPr>
        <w:t>Wednesday September 20</w:t>
      </w:r>
      <w:r w:rsidRPr="5FFB2910">
        <w:rPr>
          <w:rStyle w:val="eop"/>
          <w:rFonts w:ascii="Cambria" w:eastAsia="Cambria" w:hAnsi="Cambria" w:cs="Cambria"/>
          <w:b/>
          <w:bCs/>
          <w:color w:val="414042"/>
          <w:sz w:val="24"/>
          <w:szCs w:val="24"/>
          <w:vertAlign w:val="superscript"/>
        </w:rPr>
        <w:t>th</w:t>
      </w:r>
      <w:r w:rsidRPr="5FFB2910">
        <w:rPr>
          <w:rStyle w:val="eop"/>
          <w:rFonts w:ascii="Cambria" w:eastAsia="Cambria" w:hAnsi="Cambria" w:cs="Cambria"/>
          <w:b/>
          <w:bCs/>
          <w:color w:val="414042"/>
          <w:sz w:val="24"/>
          <w:szCs w:val="24"/>
        </w:rPr>
        <w:t xml:space="preserve"> – Friday September 22</w:t>
      </w:r>
      <w:r w:rsidRPr="5FFB2910">
        <w:rPr>
          <w:rStyle w:val="eop"/>
          <w:rFonts w:ascii="Cambria" w:eastAsia="Cambria" w:hAnsi="Cambria" w:cs="Cambria"/>
          <w:b/>
          <w:bCs/>
          <w:color w:val="414042"/>
          <w:sz w:val="24"/>
          <w:szCs w:val="24"/>
          <w:vertAlign w:val="superscript"/>
        </w:rPr>
        <w:t>nd</w:t>
      </w:r>
      <w:r w:rsidR="32EE7B6B" w:rsidRPr="5FFB2910">
        <w:rPr>
          <w:rStyle w:val="eop"/>
          <w:rFonts w:ascii="Cambria" w:eastAsia="Cambria" w:hAnsi="Cambria" w:cs="Cambria"/>
          <w:b/>
          <w:bCs/>
          <w:color w:val="414042"/>
          <w:sz w:val="24"/>
          <w:szCs w:val="24"/>
        </w:rPr>
        <w:t xml:space="preserve"> </w:t>
      </w:r>
      <w:r w:rsidR="1733D896" w:rsidRPr="5FFB2910">
        <w:rPr>
          <w:rStyle w:val="eop"/>
          <w:rFonts w:ascii="Cambria" w:eastAsia="Cambria" w:hAnsi="Cambria" w:cs="Cambria"/>
          <w:b/>
          <w:bCs/>
          <w:color w:val="414042"/>
          <w:sz w:val="24"/>
          <w:szCs w:val="24"/>
        </w:rPr>
        <w:t xml:space="preserve"> </w:t>
      </w:r>
    </w:p>
    <w:p w14:paraId="6167594A" w14:textId="1432D345" w:rsidR="207FCFFC" w:rsidRDefault="1733D896" w:rsidP="5FFB2910">
      <w:pPr>
        <w:rPr>
          <w:rStyle w:val="eop"/>
          <w:rFonts w:ascii="Cambria" w:eastAsia="Cambria" w:hAnsi="Cambria" w:cs="Cambria"/>
          <w:b/>
          <w:bCs/>
          <w:color w:val="414042"/>
          <w:sz w:val="24"/>
          <w:szCs w:val="24"/>
        </w:rPr>
      </w:pPr>
      <w:r w:rsidRPr="5FFB2910">
        <w:rPr>
          <w:rStyle w:val="eop"/>
          <w:rFonts w:ascii="Cambria" w:eastAsia="Cambria" w:hAnsi="Cambria" w:cs="Cambria"/>
          <w:b/>
          <w:bCs/>
          <w:color w:val="414042"/>
          <w:sz w:val="24"/>
          <w:szCs w:val="24"/>
        </w:rPr>
        <w:t>Registration to open July 15, 2023</w:t>
      </w:r>
    </w:p>
    <w:p w14:paraId="3DB162F1" w14:textId="785AFFC5" w:rsidR="207FCFFC" w:rsidRDefault="207FCFFC" w:rsidP="5FFB2910">
      <w:pPr>
        <w:rPr>
          <w:rFonts w:ascii="Cambria" w:hAnsi="Cambria"/>
          <w:color w:val="000000" w:themeColor="text1"/>
          <w:sz w:val="24"/>
          <w:szCs w:val="24"/>
        </w:rPr>
      </w:pPr>
    </w:p>
    <w:p w14:paraId="40DA8CA4" w14:textId="3F1F46B7" w:rsidR="207FCFFC" w:rsidRDefault="6D1566C9" w:rsidP="5FFB2910">
      <w:pPr>
        <w:rPr>
          <w:rFonts w:ascii="Cambria" w:hAnsi="Cambria"/>
          <w:color w:val="000000" w:themeColor="text1"/>
          <w:sz w:val="24"/>
          <w:szCs w:val="24"/>
        </w:rPr>
      </w:pPr>
      <w:r w:rsidRPr="3ED56CBA">
        <w:rPr>
          <w:rFonts w:ascii="Cambria" w:hAnsi="Cambria"/>
          <w:color w:val="000000" w:themeColor="text1"/>
          <w:sz w:val="24"/>
          <w:szCs w:val="24"/>
          <w:highlight w:val="magenta"/>
        </w:rPr>
        <w:t>COABE 2024</w:t>
      </w:r>
      <w:r w:rsidRPr="059D1223">
        <w:rPr>
          <w:rFonts w:ascii="Cambria" w:hAnsi="Cambria"/>
          <w:color w:val="000000" w:themeColor="text1"/>
          <w:sz w:val="24"/>
          <w:szCs w:val="24"/>
        </w:rPr>
        <w:t xml:space="preserve"> (Nashville, TN) </w:t>
      </w:r>
      <w:r w:rsidRPr="059D1223">
        <w:rPr>
          <w:rFonts w:ascii="Cambria" w:hAnsi="Cambria"/>
          <w:b/>
          <w:bCs/>
          <w:color w:val="000000" w:themeColor="text1"/>
          <w:sz w:val="24"/>
          <w:szCs w:val="24"/>
          <w:u w:val="single"/>
        </w:rPr>
        <w:t>Call for Proposals</w:t>
      </w:r>
      <w:r w:rsidRPr="059D1223">
        <w:rPr>
          <w:rFonts w:ascii="Cambria" w:hAnsi="Cambria"/>
          <w:color w:val="000000" w:themeColor="text1"/>
          <w:sz w:val="24"/>
          <w:szCs w:val="24"/>
        </w:rPr>
        <w:t xml:space="preserve">: </w:t>
      </w:r>
      <w:hyperlink r:id="rId15">
        <w:r w:rsidRPr="059D1223">
          <w:rPr>
            <w:rStyle w:val="Hyperlink"/>
            <w:rFonts w:ascii="Cambria" w:hAnsi="Cambria"/>
            <w:sz w:val="24"/>
            <w:szCs w:val="24"/>
          </w:rPr>
          <w:t>https://coabe.org/2024-coabe-national-conference/</w:t>
        </w:r>
      </w:hyperlink>
      <w:r w:rsidRPr="059D1223">
        <w:rPr>
          <w:rFonts w:ascii="Cambria" w:hAnsi="Cambria"/>
          <w:color w:val="000000" w:themeColor="text1"/>
          <w:sz w:val="24"/>
          <w:szCs w:val="24"/>
        </w:rPr>
        <w:t xml:space="preserve"> March 17 – 20, 2024. Call for Proposals closes 6.15.23</w:t>
      </w:r>
    </w:p>
    <w:p w14:paraId="3FF56E08" w14:textId="77777777" w:rsidR="002F66F5" w:rsidRPr="000D4076" w:rsidRDefault="002F66F5" w:rsidP="00295709">
      <w:pPr>
        <w:pStyle w:val="paragraph"/>
        <w:spacing w:before="0" w:beforeAutospacing="0" w:after="0" w:afterAutospacing="0"/>
        <w:ind w:left="720"/>
        <w:textAlignment w:val="baseline"/>
        <w:rPr>
          <w:rStyle w:val="eop"/>
          <w:rFonts w:ascii="Cambria" w:hAnsi="Cambria" w:cs="Segoe UI"/>
          <w:color w:val="414042"/>
        </w:rPr>
      </w:pPr>
    </w:p>
    <w:p w14:paraId="7569353A" w14:textId="300A962B" w:rsidR="00A77B67" w:rsidRPr="008B6D18" w:rsidRDefault="377E5226" w:rsidP="009C40B5">
      <w:pPr>
        <w:pStyle w:val="Heading1"/>
        <w:spacing w:after="120"/>
      </w:pPr>
      <w:r w:rsidRPr="008B6D18">
        <w:rPr>
          <w:rStyle w:val="normaltextrun"/>
        </w:rPr>
        <w:t>Announcements</w:t>
      </w:r>
    </w:p>
    <w:p w14:paraId="684269CA" w14:textId="46D5918F" w:rsidR="150A44FA" w:rsidRPr="008B6D18" w:rsidRDefault="150A44FA" w:rsidP="059D1223">
      <w:pPr>
        <w:pStyle w:val="paragraph"/>
        <w:spacing w:before="0" w:beforeAutospacing="0" w:after="0" w:afterAutospacing="0"/>
        <w:rPr>
          <w:rStyle w:val="normaltextrun"/>
          <w:rFonts w:ascii="Cambria" w:hAnsi="Cambria" w:cs="Segoe UI"/>
          <w:b/>
          <w:bCs/>
          <w:color w:val="414042"/>
        </w:rPr>
      </w:pPr>
      <w:r w:rsidRPr="008B6D18">
        <w:rPr>
          <w:rStyle w:val="normaltextrun"/>
          <w:rFonts w:ascii="Cambria" w:hAnsi="Cambria" w:cs="Segoe UI"/>
          <w:b/>
          <w:bCs/>
          <w:color w:val="414042"/>
        </w:rPr>
        <w:t xml:space="preserve">NEW State Staff Team Member – </w:t>
      </w:r>
      <w:r w:rsidRPr="008B6D18">
        <w:rPr>
          <w:rStyle w:val="normaltextrun"/>
          <w:rFonts w:ascii="Cambria" w:hAnsi="Cambria" w:cs="Segoe UI"/>
          <w:color w:val="414042"/>
        </w:rPr>
        <w:t xml:space="preserve">Welcome, Melinda Bateman! </w:t>
      </w:r>
    </w:p>
    <w:p w14:paraId="3B5EFAA7" w14:textId="439EC0ED" w:rsidR="059D1223" w:rsidRPr="008B6D18" w:rsidRDefault="059D1223" w:rsidP="059D1223">
      <w:pPr>
        <w:pStyle w:val="paragraph"/>
        <w:spacing w:before="0" w:beforeAutospacing="0" w:after="0" w:afterAutospacing="0"/>
        <w:rPr>
          <w:rStyle w:val="normaltextrun"/>
          <w:rFonts w:ascii="Cambria" w:hAnsi="Cambria" w:cs="Segoe UI"/>
          <w:b/>
          <w:bCs/>
          <w:color w:val="414042"/>
        </w:rPr>
      </w:pPr>
    </w:p>
    <w:p w14:paraId="7D66BC65" w14:textId="3112DFA2" w:rsidR="73DD9D88" w:rsidRPr="008B6D18" w:rsidRDefault="73DD9D88" w:rsidP="5FFB2910">
      <w:pPr>
        <w:pStyle w:val="paragraph"/>
        <w:spacing w:before="0" w:beforeAutospacing="0" w:after="0" w:afterAutospacing="0"/>
        <w:rPr>
          <w:b/>
          <w:bCs/>
          <w:color w:val="414042"/>
        </w:rPr>
      </w:pPr>
      <w:r w:rsidRPr="008B6D18">
        <w:rPr>
          <w:rStyle w:val="normaltextrun"/>
          <w:rFonts w:ascii="Cambria" w:hAnsi="Cambria" w:cs="Segoe UI"/>
          <w:b/>
          <w:bCs/>
          <w:color w:val="414042"/>
        </w:rPr>
        <w:t xml:space="preserve">AEL Advisory Committee </w:t>
      </w:r>
      <w:hyperlink r:id="rId16">
        <w:r w:rsidRPr="00433B53">
          <w:rPr>
            <w:rStyle w:val="Hyperlink"/>
            <w:rFonts w:ascii="Cambria" w:hAnsi="Cambria" w:cs="Segoe UI"/>
          </w:rPr>
          <w:t>Quarterly Meeting: June 21</w:t>
        </w:r>
        <w:r w:rsidRPr="00433B53">
          <w:rPr>
            <w:rStyle w:val="Hyperlink"/>
            <w:rFonts w:ascii="Cambria" w:hAnsi="Cambria" w:cs="Segoe UI"/>
            <w:vertAlign w:val="superscript"/>
          </w:rPr>
          <w:t>st</w:t>
        </w:r>
        <w:r w:rsidRPr="00433B53">
          <w:rPr>
            <w:rStyle w:val="Hyperlink"/>
            <w:rFonts w:ascii="Cambria" w:hAnsi="Cambria" w:cs="Segoe UI"/>
          </w:rPr>
          <w:t xml:space="preserve"> @ 1:30 pm</w:t>
        </w:r>
      </w:hyperlink>
      <w:r w:rsidRPr="008B6D18">
        <w:rPr>
          <w:rStyle w:val="normaltextrun"/>
          <w:rFonts w:ascii="Cambria" w:hAnsi="Cambria" w:cs="Segoe UI"/>
          <w:b/>
          <w:bCs/>
          <w:color w:val="414042"/>
        </w:rPr>
        <w:t xml:space="preserve"> </w:t>
      </w:r>
    </w:p>
    <w:p w14:paraId="626A7B0D" w14:textId="1CDEEDE1" w:rsidR="73DD9D88" w:rsidRPr="008B6D18" w:rsidRDefault="73DD9D88" w:rsidP="5FFB2910">
      <w:pPr>
        <w:pStyle w:val="paragraph"/>
        <w:spacing w:before="0" w:beforeAutospacing="0" w:after="0" w:afterAutospacing="0"/>
        <w:ind w:left="720" w:hanging="720"/>
        <w:rPr>
          <w:rStyle w:val="normaltextrun"/>
          <w:rFonts w:ascii="Cambria" w:hAnsi="Cambria" w:cs="Segoe UI"/>
          <w:b/>
          <w:bCs/>
          <w:color w:val="414042"/>
        </w:rPr>
      </w:pPr>
      <w:r w:rsidRPr="008B6D18">
        <w:rPr>
          <w:rStyle w:val="normaltextrun"/>
          <w:rFonts w:ascii="Cambria" w:hAnsi="Cambria" w:cs="Segoe UI"/>
          <w:b/>
          <w:bCs/>
          <w:color w:val="414042"/>
        </w:rPr>
        <w:t xml:space="preserve">New members: </w:t>
      </w:r>
      <w:r w:rsidRPr="008B6D18">
        <w:rPr>
          <w:rStyle w:val="normaltextrun"/>
          <w:rFonts w:ascii="Cambria" w:hAnsi="Cambria" w:cs="Segoe UI"/>
          <w:color w:val="414042"/>
        </w:rPr>
        <w:t>Cindy Fisher (Broadband Office), Dr. Ben Stafford (Lamar College), Kristina Hartman (Windham ISD)</w:t>
      </w:r>
    </w:p>
    <w:p w14:paraId="593905AC" w14:textId="3097DF62" w:rsidR="001351DC" w:rsidRPr="008B6D18" w:rsidRDefault="001351DC" w:rsidP="5FFB2910">
      <w:pPr>
        <w:pStyle w:val="ListParagraph"/>
        <w:spacing w:after="0"/>
        <w:ind w:left="0"/>
        <w:rPr>
          <w:sz w:val="24"/>
          <w:szCs w:val="24"/>
        </w:rPr>
      </w:pPr>
    </w:p>
    <w:p w14:paraId="02A5D715" w14:textId="2D058EE7" w:rsidR="004E533B" w:rsidRPr="008B6D18" w:rsidRDefault="52B126AD" w:rsidP="5FFB2910">
      <w:pPr>
        <w:pStyle w:val="ListParagraph"/>
        <w:spacing w:after="0"/>
        <w:ind w:left="0"/>
        <w:rPr>
          <w:rFonts w:ascii="Cambria" w:eastAsia="Cambria" w:hAnsi="Cambria" w:cs="Cambria"/>
          <w:sz w:val="24"/>
          <w:szCs w:val="24"/>
        </w:rPr>
      </w:pPr>
      <w:r w:rsidRPr="008B6D18">
        <w:rPr>
          <w:rFonts w:ascii="Cambria" w:eastAsia="Cambria" w:hAnsi="Cambria" w:cs="Cambria"/>
          <w:b/>
          <w:bCs/>
          <w:sz w:val="24"/>
          <w:szCs w:val="24"/>
        </w:rPr>
        <w:t>PY 23-24 Grant Amendments</w:t>
      </w:r>
      <w:r w:rsidRPr="008B6D18">
        <w:rPr>
          <w:rFonts w:ascii="Cambria" w:eastAsia="Cambria" w:hAnsi="Cambria" w:cs="Cambria"/>
          <w:sz w:val="24"/>
          <w:szCs w:val="24"/>
        </w:rPr>
        <w:t xml:space="preserve"> will be</w:t>
      </w:r>
      <w:r w:rsidR="2E651D99" w:rsidRPr="008B6D18">
        <w:rPr>
          <w:rFonts w:ascii="Cambria" w:eastAsia="Cambria" w:hAnsi="Cambria" w:cs="Cambria"/>
          <w:sz w:val="24"/>
          <w:szCs w:val="24"/>
        </w:rPr>
        <w:t xml:space="preserve"> sent</w:t>
      </w:r>
      <w:r w:rsidRPr="008B6D18">
        <w:rPr>
          <w:rFonts w:ascii="Cambria" w:eastAsia="Cambria" w:hAnsi="Cambria" w:cs="Cambria"/>
          <w:sz w:val="24"/>
          <w:szCs w:val="24"/>
        </w:rPr>
        <w:t xml:space="preserve"> out via DocuSign beginning </w:t>
      </w:r>
    </w:p>
    <w:p w14:paraId="72648E37" w14:textId="3D2125E8" w:rsidR="004E533B" w:rsidRPr="008B6D18" w:rsidRDefault="25CC70A4" w:rsidP="5FFB2910">
      <w:pPr>
        <w:pStyle w:val="ListParagraph"/>
        <w:spacing w:after="0"/>
        <w:ind w:left="0"/>
        <w:rPr>
          <w:rFonts w:ascii="Cambria" w:eastAsia="Cambria" w:hAnsi="Cambria" w:cs="Cambria"/>
          <w:sz w:val="24"/>
          <w:szCs w:val="24"/>
        </w:rPr>
      </w:pPr>
      <w:r w:rsidRPr="008B6D18">
        <w:rPr>
          <w:rFonts w:ascii="Cambria" w:eastAsia="Cambria" w:hAnsi="Cambria" w:cs="Cambria"/>
          <w:sz w:val="24"/>
          <w:szCs w:val="24"/>
          <w:u w:val="single"/>
        </w:rPr>
        <w:t>Thursday,</w:t>
      </w:r>
      <w:r w:rsidR="7B517764" w:rsidRPr="008B6D18">
        <w:rPr>
          <w:rFonts w:ascii="Cambria" w:eastAsia="Cambria" w:hAnsi="Cambria" w:cs="Cambria"/>
          <w:sz w:val="24"/>
          <w:szCs w:val="24"/>
          <w:u w:val="single"/>
        </w:rPr>
        <w:t xml:space="preserve"> </w:t>
      </w:r>
      <w:r w:rsidRPr="008B6D18">
        <w:rPr>
          <w:rFonts w:ascii="Cambria" w:eastAsia="Cambria" w:hAnsi="Cambria" w:cs="Cambria"/>
          <w:sz w:val="24"/>
          <w:szCs w:val="24"/>
          <w:u w:val="single"/>
        </w:rPr>
        <w:t>June 22</w:t>
      </w:r>
      <w:r w:rsidRPr="008B6D18">
        <w:rPr>
          <w:rFonts w:ascii="Cambria" w:eastAsia="Cambria" w:hAnsi="Cambria" w:cs="Cambria"/>
          <w:sz w:val="24"/>
          <w:szCs w:val="24"/>
        </w:rPr>
        <w:t xml:space="preserve">. </w:t>
      </w:r>
    </w:p>
    <w:p w14:paraId="4EF7FE9E" w14:textId="6FE8617C" w:rsidR="059D1223" w:rsidRPr="008B6D18" w:rsidRDefault="059D1223" w:rsidP="059D1223">
      <w:pPr>
        <w:pStyle w:val="ListParagraph"/>
        <w:spacing w:after="0"/>
        <w:ind w:left="0"/>
        <w:rPr>
          <w:rFonts w:ascii="Cambria" w:eastAsia="Cambria" w:hAnsi="Cambria" w:cs="Cambria"/>
          <w:sz w:val="24"/>
          <w:szCs w:val="24"/>
        </w:rPr>
      </w:pPr>
    </w:p>
    <w:p w14:paraId="129811A0" w14:textId="5FDF0B85" w:rsidR="6BAC1076" w:rsidRPr="008B6D18" w:rsidRDefault="6BAC1076" w:rsidP="009C40B5">
      <w:pPr>
        <w:pStyle w:val="Heading1"/>
        <w:spacing w:after="120"/>
        <w:rPr>
          <w:rFonts w:eastAsia="Cambria"/>
        </w:rPr>
      </w:pPr>
      <w:r w:rsidRPr="008B6D18">
        <w:rPr>
          <w:rFonts w:eastAsia="Cambria"/>
        </w:rPr>
        <w:t>Program Spotlight</w:t>
      </w:r>
    </w:p>
    <w:p w14:paraId="4593DB05" w14:textId="668372F6" w:rsidR="6BAC1076" w:rsidRPr="008B6D18" w:rsidRDefault="6BAC1076" w:rsidP="059D1223">
      <w:pPr>
        <w:pStyle w:val="ListParagraph"/>
        <w:numPr>
          <w:ilvl w:val="1"/>
          <w:numId w:val="16"/>
        </w:numPr>
        <w:spacing w:after="0"/>
        <w:rPr>
          <w:rFonts w:ascii="Cambria" w:eastAsia="Cambria" w:hAnsi="Cambria" w:cs="Cambria"/>
          <w:sz w:val="24"/>
          <w:szCs w:val="24"/>
        </w:rPr>
      </w:pPr>
      <w:r w:rsidRPr="008B6D18">
        <w:rPr>
          <w:rFonts w:ascii="Cambria" w:eastAsia="Cambria" w:hAnsi="Cambria" w:cs="Cambria"/>
          <w:sz w:val="24"/>
          <w:szCs w:val="24"/>
        </w:rPr>
        <w:t xml:space="preserve">Abilene ISD – </w:t>
      </w:r>
      <w:r w:rsidR="22F0B538" w:rsidRPr="008B6D18">
        <w:rPr>
          <w:rFonts w:ascii="Cambria" w:eastAsia="Cambria" w:hAnsi="Cambria" w:cs="Cambria"/>
          <w:sz w:val="24"/>
          <w:szCs w:val="24"/>
        </w:rPr>
        <w:t>Will discuss how they made the move to b</w:t>
      </w:r>
      <w:r w:rsidRPr="008B6D18">
        <w:rPr>
          <w:rFonts w:ascii="Cambria" w:eastAsia="Cambria" w:hAnsi="Cambria" w:cs="Cambria"/>
          <w:sz w:val="24"/>
          <w:szCs w:val="24"/>
        </w:rPr>
        <w:t>ecom</w:t>
      </w:r>
      <w:r w:rsidR="62401498" w:rsidRPr="008B6D18">
        <w:rPr>
          <w:rFonts w:ascii="Cambria" w:eastAsia="Cambria" w:hAnsi="Cambria" w:cs="Cambria"/>
          <w:sz w:val="24"/>
          <w:szCs w:val="24"/>
        </w:rPr>
        <w:t xml:space="preserve">e an HSE Test Center and how it has positively impacted performance. </w:t>
      </w:r>
    </w:p>
    <w:p w14:paraId="1B8BD82B" w14:textId="75F2BE86" w:rsidR="5FFB2910" w:rsidRPr="008B6D18" w:rsidRDefault="5FFB2910" w:rsidP="5FFB2910">
      <w:pPr>
        <w:pStyle w:val="ListParagraph"/>
        <w:spacing w:after="0"/>
        <w:ind w:left="0"/>
        <w:rPr>
          <w:rFonts w:ascii="Cambria" w:eastAsia="Cambria" w:hAnsi="Cambria" w:cs="Cambria"/>
          <w:sz w:val="24"/>
          <w:szCs w:val="24"/>
        </w:rPr>
      </w:pPr>
    </w:p>
    <w:p w14:paraId="3B2DE079" w14:textId="254A64F0" w:rsidR="001351DC" w:rsidRPr="008B6D18" w:rsidRDefault="3A25FFE8" w:rsidP="009C40B5">
      <w:pPr>
        <w:pStyle w:val="Heading1"/>
        <w:spacing w:after="120"/>
        <w:rPr>
          <w:rStyle w:val="normaltextrun"/>
        </w:rPr>
      </w:pPr>
      <w:r w:rsidRPr="008B6D18">
        <w:rPr>
          <w:rStyle w:val="normaltextrun"/>
        </w:rPr>
        <w:t xml:space="preserve"> </w:t>
      </w:r>
      <w:r w:rsidR="644CAF8D" w:rsidRPr="008B6D18">
        <w:rPr>
          <w:rStyle w:val="normaltextrun"/>
        </w:rPr>
        <w:t>Business Items</w:t>
      </w:r>
    </w:p>
    <w:p w14:paraId="091DEDF4" w14:textId="42E8392E" w:rsidR="7BAA54A7" w:rsidRPr="008B6D18" w:rsidRDefault="3B1FBFEC" w:rsidP="5FFB2910">
      <w:pPr>
        <w:pStyle w:val="paragraph"/>
        <w:numPr>
          <w:ilvl w:val="1"/>
          <w:numId w:val="16"/>
        </w:numPr>
        <w:spacing w:before="0" w:beforeAutospacing="0" w:after="0" w:afterAutospacing="0"/>
        <w:rPr>
          <w:rStyle w:val="normaltextrun"/>
          <w:b/>
          <w:bCs/>
          <w:color w:val="414042"/>
        </w:rPr>
      </w:pPr>
      <w:r w:rsidRPr="008B6D18">
        <w:rPr>
          <w:rStyle w:val="normaltextrun"/>
          <w:rFonts w:ascii="Cambria" w:hAnsi="Cambria" w:cs="Segoe UI"/>
          <w:b/>
          <w:bCs/>
          <w:color w:val="414042"/>
        </w:rPr>
        <w:t xml:space="preserve">RFI – </w:t>
      </w:r>
      <w:r w:rsidRPr="008B6D18">
        <w:rPr>
          <w:rStyle w:val="normaltextrun"/>
          <w:rFonts w:ascii="Cambria" w:hAnsi="Cambria" w:cs="Segoe UI"/>
          <w:color w:val="414042"/>
        </w:rPr>
        <w:t>Out early next week</w:t>
      </w:r>
      <w:r w:rsidR="7739DEA8" w:rsidRPr="008B6D18">
        <w:rPr>
          <w:rStyle w:val="normaltextrun"/>
          <w:rFonts w:ascii="Cambria" w:hAnsi="Cambria" w:cs="Segoe UI"/>
          <w:color w:val="414042"/>
        </w:rPr>
        <w:t xml:space="preserve"> through </w:t>
      </w:r>
      <w:hyperlink r:id="rId17">
        <w:r w:rsidR="7739DEA8" w:rsidRPr="008B6D18">
          <w:rPr>
            <w:rStyle w:val="Hyperlink"/>
            <w:rFonts w:ascii="Cambria" w:hAnsi="Cambria" w:cs="Segoe UI"/>
          </w:rPr>
          <w:t>ESBD/</w:t>
        </w:r>
        <w:proofErr w:type="spellStart"/>
        <w:r w:rsidR="7739DEA8" w:rsidRPr="008B6D18">
          <w:rPr>
            <w:rStyle w:val="Hyperlink"/>
            <w:rFonts w:ascii="Cambria" w:hAnsi="Cambria" w:cs="Segoe UI"/>
          </w:rPr>
          <w:t>TxSmartBuy</w:t>
        </w:r>
        <w:proofErr w:type="spellEnd"/>
      </w:hyperlink>
    </w:p>
    <w:p w14:paraId="2D7397D5" w14:textId="41C82478" w:rsidR="7DD735A6" w:rsidRPr="008B6D18" w:rsidRDefault="6484D196" w:rsidP="5FFB2910">
      <w:pPr>
        <w:pStyle w:val="paragraph"/>
        <w:numPr>
          <w:ilvl w:val="1"/>
          <w:numId w:val="16"/>
        </w:numPr>
        <w:spacing w:before="0" w:beforeAutospacing="0" w:after="0" w:afterAutospacing="0"/>
        <w:rPr>
          <w:rStyle w:val="normaltextrun"/>
          <w:rFonts w:ascii="Cambria" w:hAnsi="Cambria" w:cs="Segoe UI"/>
          <w:color w:val="414042"/>
        </w:rPr>
      </w:pPr>
      <w:r w:rsidRPr="008B6D18">
        <w:rPr>
          <w:rStyle w:val="normaltextrun"/>
          <w:rFonts w:ascii="Cambria" w:hAnsi="Cambria" w:cs="Segoe UI"/>
          <w:b/>
          <w:bCs/>
          <w:color w:val="414042"/>
        </w:rPr>
        <w:t>CASAS</w:t>
      </w:r>
      <w:r w:rsidRPr="008B6D18">
        <w:rPr>
          <w:rStyle w:val="normaltextrun"/>
          <w:rFonts w:ascii="Cambria" w:hAnsi="Cambria" w:cs="Segoe UI"/>
          <w:color w:val="414042"/>
        </w:rPr>
        <w:t xml:space="preserve">—New </w:t>
      </w:r>
      <w:r w:rsidR="64289273" w:rsidRPr="008B6D18">
        <w:rPr>
          <w:rStyle w:val="normaltextrun"/>
          <w:rFonts w:ascii="Cambria" w:hAnsi="Cambria" w:cs="Segoe UI"/>
          <w:color w:val="414042"/>
        </w:rPr>
        <w:t>T</w:t>
      </w:r>
      <w:r w:rsidRPr="008B6D18">
        <w:rPr>
          <w:rStyle w:val="normaltextrun"/>
          <w:rFonts w:ascii="Cambria" w:hAnsi="Cambria" w:cs="Segoe UI"/>
          <w:color w:val="414042"/>
        </w:rPr>
        <w:t>ests/Updates coming</w:t>
      </w:r>
      <w:r w:rsidR="1318D416" w:rsidRPr="008B6D18">
        <w:rPr>
          <w:rStyle w:val="normaltextrun"/>
          <w:rFonts w:ascii="Cambria" w:hAnsi="Cambria" w:cs="Segoe UI"/>
          <w:color w:val="414042"/>
        </w:rPr>
        <w:t>, Waiting for Federal Register &amp; TEAMS updates</w:t>
      </w:r>
    </w:p>
    <w:p w14:paraId="7C3D6EE2" w14:textId="4CD345DE" w:rsidR="7DD735A6" w:rsidRPr="008B6D18" w:rsidRDefault="1318D416" w:rsidP="5FFB2910">
      <w:pPr>
        <w:pStyle w:val="paragraph"/>
        <w:numPr>
          <w:ilvl w:val="1"/>
          <w:numId w:val="16"/>
        </w:numPr>
        <w:spacing w:before="0" w:beforeAutospacing="0" w:after="0" w:afterAutospacing="0"/>
        <w:rPr>
          <w:rStyle w:val="normaltextrun"/>
          <w:rFonts w:ascii="Cambria" w:hAnsi="Cambria" w:cs="Segoe UI"/>
          <w:b/>
          <w:bCs/>
          <w:color w:val="414042"/>
        </w:rPr>
      </w:pPr>
      <w:r w:rsidRPr="008B6D18">
        <w:rPr>
          <w:rStyle w:val="normaltextrun"/>
          <w:rFonts w:ascii="Cambria" w:hAnsi="Cambria" w:cs="Segoe UI"/>
          <w:b/>
          <w:bCs/>
          <w:color w:val="414042"/>
        </w:rPr>
        <w:t>HSE Voucher Program</w:t>
      </w:r>
    </w:p>
    <w:p w14:paraId="00871F4C" w14:textId="1182E80C" w:rsidR="7DD735A6" w:rsidRPr="008B6D18" w:rsidRDefault="1318D416" w:rsidP="5FFB2910">
      <w:pPr>
        <w:pStyle w:val="paragraph"/>
        <w:numPr>
          <w:ilvl w:val="2"/>
          <w:numId w:val="16"/>
        </w:numPr>
        <w:spacing w:before="0" w:beforeAutospacing="0" w:after="0" w:afterAutospacing="0"/>
        <w:rPr>
          <w:rStyle w:val="normaltextrun"/>
          <w:rFonts w:ascii="Cambria" w:hAnsi="Cambria" w:cs="Segoe UI"/>
          <w:color w:val="414042"/>
        </w:rPr>
      </w:pPr>
      <w:r w:rsidRPr="008B6D18">
        <w:rPr>
          <w:rStyle w:val="normaltextrun"/>
          <w:rFonts w:ascii="Cambria" w:hAnsi="Cambria" w:cs="Segoe UI"/>
          <w:color w:val="414042"/>
        </w:rPr>
        <w:t xml:space="preserve">Long term/permanent </w:t>
      </w:r>
    </w:p>
    <w:p w14:paraId="4B337B58" w14:textId="7C5CBB59" w:rsidR="7DD735A6" w:rsidRPr="008B6D18" w:rsidRDefault="1318D416" w:rsidP="5FFB2910">
      <w:pPr>
        <w:pStyle w:val="paragraph"/>
        <w:numPr>
          <w:ilvl w:val="2"/>
          <w:numId w:val="16"/>
        </w:numPr>
        <w:spacing w:before="0" w:beforeAutospacing="0" w:after="0" w:afterAutospacing="0"/>
        <w:rPr>
          <w:rStyle w:val="normaltextrun"/>
          <w:rFonts w:ascii="Cambria" w:hAnsi="Cambria" w:cs="Segoe UI"/>
          <w:color w:val="414042"/>
        </w:rPr>
      </w:pPr>
      <w:r w:rsidRPr="008B6D18">
        <w:rPr>
          <w:rStyle w:val="normaltextrun"/>
          <w:rFonts w:ascii="Cambria" w:hAnsi="Cambria" w:cs="Segoe UI"/>
          <w:color w:val="414042"/>
        </w:rPr>
        <w:t>Current voucher codes extended to 8/31/2023</w:t>
      </w:r>
    </w:p>
    <w:p w14:paraId="38FA9870" w14:textId="3F0E2937" w:rsidR="7DD735A6" w:rsidRPr="008B6D18" w:rsidRDefault="67EE2692" w:rsidP="5FFB2910">
      <w:pPr>
        <w:pStyle w:val="paragraph"/>
        <w:numPr>
          <w:ilvl w:val="2"/>
          <w:numId w:val="16"/>
        </w:numPr>
        <w:spacing w:before="0" w:beforeAutospacing="0" w:after="0" w:afterAutospacing="0"/>
        <w:rPr>
          <w:rStyle w:val="normaltextrun"/>
          <w:rFonts w:ascii="Cambria" w:hAnsi="Cambria" w:cs="Segoe UI"/>
          <w:color w:val="414042"/>
        </w:rPr>
      </w:pPr>
      <w:r w:rsidRPr="008B6D18">
        <w:rPr>
          <w:rStyle w:val="normaltextrun"/>
          <w:rFonts w:ascii="Cambria" w:hAnsi="Cambria" w:cs="Segoe UI"/>
          <w:color w:val="414042"/>
        </w:rPr>
        <w:t xml:space="preserve">Additional </w:t>
      </w:r>
      <w:r w:rsidR="1318D416" w:rsidRPr="008B6D18">
        <w:rPr>
          <w:rStyle w:val="normaltextrun"/>
          <w:rFonts w:ascii="Cambria" w:hAnsi="Cambria" w:cs="Segoe UI"/>
          <w:color w:val="414042"/>
        </w:rPr>
        <w:t>voucher codes have arrived</w:t>
      </w:r>
      <w:r w:rsidR="6484D196" w:rsidRPr="008B6D18">
        <w:rPr>
          <w:rStyle w:val="normaltextrun"/>
          <w:rFonts w:ascii="Cambria" w:hAnsi="Cambria" w:cs="Segoe UI"/>
          <w:color w:val="414042"/>
        </w:rPr>
        <w:t xml:space="preserve"> </w:t>
      </w:r>
      <w:r w:rsidR="36DFABFF" w:rsidRPr="008B6D18">
        <w:rPr>
          <w:rStyle w:val="normaltextrun"/>
          <w:rFonts w:ascii="Cambria" w:hAnsi="Cambria" w:cs="Segoe UI"/>
          <w:color w:val="414042"/>
        </w:rPr>
        <w:t xml:space="preserve">if you were waiting </w:t>
      </w:r>
    </w:p>
    <w:p w14:paraId="4693B239" w14:textId="0B624F1F" w:rsidR="7335667B" w:rsidRPr="008B6D18" w:rsidRDefault="5A0E8CB4" w:rsidP="5FFB2910">
      <w:pPr>
        <w:pStyle w:val="paragraph"/>
        <w:numPr>
          <w:ilvl w:val="1"/>
          <w:numId w:val="16"/>
        </w:numPr>
        <w:spacing w:before="0" w:beforeAutospacing="0" w:after="0" w:afterAutospacing="0"/>
        <w:rPr>
          <w:rFonts w:ascii="Cambria" w:eastAsia="Cambria" w:hAnsi="Cambria" w:cs="Cambria"/>
          <w:color w:val="414042"/>
        </w:rPr>
      </w:pPr>
      <w:r w:rsidRPr="008B6D18">
        <w:rPr>
          <w:rStyle w:val="normaltextrun"/>
          <w:rFonts w:ascii="Cambria" w:eastAsia="Cambria" w:hAnsi="Cambria" w:cs="Cambria"/>
          <w:b/>
          <w:bCs/>
          <w:color w:val="414042"/>
        </w:rPr>
        <w:t>HB</w:t>
      </w:r>
      <w:r w:rsidR="7AC340EA" w:rsidRPr="008B6D18">
        <w:rPr>
          <w:rStyle w:val="normaltextrun"/>
          <w:rFonts w:ascii="Cambria" w:eastAsia="Cambria" w:hAnsi="Cambria" w:cs="Cambria"/>
          <w:b/>
          <w:bCs/>
          <w:color w:val="414042"/>
        </w:rPr>
        <w:t xml:space="preserve"> 1602</w:t>
      </w:r>
      <w:r w:rsidRPr="008B6D18">
        <w:rPr>
          <w:rStyle w:val="normaltextrun"/>
          <w:rFonts w:ascii="Cambria" w:eastAsia="Cambria" w:hAnsi="Cambria" w:cs="Cambria"/>
          <w:b/>
          <w:bCs/>
          <w:color w:val="414042"/>
        </w:rPr>
        <w:t xml:space="preserve"> Updates</w:t>
      </w:r>
      <w:r w:rsidR="686AA113" w:rsidRPr="008B6D18">
        <w:rPr>
          <w:rStyle w:val="eop"/>
          <w:rFonts w:ascii="Cambria" w:eastAsia="Cambria" w:hAnsi="Cambria" w:cs="Cambria"/>
          <w:color w:val="414042"/>
        </w:rPr>
        <w:t xml:space="preserve"> HB 1602 – Signed by the Governor - </w:t>
      </w:r>
      <w:hyperlink r:id="rId18">
        <w:r w:rsidR="686AA113" w:rsidRPr="008B6D18">
          <w:rPr>
            <w:rStyle w:val="Hyperlink"/>
            <w:rFonts w:ascii="Cambria" w:eastAsia="Cambria" w:hAnsi="Cambria" w:cs="Cambria"/>
          </w:rPr>
          <w:t>https://capitol.texas.gov/BillLookup/Actions.aspx?LegSess=88R&amp;Bill=HB1602</w:t>
        </w:r>
      </w:hyperlink>
    </w:p>
    <w:p w14:paraId="6627C0A6" w14:textId="021AF1BC" w:rsidR="2F1A1AAA" w:rsidRPr="008B6D18" w:rsidRDefault="686AA113" w:rsidP="5FFB2910">
      <w:pPr>
        <w:pStyle w:val="ListParagraph"/>
        <w:numPr>
          <w:ilvl w:val="2"/>
          <w:numId w:val="16"/>
        </w:numPr>
        <w:spacing w:after="0" w:line="240" w:lineRule="auto"/>
        <w:rPr>
          <w:rFonts w:ascii="Cambria" w:eastAsia="Cambria" w:hAnsi="Cambria" w:cs="Cambria"/>
          <w:color w:val="414042"/>
          <w:sz w:val="24"/>
          <w:szCs w:val="24"/>
        </w:rPr>
      </w:pPr>
      <w:r w:rsidRPr="008B6D18">
        <w:rPr>
          <w:rStyle w:val="eop"/>
          <w:rFonts w:ascii="Cambria" w:eastAsia="Cambria" w:hAnsi="Cambria" w:cs="Cambria"/>
          <w:color w:val="414042"/>
          <w:sz w:val="24"/>
          <w:szCs w:val="24"/>
        </w:rPr>
        <w:t>Rule development – Now-April 2024</w:t>
      </w:r>
    </w:p>
    <w:p w14:paraId="25B7FEE3" w14:textId="56037E37" w:rsidR="2F1A1AAA" w:rsidRPr="008B6D18" w:rsidRDefault="686AA113" w:rsidP="5FFB2910">
      <w:pPr>
        <w:pStyle w:val="ListParagraph"/>
        <w:numPr>
          <w:ilvl w:val="2"/>
          <w:numId w:val="16"/>
        </w:numPr>
        <w:spacing w:after="120" w:line="240" w:lineRule="auto"/>
        <w:rPr>
          <w:rFonts w:ascii="Cambria" w:eastAsia="Cambria" w:hAnsi="Cambria" w:cs="Cambria"/>
          <w:color w:val="414042"/>
          <w:sz w:val="24"/>
          <w:szCs w:val="24"/>
        </w:rPr>
      </w:pPr>
      <w:r w:rsidRPr="008B6D18">
        <w:rPr>
          <w:rStyle w:val="eop"/>
          <w:rFonts w:ascii="Cambria" w:eastAsia="Cambria" w:hAnsi="Cambria" w:cs="Cambria"/>
          <w:color w:val="414042"/>
          <w:sz w:val="24"/>
          <w:szCs w:val="24"/>
        </w:rPr>
        <w:t>Implementation PY 24-25</w:t>
      </w:r>
    </w:p>
    <w:p w14:paraId="65778F2D" w14:textId="373AC967" w:rsidR="0F1B3B58" w:rsidRPr="008B6D18" w:rsidRDefault="4052603B" w:rsidP="5FFB2910">
      <w:pPr>
        <w:pStyle w:val="paragraph"/>
        <w:numPr>
          <w:ilvl w:val="1"/>
          <w:numId w:val="16"/>
        </w:numPr>
        <w:spacing w:before="0" w:beforeAutospacing="0" w:after="0" w:afterAutospacing="0"/>
        <w:rPr>
          <w:rStyle w:val="normaltextrun"/>
          <w:rFonts w:ascii="Cambria" w:eastAsia="Cambria" w:hAnsi="Cambria" w:cs="Cambria"/>
          <w:b/>
          <w:bCs/>
          <w:color w:val="414042"/>
        </w:rPr>
      </w:pPr>
      <w:r w:rsidRPr="008B6D18">
        <w:rPr>
          <w:rStyle w:val="normaltextrun"/>
          <w:rFonts w:ascii="Cambria" w:eastAsia="Cambria" w:hAnsi="Cambria" w:cs="Cambria"/>
          <w:b/>
          <w:bCs/>
          <w:color w:val="414042"/>
        </w:rPr>
        <w:t>PY 23-24 Performance Target Negotiations</w:t>
      </w:r>
    </w:p>
    <w:p w14:paraId="52CAF569" w14:textId="11089DBA" w:rsidR="0F1B3B58" w:rsidRPr="008B6D18" w:rsidRDefault="4052603B" w:rsidP="5FFB2910">
      <w:pPr>
        <w:pStyle w:val="paragraph"/>
        <w:numPr>
          <w:ilvl w:val="2"/>
          <w:numId w:val="16"/>
        </w:numPr>
        <w:spacing w:before="0" w:beforeAutospacing="0" w:after="0" w:afterAutospacing="0"/>
        <w:rPr>
          <w:rStyle w:val="normaltextrun"/>
          <w:rFonts w:ascii="Cambria" w:eastAsia="Cambria" w:hAnsi="Cambria" w:cs="Cambria"/>
          <w:color w:val="414042"/>
        </w:rPr>
      </w:pPr>
      <w:r w:rsidRPr="008B6D18">
        <w:rPr>
          <w:rStyle w:val="normaltextrun"/>
          <w:rFonts w:ascii="Cambria" w:eastAsia="Cambria" w:hAnsi="Cambria" w:cs="Cambria"/>
          <w:color w:val="414042"/>
        </w:rPr>
        <w:t>Separate EL Civics</w:t>
      </w:r>
    </w:p>
    <w:p w14:paraId="372856CB" w14:textId="780DF022" w:rsidR="4AF5FCCF" w:rsidRPr="008B6D18" w:rsidRDefault="4AF5FCCF" w:rsidP="059D1223">
      <w:pPr>
        <w:pStyle w:val="paragraph"/>
        <w:numPr>
          <w:ilvl w:val="2"/>
          <w:numId w:val="16"/>
        </w:numPr>
        <w:spacing w:before="0" w:beforeAutospacing="0" w:after="0" w:afterAutospacing="0"/>
        <w:rPr>
          <w:rStyle w:val="normaltextrun"/>
          <w:rFonts w:ascii="Cambria" w:eastAsia="Cambria" w:hAnsi="Cambria" w:cs="Cambria"/>
          <w:color w:val="414042"/>
        </w:rPr>
      </w:pPr>
      <w:r w:rsidRPr="008B6D18">
        <w:rPr>
          <w:rStyle w:val="normaltextrun"/>
          <w:rFonts w:ascii="Cambria" w:eastAsia="Cambria" w:hAnsi="Cambria" w:cs="Cambria"/>
          <w:color w:val="414042"/>
        </w:rPr>
        <w:t>End of Next Week – Look for Email</w:t>
      </w:r>
    </w:p>
    <w:p w14:paraId="066127A9" w14:textId="7A7EAE45" w:rsidR="5234F6B3" w:rsidRPr="008B6D18" w:rsidRDefault="5234F6B3" w:rsidP="5234F6B3">
      <w:pPr>
        <w:pStyle w:val="paragraph"/>
        <w:spacing w:before="0" w:beforeAutospacing="0" w:after="0" w:afterAutospacing="0"/>
        <w:rPr>
          <w:rStyle w:val="normaltextrun"/>
          <w:color w:val="414042"/>
        </w:rPr>
      </w:pPr>
    </w:p>
    <w:p w14:paraId="6B79CB8B" w14:textId="04066CAD" w:rsidR="3FD94E4E" w:rsidRPr="00F2316C" w:rsidRDefault="644CAF8D" w:rsidP="009C40B5">
      <w:pPr>
        <w:pStyle w:val="Heading1"/>
        <w:spacing w:after="120"/>
        <w:rPr>
          <w:rStyle w:val="eop"/>
          <w:rFonts w:eastAsia="Cambria"/>
        </w:rPr>
      </w:pPr>
      <w:r w:rsidRPr="00F2316C">
        <w:rPr>
          <w:rStyle w:val="normaltextrun"/>
        </w:rPr>
        <w:t>Policy</w:t>
      </w:r>
      <w:r w:rsidRPr="00F2316C">
        <w:rPr>
          <w:rStyle w:val="eop"/>
        </w:rPr>
        <w:t> </w:t>
      </w:r>
    </w:p>
    <w:p w14:paraId="350508A3" w14:textId="695DAF06" w:rsidR="778DFE4F" w:rsidRPr="008B6D18" w:rsidRDefault="778DFE4F" w:rsidP="009C40B5">
      <w:pPr>
        <w:pStyle w:val="paragraph"/>
        <w:spacing w:before="0" w:beforeAutospacing="0" w:after="120" w:afterAutospacing="0"/>
        <w:ind w:firstLine="720"/>
        <w:rPr>
          <w:rStyle w:val="eop"/>
          <w:rFonts w:ascii="Cambria" w:hAnsi="Cambria" w:cs="Segoe UI"/>
          <w:color w:val="414042"/>
        </w:rPr>
      </w:pPr>
      <w:r w:rsidRPr="008B6D18">
        <w:rPr>
          <w:rStyle w:val="eop"/>
          <w:rFonts w:ascii="Cambria" w:hAnsi="Cambria" w:cs="Segoe UI"/>
          <w:b/>
          <w:bCs/>
          <w:color w:val="414042"/>
        </w:rPr>
        <w:t xml:space="preserve">Performance Guide – </w:t>
      </w:r>
      <w:r w:rsidR="0601F3B5" w:rsidRPr="008B6D18">
        <w:rPr>
          <w:rStyle w:val="eop"/>
          <w:rFonts w:ascii="Cambria" w:hAnsi="Cambria" w:cs="Segoe UI"/>
          <w:color w:val="414042"/>
        </w:rPr>
        <w:t>With Ed</w:t>
      </w:r>
      <w:r w:rsidRPr="008B6D18">
        <w:rPr>
          <w:rStyle w:val="eop"/>
          <w:rFonts w:ascii="Cambria" w:hAnsi="Cambria" w:cs="Segoe UI"/>
          <w:color w:val="414042"/>
        </w:rPr>
        <w:t>iting</w:t>
      </w:r>
      <w:r w:rsidR="65DC1CCD" w:rsidRPr="008B6D18">
        <w:rPr>
          <w:rStyle w:val="eop"/>
          <w:rFonts w:ascii="Cambria" w:hAnsi="Cambria" w:cs="Segoe UI"/>
          <w:color w:val="414042"/>
        </w:rPr>
        <w:t>, updates to TEAMS activity codes</w:t>
      </w:r>
    </w:p>
    <w:p w14:paraId="1709A38D" w14:textId="666E9034" w:rsidR="778DFE4F" w:rsidRPr="008B6D18" w:rsidRDefault="778DFE4F" w:rsidP="009C40B5">
      <w:pPr>
        <w:pStyle w:val="paragraph"/>
        <w:spacing w:before="0" w:beforeAutospacing="0" w:after="120" w:afterAutospacing="0"/>
        <w:ind w:firstLine="720"/>
        <w:rPr>
          <w:rStyle w:val="eop"/>
          <w:rFonts w:ascii="Cambria" w:hAnsi="Cambria" w:cs="Segoe UI"/>
          <w:b/>
          <w:bCs/>
          <w:color w:val="414042"/>
        </w:rPr>
      </w:pPr>
      <w:r w:rsidRPr="008B6D18">
        <w:rPr>
          <w:rStyle w:val="eop"/>
          <w:rFonts w:ascii="Cambria" w:hAnsi="Cambria" w:cs="Segoe UI"/>
          <w:b/>
          <w:bCs/>
          <w:color w:val="414042"/>
        </w:rPr>
        <w:t xml:space="preserve">Testing Guide- </w:t>
      </w:r>
      <w:r w:rsidR="00AC68B9">
        <w:rPr>
          <w:rStyle w:val="eop"/>
          <w:rFonts w:ascii="Cambria" w:hAnsi="Cambria" w:cs="Segoe UI"/>
          <w:b/>
          <w:bCs/>
          <w:color w:val="414042"/>
        </w:rPr>
        <w:t xml:space="preserve">OCTAE Approved! </w:t>
      </w:r>
      <w:proofErr w:type="spellStart"/>
      <w:r w:rsidRPr="008B6D18">
        <w:rPr>
          <w:rStyle w:val="eop"/>
          <w:rFonts w:ascii="Cambria" w:hAnsi="Cambria" w:cs="Segoe UI"/>
          <w:color w:val="414042"/>
        </w:rPr>
        <w:t>In</w:t>
      </w:r>
      <w:proofErr w:type="spellEnd"/>
      <w:r w:rsidRPr="008B6D18">
        <w:rPr>
          <w:rStyle w:val="eop"/>
          <w:rFonts w:ascii="Cambria" w:hAnsi="Cambria" w:cs="Segoe UI"/>
          <w:color w:val="414042"/>
        </w:rPr>
        <w:t xml:space="preserve"> July, no major upd</w:t>
      </w:r>
      <w:r w:rsidR="277EC2A5" w:rsidRPr="008B6D18">
        <w:rPr>
          <w:rStyle w:val="eop"/>
          <w:rFonts w:ascii="Cambria" w:hAnsi="Cambria" w:cs="Segoe UI"/>
          <w:color w:val="414042"/>
        </w:rPr>
        <w:t>ates, no policy changes</w:t>
      </w:r>
    </w:p>
    <w:p w14:paraId="6807F7AD" w14:textId="77777777" w:rsidR="001351DC" w:rsidRPr="008B6D18" w:rsidRDefault="001351DC" w:rsidP="001351DC">
      <w:pPr>
        <w:pStyle w:val="paragraph"/>
        <w:spacing w:before="0" w:beforeAutospacing="0" w:after="0" w:afterAutospacing="0"/>
        <w:ind w:left="570"/>
        <w:textAlignment w:val="baseline"/>
        <w:rPr>
          <w:rFonts w:ascii="Cambria" w:hAnsi="Cambria" w:cs="Segoe UI"/>
          <w:color w:val="414042"/>
        </w:rPr>
      </w:pPr>
      <w:r w:rsidRPr="008B6D18">
        <w:rPr>
          <w:rStyle w:val="eop"/>
          <w:rFonts w:ascii="Cambria" w:hAnsi="Cambria" w:cs="Segoe UI"/>
          <w:color w:val="414042"/>
        </w:rPr>
        <w:t> </w:t>
      </w:r>
    </w:p>
    <w:p w14:paraId="14B5976B" w14:textId="6EB958F6" w:rsidR="001351DC" w:rsidRPr="00F2316C" w:rsidRDefault="644CAF8D" w:rsidP="009C40B5">
      <w:pPr>
        <w:pStyle w:val="Heading1"/>
        <w:spacing w:after="120"/>
        <w:rPr>
          <w:rStyle w:val="eop"/>
        </w:rPr>
      </w:pPr>
      <w:r w:rsidRPr="00F2316C">
        <w:rPr>
          <w:rStyle w:val="normaltextrun"/>
        </w:rPr>
        <w:t>Professional Development</w:t>
      </w:r>
      <w:r w:rsidRPr="00F2316C">
        <w:rPr>
          <w:rStyle w:val="eop"/>
        </w:rPr>
        <w:t> </w:t>
      </w:r>
    </w:p>
    <w:p w14:paraId="74F7518A" w14:textId="77777777" w:rsidR="009E12FC" w:rsidRPr="0009590E" w:rsidRDefault="009E12FC" w:rsidP="0009590E">
      <w:pPr>
        <w:pStyle w:val="ListParagraph"/>
        <w:numPr>
          <w:ilvl w:val="0"/>
          <w:numId w:val="18"/>
        </w:numPr>
        <w:spacing w:after="0" w:line="240" w:lineRule="auto"/>
        <w:rPr>
          <w:rFonts w:ascii="Cambria" w:hAnsi="Cambria"/>
        </w:rPr>
      </w:pPr>
      <w:r w:rsidRPr="0009590E">
        <w:rPr>
          <w:rFonts w:ascii="Cambria" w:hAnsi="Cambria"/>
        </w:rPr>
        <w:t>June 27, 2023 – noon CDT - DEPDC Tech Playground: URLs Unleashed: Secrets of Seamless Sharing</w:t>
      </w:r>
    </w:p>
    <w:p w14:paraId="4F00186A" w14:textId="77777777" w:rsidR="009E12FC" w:rsidRPr="0009590E" w:rsidRDefault="009E12FC" w:rsidP="0009590E">
      <w:pPr>
        <w:pStyle w:val="ListParagraph"/>
        <w:numPr>
          <w:ilvl w:val="0"/>
          <w:numId w:val="18"/>
        </w:numPr>
        <w:spacing w:after="0" w:line="240" w:lineRule="auto"/>
        <w:rPr>
          <w:rFonts w:ascii="Cambria" w:hAnsi="Cambria"/>
        </w:rPr>
      </w:pPr>
      <w:r w:rsidRPr="0009590E">
        <w:rPr>
          <w:rFonts w:ascii="Cambria" w:hAnsi="Cambria"/>
        </w:rPr>
        <w:t>July 11, 2023 – noon CDT – Teacher Tuesday: ¿</w:t>
      </w:r>
      <w:proofErr w:type="spellStart"/>
      <w:r w:rsidRPr="0009590E">
        <w:rPr>
          <w:rFonts w:ascii="Cambria" w:hAnsi="Cambria"/>
        </w:rPr>
        <w:t>Hablas</w:t>
      </w:r>
      <w:proofErr w:type="spellEnd"/>
      <w:r w:rsidRPr="0009590E">
        <w:rPr>
          <w:rFonts w:ascii="Cambria" w:hAnsi="Cambria"/>
        </w:rPr>
        <w:t xml:space="preserve"> GED?</w:t>
      </w:r>
    </w:p>
    <w:p w14:paraId="24697A64" w14:textId="131C1273" w:rsidR="009E12FC" w:rsidRPr="0009590E" w:rsidRDefault="009E12FC" w:rsidP="0009590E">
      <w:pPr>
        <w:pStyle w:val="ListParagraph"/>
        <w:numPr>
          <w:ilvl w:val="0"/>
          <w:numId w:val="18"/>
        </w:numPr>
        <w:spacing w:after="0" w:line="240" w:lineRule="auto"/>
        <w:rPr>
          <w:rFonts w:ascii="Cambria" w:hAnsi="Cambria"/>
          <w:b/>
          <w:bCs/>
        </w:rPr>
      </w:pPr>
      <w:r w:rsidRPr="0009590E">
        <w:rPr>
          <w:rFonts w:ascii="Cambria" w:hAnsi="Cambria"/>
          <w:b/>
          <w:bCs/>
        </w:rPr>
        <w:t>July 13, 2023 – 9:00 – noon CDT - TWC Business Meeting (Virtual)</w:t>
      </w:r>
    </w:p>
    <w:p w14:paraId="37885FAA" w14:textId="77777777" w:rsidR="009E12FC" w:rsidRPr="0009590E" w:rsidRDefault="009E12FC" w:rsidP="0009590E">
      <w:pPr>
        <w:pStyle w:val="ListParagraph"/>
        <w:numPr>
          <w:ilvl w:val="0"/>
          <w:numId w:val="18"/>
        </w:numPr>
        <w:spacing w:after="0" w:line="240" w:lineRule="auto"/>
        <w:rPr>
          <w:rFonts w:ascii="Cambria" w:hAnsi="Cambria"/>
        </w:rPr>
      </w:pPr>
      <w:r w:rsidRPr="0009590E">
        <w:rPr>
          <w:rFonts w:ascii="Cambria" w:hAnsi="Cambria"/>
        </w:rPr>
        <w:t>July 17, 2023 – noon CDT – Manager Monday: The ABCs of MSGs, Part 1</w:t>
      </w:r>
    </w:p>
    <w:p w14:paraId="05CABC60" w14:textId="77777777" w:rsidR="009E12FC" w:rsidRPr="0009590E" w:rsidRDefault="009E12FC" w:rsidP="0009590E">
      <w:pPr>
        <w:pStyle w:val="ListParagraph"/>
        <w:numPr>
          <w:ilvl w:val="0"/>
          <w:numId w:val="18"/>
        </w:numPr>
        <w:spacing w:after="0" w:line="240" w:lineRule="auto"/>
        <w:rPr>
          <w:rFonts w:ascii="Cambria" w:hAnsi="Cambria"/>
        </w:rPr>
      </w:pPr>
      <w:r w:rsidRPr="0009590E">
        <w:rPr>
          <w:rFonts w:ascii="Cambria" w:hAnsi="Cambria"/>
        </w:rPr>
        <w:t>July 19, 2023 – 2:00 PM CDT – CPN Monthly Meeting (Informational)</w:t>
      </w:r>
    </w:p>
    <w:p w14:paraId="4DA96A84" w14:textId="77777777" w:rsidR="009E12FC" w:rsidRPr="0009590E" w:rsidRDefault="009E12FC" w:rsidP="0009590E">
      <w:pPr>
        <w:pStyle w:val="ListParagraph"/>
        <w:numPr>
          <w:ilvl w:val="0"/>
          <w:numId w:val="18"/>
        </w:numPr>
        <w:spacing w:after="0" w:line="240" w:lineRule="auto"/>
        <w:rPr>
          <w:rFonts w:ascii="Cambria" w:hAnsi="Cambria"/>
        </w:rPr>
      </w:pPr>
      <w:r w:rsidRPr="0009590E">
        <w:rPr>
          <w:rFonts w:ascii="Cambria" w:hAnsi="Cambria"/>
        </w:rPr>
        <w:t>July 21, 2023 – 11:30 CDT – Tech and Tell: Exploring the Basics of Book Creator (Part 1 of 2)</w:t>
      </w:r>
    </w:p>
    <w:p w14:paraId="77683A44" w14:textId="77777777" w:rsidR="009E12FC" w:rsidRPr="0009590E" w:rsidRDefault="009E12FC" w:rsidP="0009590E">
      <w:pPr>
        <w:pStyle w:val="ListParagraph"/>
        <w:numPr>
          <w:ilvl w:val="0"/>
          <w:numId w:val="18"/>
        </w:numPr>
        <w:spacing w:after="0" w:line="240" w:lineRule="auto"/>
        <w:rPr>
          <w:rFonts w:ascii="Cambria" w:hAnsi="Cambria"/>
        </w:rPr>
      </w:pPr>
      <w:r w:rsidRPr="0009590E">
        <w:rPr>
          <w:rFonts w:ascii="Cambria" w:hAnsi="Cambria"/>
        </w:rPr>
        <w:t>July 26 - 6:00 PM CDT OR July 29 – 10:00 AM CDT - Bridging the Digital Divide in Adult ESL – 2 hours</w:t>
      </w:r>
    </w:p>
    <w:p w14:paraId="74904D9E" w14:textId="77777777" w:rsidR="009E12FC" w:rsidRPr="0009590E" w:rsidRDefault="009E12FC" w:rsidP="0009590E">
      <w:pPr>
        <w:pStyle w:val="ListParagraph"/>
        <w:numPr>
          <w:ilvl w:val="0"/>
          <w:numId w:val="18"/>
        </w:numPr>
        <w:spacing w:after="0" w:line="240" w:lineRule="auto"/>
        <w:rPr>
          <w:rFonts w:ascii="Cambria" w:hAnsi="Cambria"/>
        </w:rPr>
      </w:pPr>
      <w:r w:rsidRPr="0009590E">
        <w:rPr>
          <w:rFonts w:ascii="Cambria" w:hAnsi="Cambria"/>
        </w:rPr>
        <w:t>July 28, 2023 – 11:30 AM CDT - Tech and Tell: Using Book Creator One Step at a Time (Part 2 of 2)</w:t>
      </w:r>
    </w:p>
    <w:p w14:paraId="26EEFAEF" w14:textId="77777777" w:rsidR="009E12FC" w:rsidRPr="009E12FC" w:rsidRDefault="009E12FC" w:rsidP="009E12FC">
      <w:pPr>
        <w:spacing w:after="0" w:line="240" w:lineRule="auto"/>
        <w:rPr>
          <w:rFonts w:ascii="Cambria" w:hAnsi="Cambria"/>
        </w:rPr>
      </w:pPr>
    </w:p>
    <w:p w14:paraId="157EA91C" w14:textId="7966DBBC" w:rsidR="001351DC" w:rsidRPr="00D33265" w:rsidRDefault="507EE398" w:rsidP="00F64968">
      <w:pPr>
        <w:pStyle w:val="Heading1"/>
      </w:pPr>
      <w:r w:rsidRPr="059D1223">
        <w:rPr>
          <w:rStyle w:val="normaltextrun"/>
        </w:rPr>
        <w:t xml:space="preserve"> </w:t>
      </w:r>
      <w:r w:rsidR="644CAF8D" w:rsidRPr="059D1223">
        <w:rPr>
          <w:rStyle w:val="normaltextrun"/>
        </w:rPr>
        <w:t>N</w:t>
      </w:r>
      <w:r w:rsidR="08BE1C15" w:rsidRPr="059D1223">
        <w:rPr>
          <w:rStyle w:val="normaltextrun"/>
        </w:rPr>
        <w:t>otices</w:t>
      </w:r>
      <w:r w:rsidR="644CAF8D" w:rsidRPr="059D1223">
        <w:rPr>
          <w:rStyle w:val="normaltextrun"/>
        </w:rPr>
        <w:t xml:space="preserve"> and Reminders</w:t>
      </w:r>
      <w:r w:rsidR="644CAF8D" w:rsidRPr="059D1223">
        <w:rPr>
          <w:rStyle w:val="eop"/>
        </w:rPr>
        <w:t> </w:t>
      </w:r>
    </w:p>
    <w:p w14:paraId="3246AFD6" w14:textId="77777777" w:rsidR="003630CA" w:rsidRPr="00FA1BF2" w:rsidRDefault="003630CA" w:rsidP="003630CA">
      <w:pPr>
        <w:pStyle w:val="paragraph"/>
        <w:spacing w:after="0"/>
        <w:ind w:left="570"/>
        <w:textAlignment w:val="baseline"/>
        <w:rPr>
          <w:rFonts w:ascii="Cambria" w:hAnsi="Cambria" w:cs="Segoe UI"/>
          <w:color w:val="414042"/>
          <w:sz w:val="22"/>
          <w:szCs w:val="22"/>
        </w:rPr>
      </w:pPr>
      <w:r w:rsidRPr="003630CA">
        <w:rPr>
          <w:rFonts w:ascii="Cambria" w:hAnsi="Cambria" w:cs="Segoe UI"/>
          <w:color w:val="414042"/>
          <w:sz w:val="18"/>
          <w:szCs w:val="18"/>
        </w:rPr>
        <w:t>•</w:t>
      </w:r>
      <w:r w:rsidRPr="003630CA">
        <w:rPr>
          <w:rFonts w:ascii="Cambria" w:hAnsi="Cambria" w:cs="Segoe UI"/>
          <w:color w:val="414042"/>
          <w:sz w:val="18"/>
          <w:szCs w:val="18"/>
        </w:rPr>
        <w:tab/>
      </w:r>
      <w:r w:rsidRPr="00FA1BF2">
        <w:rPr>
          <w:rFonts w:ascii="Cambria" w:hAnsi="Cambria" w:cs="Segoe UI"/>
          <w:b/>
          <w:bCs/>
          <w:color w:val="414042"/>
          <w:sz w:val="22"/>
          <w:szCs w:val="22"/>
        </w:rPr>
        <w:t>PD Plan is due June 30</w:t>
      </w:r>
      <w:r w:rsidRPr="00FA1BF2">
        <w:rPr>
          <w:rFonts w:ascii="Cambria" w:hAnsi="Cambria" w:cs="Segoe UI"/>
          <w:color w:val="414042"/>
          <w:sz w:val="22"/>
          <w:szCs w:val="22"/>
        </w:rPr>
        <w:t xml:space="preserve"> to aelcontracts@twc.texas.gov </w:t>
      </w:r>
    </w:p>
    <w:p w14:paraId="372A445B" w14:textId="28B0628B" w:rsidR="001351DC" w:rsidRDefault="003630CA" w:rsidP="003630CA">
      <w:pPr>
        <w:pStyle w:val="paragraph"/>
        <w:spacing w:before="0" w:beforeAutospacing="0" w:after="0" w:afterAutospacing="0"/>
        <w:ind w:left="570"/>
        <w:textAlignment w:val="baseline"/>
        <w:rPr>
          <w:rStyle w:val="Hyperlink"/>
          <w:rFonts w:ascii="Cambria" w:hAnsi="Cambria" w:cs="Segoe UI"/>
          <w:sz w:val="22"/>
          <w:szCs w:val="22"/>
        </w:rPr>
      </w:pPr>
      <w:r w:rsidRPr="00FA1BF2">
        <w:rPr>
          <w:rFonts w:ascii="Cambria" w:hAnsi="Cambria" w:cs="Segoe UI"/>
          <w:color w:val="414042"/>
          <w:sz w:val="22"/>
          <w:szCs w:val="22"/>
        </w:rPr>
        <w:t>•</w:t>
      </w:r>
      <w:r w:rsidRPr="00FA1BF2">
        <w:rPr>
          <w:rFonts w:ascii="Cambria" w:hAnsi="Cambria" w:cs="Segoe UI"/>
          <w:color w:val="414042"/>
          <w:sz w:val="22"/>
          <w:szCs w:val="22"/>
        </w:rPr>
        <w:tab/>
      </w:r>
      <w:r w:rsidRPr="00FA1BF2">
        <w:rPr>
          <w:rFonts w:ascii="Cambria" w:hAnsi="Cambria" w:cs="Segoe UI"/>
          <w:b/>
          <w:bCs/>
          <w:color w:val="414042"/>
          <w:sz w:val="22"/>
          <w:szCs w:val="22"/>
        </w:rPr>
        <w:t>Career Pathway Implementation Plans</w:t>
      </w:r>
      <w:r w:rsidRPr="00FA1BF2">
        <w:rPr>
          <w:rFonts w:ascii="Cambria" w:hAnsi="Cambria" w:cs="Segoe UI"/>
          <w:color w:val="414042"/>
          <w:sz w:val="22"/>
          <w:szCs w:val="22"/>
        </w:rPr>
        <w:t xml:space="preserve">: New Surveys – will be available July 1st or sooner. Please submit prior to start dates for any new Career Pathway programs (IET, Workplace Literacy, ITPs, Integrated EL Civics).  </w:t>
      </w:r>
      <w:hyperlink r:id="rId19" w:history="1">
        <w:r w:rsidRPr="00FA1BF2">
          <w:rPr>
            <w:rStyle w:val="Hyperlink"/>
            <w:rFonts w:ascii="Cambria" w:hAnsi="Cambria" w:cs="Segoe UI"/>
            <w:sz w:val="22"/>
            <w:szCs w:val="22"/>
          </w:rPr>
          <w:t>https://tcall.tamu.edu/twcael/grantees.htm</w:t>
        </w:r>
      </w:hyperlink>
    </w:p>
    <w:p w14:paraId="71B91D14" w14:textId="466017E9" w:rsidR="00F1494B" w:rsidRPr="00FA1BF2" w:rsidRDefault="00F1494B" w:rsidP="00F1494B">
      <w:pPr>
        <w:pStyle w:val="paragraph"/>
        <w:numPr>
          <w:ilvl w:val="0"/>
          <w:numId w:val="20"/>
        </w:numPr>
        <w:spacing w:before="0" w:beforeAutospacing="0" w:after="0" w:afterAutospacing="0"/>
        <w:textAlignment w:val="baseline"/>
        <w:rPr>
          <w:rFonts w:ascii="Cambria" w:hAnsi="Cambria" w:cs="Segoe UI"/>
          <w:color w:val="414042"/>
          <w:sz w:val="22"/>
          <w:szCs w:val="22"/>
        </w:rPr>
      </w:pPr>
      <w:r w:rsidRPr="000C2657">
        <w:rPr>
          <w:rFonts w:ascii="Cambria" w:hAnsi="Cambria" w:cs="Segoe UI"/>
          <w:b/>
          <w:bCs/>
          <w:color w:val="414042"/>
          <w:sz w:val="22"/>
          <w:szCs w:val="22"/>
        </w:rPr>
        <w:t xml:space="preserve">PD hours are due </w:t>
      </w:r>
      <w:r w:rsidR="000C2657" w:rsidRPr="000C2657">
        <w:rPr>
          <w:rFonts w:ascii="Cambria" w:hAnsi="Cambria" w:cs="Segoe UI"/>
          <w:b/>
          <w:bCs/>
          <w:color w:val="414042"/>
          <w:sz w:val="22"/>
          <w:szCs w:val="22"/>
        </w:rPr>
        <w:t>by June 30</w:t>
      </w:r>
      <w:r w:rsidR="000C2657" w:rsidRPr="000C2657">
        <w:rPr>
          <w:rFonts w:ascii="Cambria" w:hAnsi="Cambria" w:cs="Segoe UI"/>
          <w:b/>
          <w:bCs/>
          <w:color w:val="414042"/>
          <w:sz w:val="22"/>
          <w:szCs w:val="22"/>
          <w:vertAlign w:val="superscript"/>
        </w:rPr>
        <w:t>th</w:t>
      </w:r>
      <w:r w:rsidR="000C2657">
        <w:rPr>
          <w:rFonts w:ascii="Cambria" w:hAnsi="Cambria" w:cs="Segoe UI"/>
          <w:color w:val="414042"/>
          <w:sz w:val="22"/>
          <w:szCs w:val="22"/>
        </w:rPr>
        <w:t xml:space="preserve"> to avoid service disruption for instructors/staff!</w:t>
      </w:r>
    </w:p>
    <w:p w14:paraId="6FE6A921" w14:textId="77777777" w:rsidR="003630CA" w:rsidRPr="00D33265" w:rsidRDefault="003630CA" w:rsidP="003630CA">
      <w:pPr>
        <w:pStyle w:val="paragraph"/>
        <w:spacing w:before="0" w:beforeAutospacing="0" w:after="0" w:afterAutospacing="0"/>
        <w:ind w:left="570"/>
        <w:textAlignment w:val="baseline"/>
        <w:rPr>
          <w:rFonts w:ascii="Cambria" w:hAnsi="Cambria" w:cs="Segoe UI"/>
          <w:color w:val="414042"/>
          <w:sz w:val="18"/>
          <w:szCs w:val="18"/>
        </w:rPr>
      </w:pPr>
    </w:p>
    <w:p w14:paraId="6B8D1ED6" w14:textId="0E6AC20E" w:rsidR="001351DC" w:rsidRPr="00D33265" w:rsidRDefault="644CAF8D" w:rsidP="00F64968">
      <w:pPr>
        <w:pStyle w:val="Heading1"/>
      </w:pPr>
      <w:r w:rsidRPr="059D1223">
        <w:rPr>
          <w:rStyle w:val="normaltextrun"/>
        </w:rPr>
        <w:t>Upcoming Bi-weekly Call Schedule Dates</w:t>
      </w:r>
      <w:r w:rsidRPr="059D1223">
        <w:rPr>
          <w:rStyle w:val="eop"/>
        </w:rPr>
        <w:t> </w:t>
      </w:r>
    </w:p>
    <w:p w14:paraId="64A3E1BE" w14:textId="15F6FF74" w:rsidR="009D184A" w:rsidRPr="00D33265" w:rsidRDefault="009D184A" w:rsidP="7F886423">
      <w:pPr>
        <w:pStyle w:val="paragraph"/>
        <w:spacing w:before="0" w:beforeAutospacing="0" w:after="0" w:afterAutospacing="0"/>
        <w:ind w:firstLine="720"/>
        <w:textAlignment w:val="baseline"/>
        <w:rPr>
          <w:rFonts w:ascii="Cambria" w:hAnsi="Cambria" w:cs="Segoe UI"/>
          <w:color w:val="414042"/>
        </w:rPr>
      </w:pPr>
      <w:r w:rsidRPr="00D33265">
        <w:rPr>
          <w:rFonts w:ascii="Cambria" w:hAnsi="Cambria" w:cs="Segoe UI"/>
          <w:color w:val="414042"/>
        </w:rPr>
        <w:t>June 15</w:t>
      </w:r>
      <w:r w:rsidRPr="00D33265">
        <w:rPr>
          <w:rFonts w:ascii="Cambria" w:hAnsi="Cambria" w:cs="Segoe UI"/>
          <w:color w:val="414042"/>
          <w:vertAlign w:val="superscript"/>
        </w:rPr>
        <w:t>th</w:t>
      </w:r>
      <w:r w:rsidRPr="00D33265">
        <w:rPr>
          <w:rFonts w:ascii="Cambria" w:hAnsi="Cambria" w:cs="Segoe UI"/>
          <w:color w:val="414042"/>
        </w:rPr>
        <w:t>, 2023</w:t>
      </w:r>
    </w:p>
    <w:p w14:paraId="1C5675B0" w14:textId="718D0350" w:rsidR="001351DC" w:rsidRDefault="00E87760" w:rsidP="5234F6B3">
      <w:pPr>
        <w:pStyle w:val="paragraph"/>
        <w:spacing w:before="0" w:beforeAutospacing="0" w:after="0" w:afterAutospacing="0"/>
        <w:ind w:firstLine="720"/>
        <w:textAlignment w:val="baseline"/>
        <w:rPr>
          <w:rStyle w:val="eop"/>
          <w:rFonts w:ascii="Cambria" w:hAnsi="Cambria" w:cs="Segoe UI"/>
          <w:strike/>
          <w:color w:val="414042"/>
        </w:rPr>
      </w:pPr>
      <w:r w:rsidRPr="5234F6B3">
        <w:rPr>
          <w:rStyle w:val="eop"/>
          <w:rFonts w:ascii="Cambria" w:hAnsi="Cambria" w:cs="Segoe UI"/>
          <w:strike/>
          <w:color w:val="414042"/>
        </w:rPr>
        <w:t>June 29</w:t>
      </w:r>
      <w:r w:rsidRPr="5234F6B3">
        <w:rPr>
          <w:rStyle w:val="eop"/>
          <w:rFonts w:ascii="Cambria" w:hAnsi="Cambria" w:cs="Segoe UI"/>
          <w:strike/>
          <w:color w:val="414042"/>
          <w:vertAlign w:val="superscript"/>
        </w:rPr>
        <w:t>th</w:t>
      </w:r>
      <w:r w:rsidRPr="5234F6B3">
        <w:rPr>
          <w:rStyle w:val="eop"/>
          <w:rFonts w:ascii="Cambria" w:hAnsi="Cambria" w:cs="Segoe UI"/>
          <w:strike/>
          <w:color w:val="414042"/>
        </w:rPr>
        <w:t>, 2023</w:t>
      </w:r>
      <w:r w:rsidR="24D6090D" w:rsidRPr="5234F6B3">
        <w:rPr>
          <w:rStyle w:val="eop"/>
          <w:rFonts w:ascii="Cambria" w:hAnsi="Cambria" w:cs="Segoe UI"/>
          <w:color w:val="414042"/>
        </w:rPr>
        <w:t xml:space="preserve"> – </w:t>
      </w:r>
      <w:r w:rsidR="24D6090D" w:rsidRPr="009C11E4">
        <w:rPr>
          <w:rStyle w:val="eop"/>
          <w:rFonts w:ascii="Cambria" w:hAnsi="Cambria" w:cs="Segoe UI"/>
          <w:b/>
          <w:bCs/>
          <w:color w:val="414042"/>
        </w:rPr>
        <w:t>CANCELLED</w:t>
      </w:r>
      <w:r w:rsidR="24D6090D" w:rsidRPr="5234F6B3">
        <w:rPr>
          <w:rStyle w:val="eop"/>
          <w:rFonts w:ascii="Cambria" w:hAnsi="Cambria" w:cs="Segoe UI"/>
          <w:color w:val="414042"/>
        </w:rPr>
        <w:t xml:space="preserve"> </w:t>
      </w:r>
    </w:p>
    <w:p w14:paraId="7A110638" w14:textId="1DBA95AB" w:rsidR="003726F2" w:rsidRDefault="003726F2" w:rsidP="5FFB2910">
      <w:pPr>
        <w:pStyle w:val="paragraph"/>
        <w:spacing w:before="0" w:beforeAutospacing="0" w:after="0" w:afterAutospacing="0"/>
        <w:ind w:firstLine="720"/>
        <w:textAlignment w:val="baseline"/>
        <w:rPr>
          <w:rStyle w:val="eop"/>
          <w:rFonts w:ascii="Cambria" w:hAnsi="Cambria" w:cs="Segoe UI"/>
          <w:b/>
          <w:bCs/>
          <w:color w:val="414042"/>
        </w:rPr>
      </w:pPr>
      <w:r w:rsidRPr="5FFB2910">
        <w:rPr>
          <w:rStyle w:val="eop"/>
          <w:rFonts w:ascii="Cambria" w:hAnsi="Cambria" w:cs="Segoe UI"/>
          <w:color w:val="414042"/>
        </w:rPr>
        <w:t>July 13</w:t>
      </w:r>
      <w:r w:rsidRPr="5FFB2910">
        <w:rPr>
          <w:rStyle w:val="eop"/>
          <w:rFonts w:ascii="Cambria" w:hAnsi="Cambria" w:cs="Segoe UI"/>
          <w:color w:val="414042"/>
          <w:vertAlign w:val="superscript"/>
        </w:rPr>
        <w:t>th</w:t>
      </w:r>
      <w:r w:rsidRPr="5FFB2910">
        <w:rPr>
          <w:rStyle w:val="eop"/>
          <w:rFonts w:ascii="Cambria" w:hAnsi="Cambria" w:cs="Segoe UI"/>
          <w:color w:val="414042"/>
        </w:rPr>
        <w:t>, 2023</w:t>
      </w:r>
      <w:r w:rsidR="22072DC2" w:rsidRPr="5FFB2910">
        <w:rPr>
          <w:rStyle w:val="eop"/>
          <w:rFonts w:ascii="Cambria" w:hAnsi="Cambria" w:cs="Segoe UI"/>
          <w:color w:val="414042"/>
        </w:rPr>
        <w:t xml:space="preserve"> – </w:t>
      </w:r>
      <w:r w:rsidR="22072DC2" w:rsidRPr="5FFB2910">
        <w:rPr>
          <w:rStyle w:val="eop"/>
          <w:rFonts w:ascii="Cambria" w:hAnsi="Cambria" w:cs="Segoe UI"/>
          <w:b/>
          <w:bCs/>
          <w:color w:val="414042"/>
        </w:rPr>
        <w:t>Business Meeting 9 - 12</w:t>
      </w:r>
    </w:p>
    <w:p w14:paraId="1BCF4CA6" w14:textId="464DA608" w:rsidR="003726F2" w:rsidRDefault="003726F2" w:rsidP="7F886423">
      <w:pPr>
        <w:pStyle w:val="paragraph"/>
        <w:spacing w:before="0" w:beforeAutospacing="0" w:after="0" w:afterAutospacing="0"/>
        <w:ind w:firstLine="720"/>
        <w:textAlignment w:val="baseline"/>
        <w:rPr>
          <w:rStyle w:val="eop"/>
          <w:rFonts w:ascii="Cambria" w:hAnsi="Cambria" w:cs="Segoe UI"/>
          <w:color w:val="414042"/>
        </w:rPr>
      </w:pPr>
      <w:r>
        <w:rPr>
          <w:rStyle w:val="eop"/>
          <w:rFonts w:ascii="Cambria" w:hAnsi="Cambria" w:cs="Segoe UI"/>
          <w:color w:val="414042"/>
        </w:rPr>
        <w:t>July 27</w:t>
      </w:r>
      <w:r w:rsidRPr="003726F2">
        <w:rPr>
          <w:rStyle w:val="eop"/>
          <w:rFonts w:ascii="Cambria" w:hAnsi="Cambria" w:cs="Segoe UI"/>
          <w:color w:val="414042"/>
          <w:vertAlign w:val="superscript"/>
        </w:rPr>
        <w:t>th</w:t>
      </w:r>
      <w:r>
        <w:rPr>
          <w:rStyle w:val="eop"/>
          <w:rFonts w:ascii="Cambria" w:hAnsi="Cambria" w:cs="Segoe UI"/>
          <w:color w:val="414042"/>
        </w:rPr>
        <w:t>, 2023</w:t>
      </w:r>
    </w:p>
    <w:p w14:paraId="136F1CB1" w14:textId="77777777" w:rsidR="003726F2" w:rsidRPr="00D33265" w:rsidRDefault="003726F2" w:rsidP="7F886423">
      <w:pPr>
        <w:pStyle w:val="paragraph"/>
        <w:spacing w:before="0" w:beforeAutospacing="0" w:after="0" w:afterAutospacing="0"/>
        <w:ind w:firstLine="720"/>
        <w:textAlignment w:val="baseline"/>
        <w:rPr>
          <w:rStyle w:val="eop"/>
          <w:rFonts w:ascii="Cambria" w:hAnsi="Cambria" w:cs="Segoe UI"/>
          <w:color w:val="414042"/>
        </w:rPr>
      </w:pPr>
    </w:p>
    <w:p w14:paraId="2531870A" w14:textId="78164FA4" w:rsidR="00E87760" w:rsidRPr="00D33265" w:rsidRDefault="00E87760" w:rsidP="001351DC">
      <w:pPr>
        <w:pStyle w:val="paragraph"/>
        <w:spacing w:before="0" w:beforeAutospacing="0" w:after="0" w:afterAutospacing="0"/>
        <w:textAlignment w:val="baseline"/>
        <w:rPr>
          <w:rStyle w:val="eop"/>
          <w:rFonts w:ascii="Cambria" w:hAnsi="Cambria" w:cs="Segoe UI"/>
          <w:color w:val="414042"/>
        </w:rPr>
      </w:pPr>
    </w:p>
    <w:p w14:paraId="0AFA2B96" w14:textId="77777777" w:rsidR="00E87760" w:rsidRPr="00D33265" w:rsidRDefault="00E87760" w:rsidP="001351DC">
      <w:pPr>
        <w:pStyle w:val="paragraph"/>
        <w:spacing w:before="0" w:beforeAutospacing="0" w:after="0" w:afterAutospacing="0"/>
        <w:textAlignment w:val="baseline"/>
        <w:rPr>
          <w:rFonts w:ascii="Cambria" w:hAnsi="Cambria" w:cs="Segoe UI"/>
          <w:color w:val="414042"/>
        </w:rPr>
      </w:pPr>
    </w:p>
    <w:p w14:paraId="3BEDA0DA" w14:textId="77777777" w:rsidR="002C66A2" w:rsidRPr="00D33265" w:rsidRDefault="002C66A2">
      <w:pPr>
        <w:rPr>
          <w:rFonts w:ascii="Cambria" w:hAnsi="Cambria"/>
        </w:rPr>
      </w:pPr>
    </w:p>
    <w:sectPr w:rsidR="002C66A2" w:rsidRPr="00D33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19DE" w14:textId="77777777" w:rsidR="005C279A" w:rsidRDefault="005C279A" w:rsidP="00477455">
      <w:pPr>
        <w:spacing w:after="0" w:line="240" w:lineRule="auto"/>
      </w:pPr>
      <w:r>
        <w:separator/>
      </w:r>
    </w:p>
  </w:endnote>
  <w:endnote w:type="continuationSeparator" w:id="0">
    <w:p w14:paraId="0B874A0E" w14:textId="77777777" w:rsidR="005C279A" w:rsidRDefault="005C279A" w:rsidP="00477455">
      <w:pPr>
        <w:spacing w:after="0" w:line="240" w:lineRule="auto"/>
      </w:pPr>
      <w:r>
        <w:continuationSeparator/>
      </w:r>
    </w:p>
  </w:endnote>
  <w:endnote w:type="continuationNotice" w:id="1">
    <w:p w14:paraId="4715B6F1" w14:textId="77777777" w:rsidR="005C279A" w:rsidRDefault="005C2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ource Sans Pro">
    <w:charset w:val="00"/>
    <w:family w:val="swiss"/>
    <w:pitch w:val="variable"/>
    <w:sig w:usb0="600002F7" w:usb1="02000001"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582A" w14:textId="77777777" w:rsidR="005C279A" w:rsidRDefault="005C279A" w:rsidP="00477455">
      <w:pPr>
        <w:spacing w:after="0" w:line="240" w:lineRule="auto"/>
      </w:pPr>
      <w:r>
        <w:separator/>
      </w:r>
    </w:p>
  </w:footnote>
  <w:footnote w:type="continuationSeparator" w:id="0">
    <w:p w14:paraId="7CFDEA3C" w14:textId="77777777" w:rsidR="005C279A" w:rsidRDefault="005C279A" w:rsidP="00477455">
      <w:pPr>
        <w:spacing w:after="0" w:line="240" w:lineRule="auto"/>
      </w:pPr>
      <w:r>
        <w:continuationSeparator/>
      </w:r>
    </w:p>
  </w:footnote>
  <w:footnote w:type="continuationNotice" w:id="1">
    <w:p w14:paraId="62C909BF" w14:textId="77777777" w:rsidR="005C279A" w:rsidRDefault="005C279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MgvIFiR5" int2:invalidationBookmarkName="" int2:hashCode="DyFxeZQMbYn1yy" int2:id="XscAXqE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181"/>
    <w:multiLevelType w:val="multilevel"/>
    <w:tmpl w:val="E144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74CAD"/>
    <w:multiLevelType w:val="hybridMultilevel"/>
    <w:tmpl w:val="A0068C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0F922E34"/>
    <w:multiLevelType w:val="hybridMultilevel"/>
    <w:tmpl w:val="890ACAD4"/>
    <w:lvl w:ilvl="0" w:tplc="D7E637A6">
      <w:start w:val="1"/>
      <w:numFmt w:val="upperRoman"/>
      <w:pStyle w:val="Heading1"/>
      <w:lvlText w:val="%1."/>
      <w:lvlJc w:val="left"/>
      <w:pPr>
        <w:ind w:left="360" w:hanging="360"/>
      </w:pPr>
    </w:lvl>
    <w:lvl w:ilvl="1" w:tplc="FFFFFFFF">
      <w:start w:val="1"/>
      <w:numFmt w:val="lowerLetter"/>
      <w:lvlText w:val="%2."/>
      <w:lvlJc w:val="left"/>
      <w:pPr>
        <w:ind w:left="1080" w:hanging="360"/>
      </w:pPr>
      <w:rPr>
        <w:b w:val="0"/>
        <w:bCs w:val="0"/>
        <w:sz w:val="22"/>
        <w:szCs w:val="22"/>
      </w:rPr>
    </w:lvl>
    <w:lvl w:ilvl="2" w:tplc="312A6616">
      <w:start w:val="1"/>
      <w:numFmt w:val="lowerRoman"/>
      <w:lvlText w:val="%3."/>
      <w:lvlJc w:val="right"/>
      <w:pPr>
        <w:ind w:left="1800" w:hanging="180"/>
      </w:pPr>
    </w:lvl>
    <w:lvl w:ilvl="3" w:tplc="C49E90FA">
      <w:start w:val="1"/>
      <w:numFmt w:val="decimal"/>
      <w:lvlText w:val="%4."/>
      <w:lvlJc w:val="left"/>
      <w:pPr>
        <w:ind w:left="2520" w:hanging="360"/>
      </w:pPr>
    </w:lvl>
    <w:lvl w:ilvl="4" w:tplc="2DEADA60">
      <w:start w:val="1"/>
      <w:numFmt w:val="lowerLetter"/>
      <w:lvlText w:val="%5."/>
      <w:lvlJc w:val="left"/>
      <w:pPr>
        <w:ind w:left="3240" w:hanging="360"/>
      </w:pPr>
    </w:lvl>
    <w:lvl w:ilvl="5" w:tplc="14A8F27C">
      <w:start w:val="1"/>
      <w:numFmt w:val="lowerRoman"/>
      <w:lvlText w:val="%6."/>
      <w:lvlJc w:val="right"/>
      <w:pPr>
        <w:ind w:left="3960" w:hanging="180"/>
      </w:pPr>
    </w:lvl>
    <w:lvl w:ilvl="6" w:tplc="0FCA0942">
      <w:start w:val="1"/>
      <w:numFmt w:val="decimal"/>
      <w:lvlText w:val="%7."/>
      <w:lvlJc w:val="left"/>
      <w:pPr>
        <w:ind w:left="4680" w:hanging="360"/>
      </w:pPr>
    </w:lvl>
    <w:lvl w:ilvl="7" w:tplc="900EEDD2">
      <w:start w:val="1"/>
      <w:numFmt w:val="lowerLetter"/>
      <w:lvlText w:val="%8."/>
      <w:lvlJc w:val="left"/>
      <w:pPr>
        <w:ind w:left="5400" w:hanging="360"/>
      </w:pPr>
    </w:lvl>
    <w:lvl w:ilvl="8" w:tplc="4A226C34">
      <w:start w:val="1"/>
      <w:numFmt w:val="lowerRoman"/>
      <w:lvlText w:val="%9."/>
      <w:lvlJc w:val="right"/>
      <w:pPr>
        <w:ind w:left="6120" w:hanging="180"/>
      </w:pPr>
    </w:lvl>
  </w:abstractNum>
  <w:abstractNum w:abstractNumId="3" w15:restartNumberingAfterBreak="0">
    <w:nsid w:val="18DD1E50"/>
    <w:multiLevelType w:val="hybridMultilevel"/>
    <w:tmpl w:val="21A4F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4" w15:restartNumberingAfterBreak="0">
    <w:nsid w:val="26C161A5"/>
    <w:multiLevelType w:val="multilevel"/>
    <w:tmpl w:val="7B4EC2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8D65BF3"/>
    <w:multiLevelType w:val="multilevel"/>
    <w:tmpl w:val="95E60A5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05F1882"/>
    <w:multiLevelType w:val="hybridMultilevel"/>
    <w:tmpl w:val="5C049E76"/>
    <w:lvl w:ilvl="0" w:tplc="A7CE06CE">
      <w:start w:val="1"/>
      <w:numFmt w:val="decimal"/>
      <w:lvlText w:val="%1."/>
      <w:lvlJc w:val="left"/>
      <w:pPr>
        <w:ind w:left="720" w:hanging="360"/>
      </w:pPr>
    </w:lvl>
    <w:lvl w:ilvl="1" w:tplc="4DC6309C">
      <w:start w:val="7"/>
      <w:numFmt w:val="lowerLetter"/>
      <w:lvlText w:val="%2."/>
      <w:lvlJc w:val="left"/>
      <w:pPr>
        <w:ind w:left="1080" w:hanging="360"/>
      </w:pPr>
      <w:rPr>
        <w:rFonts w:ascii="Cambria" w:hAnsi="Cambria" w:hint="default"/>
      </w:rPr>
    </w:lvl>
    <w:lvl w:ilvl="2" w:tplc="355A4174">
      <w:start w:val="1"/>
      <w:numFmt w:val="lowerRoman"/>
      <w:lvlText w:val="%3."/>
      <w:lvlJc w:val="right"/>
      <w:pPr>
        <w:ind w:left="1800" w:hanging="180"/>
      </w:pPr>
    </w:lvl>
    <w:lvl w:ilvl="3" w:tplc="8A265B2C">
      <w:start w:val="1"/>
      <w:numFmt w:val="decimal"/>
      <w:lvlText w:val="%4."/>
      <w:lvlJc w:val="left"/>
      <w:pPr>
        <w:ind w:left="2880" w:hanging="360"/>
      </w:pPr>
    </w:lvl>
    <w:lvl w:ilvl="4" w:tplc="2D1268C8">
      <w:start w:val="1"/>
      <w:numFmt w:val="lowerLetter"/>
      <w:lvlText w:val="%5."/>
      <w:lvlJc w:val="left"/>
      <w:pPr>
        <w:ind w:left="3600" w:hanging="360"/>
      </w:pPr>
    </w:lvl>
    <w:lvl w:ilvl="5" w:tplc="4C780342">
      <w:start w:val="1"/>
      <w:numFmt w:val="lowerRoman"/>
      <w:lvlText w:val="%6."/>
      <w:lvlJc w:val="right"/>
      <w:pPr>
        <w:ind w:left="4320" w:hanging="180"/>
      </w:pPr>
    </w:lvl>
    <w:lvl w:ilvl="6" w:tplc="4EDEF88C">
      <w:start w:val="1"/>
      <w:numFmt w:val="decimal"/>
      <w:lvlText w:val="%7."/>
      <w:lvlJc w:val="left"/>
      <w:pPr>
        <w:ind w:left="5040" w:hanging="360"/>
      </w:pPr>
    </w:lvl>
    <w:lvl w:ilvl="7" w:tplc="9F10BEDC">
      <w:start w:val="1"/>
      <w:numFmt w:val="lowerLetter"/>
      <w:lvlText w:val="%8."/>
      <w:lvlJc w:val="left"/>
      <w:pPr>
        <w:ind w:left="5760" w:hanging="360"/>
      </w:pPr>
    </w:lvl>
    <w:lvl w:ilvl="8" w:tplc="7CBA7098">
      <w:start w:val="1"/>
      <w:numFmt w:val="lowerRoman"/>
      <w:lvlText w:val="%9."/>
      <w:lvlJc w:val="right"/>
      <w:pPr>
        <w:ind w:left="6480" w:hanging="180"/>
      </w:pPr>
    </w:lvl>
  </w:abstractNum>
  <w:abstractNum w:abstractNumId="7" w15:restartNumberingAfterBreak="0">
    <w:nsid w:val="347A7C5D"/>
    <w:multiLevelType w:val="multilevel"/>
    <w:tmpl w:val="8A1AAB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5577FF8"/>
    <w:multiLevelType w:val="multilevel"/>
    <w:tmpl w:val="508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C7F71"/>
    <w:multiLevelType w:val="hybridMultilevel"/>
    <w:tmpl w:val="B8F2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C8663"/>
    <w:multiLevelType w:val="hybridMultilevel"/>
    <w:tmpl w:val="844E18A8"/>
    <w:lvl w:ilvl="0" w:tplc="4D7C130C">
      <w:start w:val="1"/>
      <w:numFmt w:val="decimal"/>
      <w:lvlText w:val="%1."/>
      <w:lvlJc w:val="left"/>
      <w:pPr>
        <w:ind w:left="720" w:hanging="360"/>
      </w:pPr>
    </w:lvl>
    <w:lvl w:ilvl="1" w:tplc="005637C4">
      <w:start w:val="1"/>
      <w:numFmt w:val="lowerLetter"/>
      <w:lvlText w:val="%2."/>
      <w:lvlJc w:val="left"/>
      <w:pPr>
        <w:ind w:left="1440" w:hanging="360"/>
      </w:pPr>
    </w:lvl>
    <w:lvl w:ilvl="2" w:tplc="B3E880D0">
      <w:start w:val="2"/>
      <w:numFmt w:val="lowerRoman"/>
      <w:lvlText w:val="%3."/>
      <w:lvlJc w:val="right"/>
      <w:pPr>
        <w:ind w:left="1800" w:hanging="180"/>
      </w:pPr>
      <w:rPr>
        <w:rFonts w:ascii="Cambria" w:hAnsi="Cambria" w:hint="default"/>
      </w:rPr>
    </w:lvl>
    <w:lvl w:ilvl="3" w:tplc="5044C698">
      <w:start w:val="1"/>
      <w:numFmt w:val="decimal"/>
      <w:lvlText w:val="%4."/>
      <w:lvlJc w:val="left"/>
      <w:pPr>
        <w:ind w:left="2880" w:hanging="360"/>
      </w:pPr>
    </w:lvl>
    <w:lvl w:ilvl="4" w:tplc="6A12948E">
      <w:start w:val="1"/>
      <w:numFmt w:val="lowerLetter"/>
      <w:lvlText w:val="%5."/>
      <w:lvlJc w:val="left"/>
      <w:pPr>
        <w:ind w:left="3600" w:hanging="360"/>
      </w:pPr>
    </w:lvl>
    <w:lvl w:ilvl="5" w:tplc="7166C1D4">
      <w:start w:val="1"/>
      <w:numFmt w:val="lowerRoman"/>
      <w:lvlText w:val="%6."/>
      <w:lvlJc w:val="right"/>
      <w:pPr>
        <w:ind w:left="4320" w:hanging="180"/>
      </w:pPr>
    </w:lvl>
    <w:lvl w:ilvl="6" w:tplc="64FCA776">
      <w:start w:val="1"/>
      <w:numFmt w:val="decimal"/>
      <w:lvlText w:val="%7."/>
      <w:lvlJc w:val="left"/>
      <w:pPr>
        <w:ind w:left="5040" w:hanging="360"/>
      </w:pPr>
    </w:lvl>
    <w:lvl w:ilvl="7" w:tplc="04EC332A">
      <w:start w:val="1"/>
      <w:numFmt w:val="lowerLetter"/>
      <w:lvlText w:val="%8."/>
      <w:lvlJc w:val="left"/>
      <w:pPr>
        <w:ind w:left="5760" w:hanging="360"/>
      </w:pPr>
    </w:lvl>
    <w:lvl w:ilvl="8" w:tplc="1AA44B86">
      <w:start w:val="1"/>
      <w:numFmt w:val="lowerRoman"/>
      <w:lvlText w:val="%9."/>
      <w:lvlJc w:val="right"/>
      <w:pPr>
        <w:ind w:left="6480" w:hanging="180"/>
      </w:pPr>
    </w:lvl>
  </w:abstractNum>
  <w:abstractNum w:abstractNumId="11" w15:restartNumberingAfterBreak="0">
    <w:nsid w:val="4E931BDA"/>
    <w:multiLevelType w:val="multilevel"/>
    <w:tmpl w:val="3FB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D15DFA"/>
    <w:multiLevelType w:val="multilevel"/>
    <w:tmpl w:val="05829E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1B013D8"/>
    <w:multiLevelType w:val="multilevel"/>
    <w:tmpl w:val="DC36C02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40F5453"/>
    <w:multiLevelType w:val="hybridMultilevel"/>
    <w:tmpl w:val="1B6692CE"/>
    <w:lvl w:ilvl="0" w:tplc="66DEE2CC">
      <w:start w:val="1"/>
      <w:numFmt w:val="bullet"/>
      <w:lvlText w:val=""/>
      <w:lvlJc w:val="left"/>
      <w:pPr>
        <w:ind w:left="720" w:hanging="360"/>
      </w:pPr>
      <w:rPr>
        <w:rFonts w:ascii="Symbol" w:hAnsi="Symbol" w:hint="default"/>
      </w:rPr>
    </w:lvl>
    <w:lvl w:ilvl="1" w:tplc="533C8120">
      <w:start w:val="1"/>
      <w:numFmt w:val="bullet"/>
      <w:lvlText w:val="o"/>
      <w:lvlJc w:val="left"/>
      <w:pPr>
        <w:ind w:left="1440" w:hanging="360"/>
      </w:pPr>
      <w:rPr>
        <w:rFonts w:ascii="Courier New" w:hAnsi="Courier New" w:hint="default"/>
      </w:rPr>
    </w:lvl>
    <w:lvl w:ilvl="2" w:tplc="10E0A606">
      <w:start w:val="1"/>
      <w:numFmt w:val="bullet"/>
      <w:lvlText w:val=""/>
      <w:lvlJc w:val="left"/>
      <w:pPr>
        <w:ind w:left="2160" w:hanging="360"/>
      </w:pPr>
      <w:rPr>
        <w:rFonts w:ascii="Wingdings" w:hAnsi="Wingdings" w:hint="default"/>
      </w:rPr>
    </w:lvl>
    <w:lvl w:ilvl="3" w:tplc="A38E1634">
      <w:start w:val="1"/>
      <w:numFmt w:val="bullet"/>
      <w:lvlText w:val=""/>
      <w:lvlJc w:val="left"/>
      <w:pPr>
        <w:ind w:left="2880" w:hanging="360"/>
      </w:pPr>
      <w:rPr>
        <w:rFonts w:ascii="Symbol" w:hAnsi="Symbol" w:hint="default"/>
      </w:rPr>
    </w:lvl>
    <w:lvl w:ilvl="4" w:tplc="27147A42">
      <w:start w:val="1"/>
      <w:numFmt w:val="bullet"/>
      <w:lvlText w:val="o"/>
      <w:lvlJc w:val="left"/>
      <w:pPr>
        <w:ind w:left="3600" w:hanging="360"/>
      </w:pPr>
      <w:rPr>
        <w:rFonts w:ascii="Courier New" w:hAnsi="Courier New" w:hint="default"/>
      </w:rPr>
    </w:lvl>
    <w:lvl w:ilvl="5" w:tplc="BE6CBCCC">
      <w:start w:val="1"/>
      <w:numFmt w:val="bullet"/>
      <w:lvlText w:val=""/>
      <w:lvlJc w:val="left"/>
      <w:pPr>
        <w:ind w:left="4320" w:hanging="360"/>
      </w:pPr>
      <w:rPr>
        <w:rFonts w:ascii="Wingdings" w:hAnsi="Wingdings" w:hint="default"/>
      </w:rPr>
    </w:lvl>
    <w:lvl w:ilvl="6" w:tplc="93EAEA78">
      <w:start w:val="1"/>
      <w:numFmt w:val="bullet"/>
      <w:lvlText w:val=""/>
      <w:lvlJc w:val="left"/>
      <w:pPr>
        <w:ind w:left="5040" w:hanging="360"/>
      </w:pPr>
      <w:rPr>
        <w:rFonts w:ascii="Symbol" w:hAnsi="Symbol" w:hint="default"/>
      </w:rPr>
    </w:lvl>
    <w:lvl w:ilvl="7" w:tplc="BAC0F06A">
      <w:start w:val="1"/>
      <w:numFmt w:val="bullet"/>
      <w:lvlText w:val="o"/>
      <w:lvlJc w:val="left"/>
      <w:pPr>
        <w:ind w:left="5760" w:hanging="360"/>
      </w:pPr>
      <w:rPr>
        <w:rFonts w:ascii="Courier New" w:hAnsi="Courier New" w:hint="default"/>
      </w:rPr>
    </w:lvl>
    <w:lvl w:ilvl="8" w:tplc="BAE0C3C2">
      <w:start w:val="1"/>
      <w:numFmt w:val="bullet"/>
      <w:lvlText w:val=""/>
      <w:lvlJc w:val="left"/>
      <w:pPr>
        <w:ind w:left="6480" w:hanging="360"/>
      </w:pPr>
      <w:rPr>
        <w:rFonts w:ascii="Wingdings" w:hAnsi="Wingdings" w:hint="default"/>
      </w:rPr>
    </w:lvl>
  </w:abstractNum>
  <w:abstractNum w:abstractNumId="15" w15:restartNumberingAfterBreak="0">
    <w:nsid w:val="7A456EBF"/>
    <w:multiLevelType w:val="multilevel"/>
    <w:tmpl w:val="B0D0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8F23D1"/>
    <w:multiLevelType w:val="multilevel"/>
    <w:tmpl w:val="71C6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4268D8"/>
    <w:multiLevelType w:val="multilevel"/>
    <w:tmpl w:val="FBB61A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F971A31"/>
    <w:multiLevelType w:val="hybridMultilevel"/>
    <w:tmpl w:val="E52427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16cid:durableId="612177025">
    <w:abstractNumId w:val="14"/>
  </w:num>
  <w:num w:numId="2" w16cid:durableId="1933201640">
    <w:abstractNumId w:val="10"/>
  </w:num>
  <w:num w:numId="3" w16cid:durableId="14695561">
    <w:abstractNumId w:val="6"/>
  </w:num>
  <w:num w:numId="4" w16cid:durableId="1653023030">
    <w:abstractNumId w:val="7"/>
  </w:num>
  <w:num w:numId="5" w16cid:durableId="1624775351">
    <w:abstractNumId w:val="17"/>
  </w:num>
  <w:num w:numId="6" w16cid:durableId="2082293116">
    <w:abstractNumId w:val="15"/>
  </w:num>
  <w:num w:numId="7" w16cid:durableId="1880432002">
    <w:abstractNumId w:val="11"/>
  </w:num>
  <w:num w:numId="8" w16cid:durableId="863637415">
    <w:abstractNumId w:val="16"/>
  </w:num>
  <w:num w:numId="9" w16cid:durableId="185140865">
    <w:abstractNumId w:val="4"/>
  </w:num>
  <w:num w:numId="10" w16cid:durableId="52899439">
    <w:abstractNumId w:val="13"/>
  </w:num>
  <w:num w:numId="11" w16cid:durableId="1419598474">
    <w:abstractNumId w:val="8"/>
  </w:num>
  <w:num w:numId="12" w16cid:durableId="788359975">
    <w:abstractNumId w:val="0"/>
  </w:num>
  <w:num w:numId="13" w16cid:durableId="72169305">
    <w:abstractNumId w:val="12"/>
  </w:num>
  <w:num w:numId="14" w16cid:durableId="1264924960">
    <w:abstractNumId w:val="5"/>
  </w:num>
  <w:num w:numId="15" w16cid:durableId="207188658">
    <w:abstractNumId w:val="3"/>
  </w:num>
  <w:num w:numId="16" w16cid:durableId="286084929">
    <w:abstractNumId w:val="2"/>
  </w:num>
  <w:num w:numId="17" w16cid:durableId="1539589668">
    <w:abstractNumId w:val="3"/>
  </w:num>
  <w:num w:numId="18" w16cid:durableId="529993142">
    <w:abstractNumId w:val="9"/>
  </w:num>
  <w:num w:numId="19" w16cid:durableId="2124809095">
    <w:abstractNumId w:val="18"/>
  </w:num>
  <w:num w:numId="20" w16cid:durableId="7917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DC"/>
    <w:rsid w:val="00000987"/>
    <w:rsid w:val="00002E01"/>
    <w:rsid w:val="00004E97"/>
    <w:rsid w:val="0001665A"/>
    <w:rsid w:val="00032CFC"/>
    <w:rsid w:val="00051C96"/>
    <w:rsid w:val="00052ABB"/>
    <w:rsid w:val="00057787"/>
    <w:rsid w:val="00064E18"/>
    <w:rsid w:val="00067B33"/>
    <w:rsid w:val="00083FDE"/>
    <w:rsid w:val="000850F8"/>
    <w:rsid w:val="00090A5D"/>
    <w:rsid w:val="0009590E"/>
    <w:rsid w:val="00095986"/>
    <w:rsid w:val="00097B54"/>
    <w:rsid w:val="000A75CD"/>
    <w:rsid w:val="000B215F"/>
    <w:rsid w:val="000B7E8B"/>
    <w:rsid w:val="000C245F"/>
    <w:rsid w:val="000C2657"/>
    <w:rsid w:val="000D361B"/>
    <w:rsid w:val="000D4076"/>
    <w:rsid w:val="000F434C"/>
    <w:rsid w:val="000F6A0E"/>
    <w:rsid w:val="001023B5"/>
    <w:rsid w:val="0010753E"/>
    <w:rsid w:val="001165D2"/>
    <w:rsid w:val="00132E06"/>
    <w:rsid w:val="00135129"/>
    <w:rsid w:val="001351DC"/>
    <w:rsid w:val="00137D16"/>
    <w:rsid w:val="00146D06"/>
    <w:rsid w:val="00156834"/>
    <w:rsid w:val="00175BF6"/>
    <w:rsid w:val="0018115E"/>
    <w:rsid w:val="001910D9"/>
    <w:rsid w:val="001B1519"/>
    <w:rsid w:val="001E2E60"/>
    <w:rsid w:val="002329B9"/>
    <w:rsid w:val="002331B9"/>
    <w:rsid w:val="00245FA8"/>
    <w:rsid w:val="00246D42"/>
    <w:rsid w:val="002745C8"/>
    <w:rsid w:val="00287F9C"/>
    <w:rsid w:val="002902E0"/>
    <w:rsid w:val="002948BE"/>
    <w:rsid w:val="00295709"/>
    <w:rsid w:val="002A7F8C"/>
    <w:rsid w:val="002C66A2"/>
    <w:rsid w:val="002F3F7E"/>
    <w:rsid w:val="002F5549"/>
    <w:rsid w:val="002F66F5"/>
    <w:rsid w:val="002F7D08"/>
    <w:rsid w:val="00302C9D"/>
    <w:rsid w:val="00304EED"/>
    <w:rsid w:val="00307085"/>
    <w:rsid w:val="0031124C"/>
    <w:rsid w:val="00317374"/>
    <w:rsid w:val="00326FFC"/>
    <w:rsid w:val="003608D1"/>
    <w:rsid w:val="003630CA"/>
    <w:rsid w:val="00363F44"/>
    <w:rsid w:val="003726F2"/>
    <w:rsid w:val="003766C7"/>
    <w:rsid w:val="003A2C18"/>
    <w:rsid w:val="003A2F31"/>
    <w:rsid w:val="003A3ABD"/>
    <w:rsid w:val="003A7B3E"/>
    <w:rsid w:val="003A7B5D"/>
    <w:rsid w:val="003B108F"/>
    <w:rsid w:val="003B3D46"/>
    <w:rsid w:val="003C262C"/>
    <w:rsid w:val="003E38E3"/>
    <w:rsid w:val="003E4F5A"/>
    <w:rsid w:val="003F1DBB"/>
    <w:rsid w:val="00416A39"/>
    <w:rsid w:val="004212F7"/>
    <w:rsid w:val="0042365E"/>
    <w:rsid w:val="0042456D"/>
    <w:rsid w:val="00430F64"/>
    <w:rsid w:val="00433B53"/>
    <w:rsid w:val="00437CC5"/>
    <w:rsid w:val="00443938"/>
    <w:rsid w:val="00450C32"/>
    <w:rsid w:val="004553BC"/>
    <w:rsid w:val="0046629B"/>
    <w:rsid w:val="00477455"/>
    <w:rsid w:val="0048310C"/>
    <w:rsid w:val="00493C2E"/>
    <w:rsid w:val="004A70A1"/>
    <w:rsid w:val="004B3720"/>
    <w:rsid w:val="004B40E7"/>
    <w:rsid w:val="004B52A9"/>
    <w:rsid w:val="004D2909"/>
    <w:rsid w:val="004D3E3E"/>
    <w:rsid w:val="004D4ECE"/>
    <w:rsid w:val="004D752E"/>
    <w:rsid w:val="004E1285"/>
    <w:rsid w:val="004E533B"/>
    <w:rsid w:val="0051328E"/>
    <w:rsid w:val="00524EAC"/>
    <w:rsid w:val="005540A7"/>
    <w:rsid w:val="0055537E"/>
    <w:rsid w:val="00562D19"/>
    <w:rsid w:val="00572678"/>
    <w:rsid w:val="005826B6"/>
    <w:rsid w:val="00583F39"/>
    <w:rsid w:val="00587F15"/>
    <w:rsid w:val="005A2696"/>
    <w:rsid w:val="005B1509"/>
    <w:rsid w:val="005C184B"/>
    <w:rsid w:val="005C1B5D"/>
    <w:rsid w:val="005C279A"/>
    <w:rsid w:val="005C7D48"/>
    <w:rsid w:val="005D4DCC"/>
    <w:rsid w:val="005E1976"/>
    <w:rsid w:val="005E2953"/>
    <w:rsid w:val="005F6380"/>
    <w:rsid w:val="00600A96"/>
    <w:rsid w:val="006137FE"/>
    <w:rsid w:val="006163D2"/>
    <w:rsid w:val="00617B6D"/>
    <w:rsid w:val="00620A19"/>
    <w:rsid w:val="006228EA"/>
    <w:rsid w:val="00622EDC"/>
    <w:rsid w:val="00625226"/>
    <w:rsid w:val="00626DAD"/>
    <w:rsid w:val="00631175"/>
    <w:rsid w:val="0063568C"/>
    <w:rsid w:val="00656D3B"/>
    <w:rsid w:val="00672B84"/>
    <w:rsid w:val="00676DCC"/>
    <w:rsid w:val="00677116"/>
    <w:rsid w:val="0068523C"/>
    <w:rsid w:val="006878B0"/>
    <w:rsid w:val="006C4227"/>
    <w:rsid w:val="006E6EA8"/>
    <w:rsid w:val="006E7057"/>
    <w:rsid w:val="006E76A3"/>
    <w:rsid w:val="00700AC1"/>
    <w:rsid w:val="00710BD4"/>
    <w:rsid w:val="007254D5"/>
    <w:rsid w:val="00741284"/>
    <w:rsid w:val="007503B3"/>
    <w:rsid w:val="00777B4C"/>
    <w:rsid w:val="00780151"/>
    <w:rsid w:val="007916B8"/>
    <w:rsid w:val="00793C84"/>
    <w:rsid w:val="007A1DB3"/>
    <w:rsid w:val="007B7FC3"/>
    <w:rsid w:val="007CB1F0"/>
    <w:rsid w:val="007D729E"/>
    <w:rsid w:val="007E377F"/>
    <w:rsid w:val="0081443B"/>
    <w:rsid w:val="0083094C"/>
    <w:rsid w:val="00851705"/>
    <w:rsid w:val="0085766A"/>
    <w:rsid w:val="00865C95"/>
    <w:rsid w:val="00884AC1"/>
    <w:rsid w:val="00891DFB"/>
    <w:rsid w:val="008B5495"/>
    <w:rsid w:val="008B62E8"/>
    <w:rsid w:val="008B6D18"/>
    <w:rsid w:val="008C4821"/>
    <w:rsid w:val="008C5F68"/>
    <w:rsid w:val="008C7177"/>
    <w:rsid w:val="008D5660"/>
    <w:rsid w:val="008D5888"/>
    <w:rsid w:val="008E1424"/>
    <w:rsid w:val="008E2330"/>
    <w:rsid w:val="008E4F09"/>
    <w:rsid w:val="008F1F28"/>
    <w:rsid w:val="008F5F5D"/>
    <w:rsid w:val="00903349"/>
    <w:rsid w:val="009137EC"/>
    <w:rsid w:val="00920403"/>
    <w:rsid w:val="00923A17"/>
    <w:rsid w:val="00941369"/>
    <w:rsid w:val="0094675D"/>
    <w:rsid w:val="00946A21"/>
    <w:rsid w:val="00957718"/>
    <w:rsid w:val="00963689"/>
    <w:rsid w:val="009661BD"/>
    <w:rsid w:val="00976416"/>
    <w:rsid w:val="00987FBC"/>
    <w:rsid w:val="00992A90"/>
    <w:rsid w:val="009A4E4C"/>
    <w:rsid w:val="009B58D1"/>
    <w:rsid w:val="009C11E4"/>
    <w:rsid w:val="009C40B5"/>
    <w:rsid w:val="009C6843"/>
    <w:rsid w:val="009D184A"/>
    <w:rsid w:val="009D19C3"/>
    <w:rsid w:val="009E12FC"/>
    <w:rsid w:val="009E5187"/>
    <w:rsid w:val="009F3EB9"/>
    <w:rsid w:val="009F71FF"/>
    <w:rsid w:val="00A03894"/>
    <w:rsid w:val="00A26F70"/>
    <w:rsid w:val="00A26FCB"/>
    <w:rsid w:val="00A42C88"/>
    <w:rsid w:val="00A7677D"/>
    <w:rsid w:val="00A77B67"/>
    <w:rsid w:val="00A829F1"/>
    <w:rsid w:val="00A93A19"/>
    <w:rsid w:val="00AA1AB0"/>
    <w:rsid w:val="00AA5736"/>
    <w:rsid w:val="00AB0676"/>
    <w:rsid w:val="00AB253E"/>
    <w:rsid w:val="00AC06B4"/>
    <w:rsid w:val="00AC17BA"/>
    <w:rsid w:val="00AC21DA"/>
    <w:rsid w:val="00AC68B9"/>
    <w:rsid w:val="00AE18B3"/>
    <w:rsid w:val="00AE68ED"/>
    <w:rsid w:val="00AF683F"/>
    <w:rsid w:val="00B0379E"/>
    <w:rsid w:val="00B060B2"/>
    <w:rsid w:val="00B14CB5"/>
    <w:rsid w:val="00B27F7B"/>
    <w:rsid w:val="00B369FE"/>
    <w:rsid w:val="00B57641"/>
    <w:rsid w:val="00B60B45"/>
    <w:rsid w:val="00B610EF"/>
    <w:rsid w:val="00B661E8"/>
    <w:rsid w:val="00B67153"/>
    <w:rsid w:val="00B73F84"/>
    <w:rsid w:val="00B87805"/>
    <w:rsid w:val="00B97554"/>
    <w:rsid w:val="00BA25E1"/>
    <w:rsid w:val="00BC3885"/>
    <w:rsid w:val="00BC470D"/>
    <w:rsid w:val="00BC72D3"/>
    <w:rsid w:val="00BD569E"/>
    <w:rsid w:val="00BD66D9"/>
    <w:rsid w:val="00BE46FD"/>
    <w:rsid w:val="00C1602B"/>
    <w:rsid w:val="00C227C1"/>
    <w:rsid w:val="00C23483"/>
    <w:rsid w:val="00C24346"/>
    <w:rsid w:val="00C252BB"/>
    <w:rsid w:val="00C304B0"/>
    <w:rsid w:val="00C55829"/>
    <w:rsid w:val="00C56D55"/>
    <w:rsid w:val="00C60C53"/>
    <w:rsid w:val="00C76AC0"/>
    <w:rsid w:val="00CA6294"/>
    <w:rsid w:val="00CA75CF"/>
    <w:rsid w:val="00CB57E1"/>
    <w:rsid w:val="00CC3374"/>
    <w:rsid w:val="00CE2DD9"/>
    <w:rsid w:val="00CF1A3A"/>
    <w:rsid w:val="00CF5240"/>
    <w:rsid w:val="00D05939"/>
    <w:rsid w:val="00D06A75"/>
    <w:rsid w:val="00D07994"/>
    <w:rsid w:val="00D103BE"/>
    <w:rsid w:val="00D14933"/>
    <w:rsid w:val="00D21424"/>
    <w:rsid w:val="00D2758D"/>
    <w:rsid w:val="00D33265"/>
    <w:rsid w:val="00D43863"/>
    <w:rsid w:val="00D5193D"/>
    <w:rsid w:val="00D54D0C"/>
    <w:rsid w:val="00D62CBA"/>
    <w:rsid w:val="00D63FD4"/>
    <w:rsid w:val="00D7516F"/>
    <w:rsid w:val="00D7529C"/>
    <w:rsid w:val="00D87340"/>
    <w:rsid w:val="00DB247F"/>
    <w:rsid w:val="00DB6C89"/>
    <w:rsid w:val="00DB77E5"/>
    <w:rsid w:val="00DD7DA1"/>
    <w:rsid w:val="00DE02E3"/>
    <w:rsid w:val="00DE499B"/>
    <w:rsid w:val="00DE5689"/>
    <w:rsid w:val="00DE5CF1"/>
    <w:rsid w:val="00E16223"/>
    <w:rsid w:val="00E2487F"/>
    <w:rsid w:val="00E33D24"/>
    <w:rsid w:val="00E57235"/>
    <w:rsid w:val="00E602E7"/>
    <w:rsid w:val="00E772F2"/>
    <w:rsid w:val="00E87760"/>
    <w:rsid w:val="00EA13D5"/>
    <w:rsid w:val="00EA30A2"/>
    <w:rsid w:val="00EB17EA"/>
    <w:rsid w:val="00EB28B7"/>
    <w:rsid w:val="00EB767D"/>
    <w:rsid w:val="00EB7AE5"/>
    <w:rsid w:val="00EC77FB"/>
    <w:rsid w:val="00ED4FD2"/>
    <w:rsid w:val="00EE6D90"/>
    <w:rsid w:val="00EF4A52"/>
    <w:rsid w:val="00EF4AF2"/>
    <w:rsid w:val="00F00BC2"/>
    <w:rsid w:val="00F11AA4"/>
    <w:rsid w:val="00F1494B"/>
    <w:rsid w:val="00F15485"/>
    <w:rsid w:val="00F2316C"/>
    <w:rsid w:val="00F3273B"/>
    <w:rsid w:val="00F365CE"/>
    <w:rsid w:val="00F37F35"/>
    <w:rsid w:val="00F64968"/>
    <w:rsid w:val="00F75EA9"/>
    <w:rsid w:val="00F863E8"/>
    <w:rsid w:val="00F931A5"/>
    <w:rsid w:val="00F94D18"/>
    <w:rsid w:val="00FA1BF2"/>
    <w:rsid w:val="00FC13B6"/>
    <w:rsid w:val="00FC46EC"/>
    <w:rsid w:val="00FC57FB"/>
    <w:rsid w:val="00FD5C7A"/>
    <w:rsid w:val="00FF112C"/>
    <w:rsid w:val="0108018F"/>
    <w:rsid w:val="01A6EFD5"/>
    <w:rsid w:val="01B5041A"/>
    <w:rsid w:val="021B2726"/>
    <w:rsid w:val="024692E6"/>
    <w:rsid w:val="0261108F"/>
    <w:rsid w:val="02B7F280"/>
    <w:rsid w:val="0306F363"/>
    <w:rsid w:val="0391BEE5"/>
    <w:rsid w:val="03E8F8CA"/>
    <w:rsid w:val="04A5212F"/>
    <w:rsid w:val="04AC2B87"/>
    <w:rsid w:val="04C6A572"/>
    <w:rsid w:val="0502A474"/>
    <w:rsid w:val="0561AB89"/>
    <w:rsid w:val="05664DBD"/>
    <w:rsid w:val="0588CF4E"/>
    <w:rsid w:val="059D1223"/>
    <w:rsid w:val="0601F3B5"/>
    <w:rsid w:val="066EB839"/>
    <w:rsid w:val="067170C4"/>
    <w:rsid w:val="069B38FD"/>
    <w:rsid w:val="06C3F493"/>
    <w:rsid w:val="07A13E54"/>
    <w:rsid w:val="07B9CEFB"/>
    <w:rsid w:val="082E386C"/>
    <w:rsid w:val="083862F8"/>
    <w:rsid w:val="08BE1C15"/>
    <w:rsid w:val="08F8B890"/>
    <w:rsid w:val="090AF418"/>
    <w:rsid w:val="0966BA84"/>
    <w:rsid w:val="096D3CD1"/>
    <w:rsid w:val="09C1609A"/>
    <w:rsid w:val="0A4B9A85"/>
    <w:rsid w:val="0A77B6CC"/>
    <w:rsid w:val="0AD2F7B2"/>
    <w:rsid w:val="0AE7CF33"/>
    <w:rsid w:val="0B2DA05C"/>
    <w:rsid w:val="0BCB7C41"/>
    <w:rsid w:val="0C302F60"/>
    <w:rsid w:val="0C3899B4"/>
    <w:rsid w:val="0C8A68F7"/>
    <w:rsid w:val="0C8F9BC1"/>
    <w:rsid w:val="0D4FBC7F"/>
    <w:rsid w:val="0D674CA2"/>
    <w:rsid w:val="0E94D1BD"/>
    <w:rsid w:val="0EB1124B"/>
    <w:rsid w:val="0EEA12E1"/>
    <w:rsid w:val="0F044CEE"/>
    <w:rsid w:val="0F067AC3"/>
    <w:rsid w:val="0F1B3B58"/>
    <w:rsid w:val="0F8B5CEC"/>
    <w:rsid w:val="0F9FACE3"/>
    <w:rsid w:val="0FCC4E0E"/>
    <w:rsid w:val="107BF8B6"/>
    <w:rsid w:val="10E012D7"/>
    <w:rsid w:val="117987FA"/>
    <w:rsid w:val="11863C5E"/>
    <w:rsid w:val="11927DF7"/>
    <w:rsid w:val="11F19CB2"/>
    <w:rsid w:val="1318D416"/>
    <w:rsid w:val="13372E41"/>
    <w:rsid w:val="13A79C0E"/>
    <w:rsid w:val="13EEECEA"/>
    <w:rsid w:val="13FCAE99"/>
    <w:rsid w:val="14271D86"/>
    <w:rsid w:val="144A2DCF"/>
    <w:rsid w:val="150A44FA"/>
    <w:rsid w:val="15595465"/>
    <w:rsid w:val="156AE352"/>
    <w:rsid w:val="16067013"/>
    <w:rsid w:val="1653C60B"/>
    <w:rsid w:val="1654B8E1"/>
    <w:rsid w:val="1733D896"/>
    <w:rsid w:val="1744E31E"/>
    <w:rsid w:val="17724FF0"/>
    <w:rsid w:val="17E7D978"/>
    <w:rsid w:val="18503338"/>
    <w:rsid w:val="185A0C19"/>
    <w:rsid w:val="189CC7A2"/>
    <w:rsid w:val="18D7B160"/>
    <w:rsid w:val="19299E89"/>
    <w:rsid w:val="199E8D19"/>
    <w:rsid w:val="19DF09CF"/>
    <w:rsid w:val="1AC24A5A"/>
    <w:rsid w:val="1B30A925"/>
    <w:rsid w:val="1B85D875"/>
    <w:rsid w:val="1BC3E9C5"/>
    <w:rsid w:val="1BE1A4AE"/>
    <w:rsid w:val="1BEBDB39"/>
    <w:rsid w:val="1C191E8A"/>
    <w:rsid w:val="1C82340E"/>
    <w:rsid w:val="1CF65575"/>
    <w:rsid w:val="1D0EBC09"/>
    <w:rsid w:val="1D8E11DA"/>
    <w:rsid w:val="1DC6FE04"/>
    <w:rsid w:val="1DF2F56E"/>
    <w:rsid w:val="1DFDE1D0"/>
    <w:rsid w:val="1E1147CF"/>
    <w:rsid w:val="1E40189A"/>
    <w:rsid w:val="1ECDFB29"/>
    <w:rsid w:val="1EE73816"/>
    <w:rsid w:val="1F160400"/>
    <w:rsid w:val="1F2FEFFF"/>
    <w:rsid w:val="1F61C343"/>
    <w:rsid w:val="1F6527B4"/>
    <w:rsid w:val="1F73E5AB"/>
    <w:rsid w:val="1F884ABD"/>
    <w:rsid w:val="1F8E4BC6"/>
    <w:rsid w:val="2008D99C"/>
    <w:rsid w:val="200EFFBF"/>
    <w:rsid w:val="2012E3EA"/>
    <w:rsid w:val="204EB36E"/>
    <w:rsid w:val="207FCFFC"/>
    <w:rsid w:val="209BED74"/>
    <w:rsid w:val="20C4586A"/>
    <w:rsid w:val="21656172"/>
    <w:rsid w:val="21FAA890"/>
    <w:rsid w:val="22072DC2"/>
    <w:rsid w:val="22697083"/>
    <w:rsid w:val="22ABFD25"/>
    <w:rsid w:val="22F0B538"/>
    <w:rsid w:val="23023D49"/>
    <w:rsid w:val="2307CD03"/>
    <w:rsid w:val="23957C28"/>
    <w:rsid w:val="23C7814F"/>
    <w:rsid w:val="24261129"/>
    <w:rsid w:val="24287548"/>
    <w:rsid w:val="24378ECE"/>
    <w:rsid w:val="24D6090D"/>
    <w:rsid w:val="24F905DC"/>
    <w:rsid w:val="2577CE9F"/>
    <w:rsid w:val="25B901AA"/>
    <w:rsid w:val="25CC70A4"/>
    <w:rsid w:val="260CB274"/>
    <w:rsid w:val="26109B69"/>
    <w:rsid w:val="261B2AC4"/>
    <w:rsid w:val="262815FB"/>
    <w:rsid w:val="262D6CAE"/>
    <w:rsid w:val="26351B63"/>
    <w:rsid w:val="26547AC9"/>
    <w:rsid w:val="26A49E75"/>
    <w:rsid w:val="27226E0F"/>
    <w:rsid w:val="277EC2A5"/>
    <w:rsid w:val="279D4092"/>
    <w:rsid w:val="2801B390"/>
    <w:rsid w:val="28CB13AB"/>
    <w:rsid w:val="28FAA169"/>
    <w:rsid w:val="298C1B8B"/>
    <w:rsid w:val="29B5509B"/>
    <w:rsid w:val="2A0CC976"/>
    <w:rsid w:val="2A1ABED5"/>
    <w:rsid w:val="2A28C5C0"/>
    <w:rsid w:val="2A748268"/>
    <w:rsid w:val="2ABD51D3"/>
    <w:rsid w:val="2AFFC442"/>
    <w:rsid w:val="2B1BE05E"/>
    <w:rsid w:val="2B2C75E8"/>
    <w:rsid w:val="2B75B5D6"/>
    <w:rsid w:val="2BE9A84D"/>
    <w:rsid w:val="2C7EC0FE"/>
    <w:rsid w:val="2CB6D252"/>
    <w:rsid w:val="2CD0E27E"/>
    <w:rsid w:val="2CF1A128"/>
    <w:rsid w:val="2D04B2E6"/>
    <w:rsid w:val="2D3E1A74"/>
    <w:rsid w:val="2D7E2143"/>
    <w:rsid w:val="2DE24CCD"/>
    <w:rsid w:val="2DE5708E"/>
    <w:rsid w:val="2DED557E"/>
    <w:rsid w:val="2E55066F"/>
    <w:rsid w:val="2E651D99"/>
    <w:rsid w:val="2F1A1AAA"/>
    <w:rsid w:val="2F4F3AF1"/>
    <w:rsid w:val="2F6E0653"/>
    <w:rsid w:val="30C1C871"/>
    <w:rsid w:val="310D6E03"/>
    <w:rsid w:val="316500A8"/>
    <w:rsid w:val="316A5E5F"/>
    <w:rsid w:val="31B7177C"/>
    <w:rsid w:val="31C90F85"/>
    <w:rsid w:val="31F40663"/>
    <w:rsid w:val="3257D175"/>
    <w:rsid w:val="3273EA3C"/>
    <w:rsid w:val="327C40E2"/>
    <w:rsid w:val="32EE7B6B"/>
    <w:rsid w:val="33293A75"/>
    <w:rsid w:val="33306518"/>
    <w:rsid w:val="334B910A"/>
    <w:rsid w:val="344EB239"/>
    <w:rsid w:val="34951986"/>
    <w:rsid w:val="34CC3579"/>
    <w:rsid w:val="35329799"/>
    <w:rsid w:val="359182E4"/>
    <w:rsid w:val="361F8F78"/>
    <w:rsid w:val="3694B0FD"/>
    <w:rsid w:val="36ABE097"/>
    <w:rsid w:val="36C9230C"/>
    <w:rsid w:val="36CE3B37"/>
    <w:rsid w:val="36DFABFF"/>
    <w:rsid w:val="36E8EC8B"/>
    <w:rsid w:val="36EE4BAA"/>
    <w:rsid w:val="37029BBA"/>
    <w:rsid w:val="37148179"/>
    <w:rsid w:val="376679B9"/>
    <w:rsid w:val="377E5226"/>
    <w:rsid w:val="37803B75"/>
    <w:rsid w:val="38139C61"/>
    <w:rsid w:val="383BB3D6"/>
    <w:rsid w:val="38DFB927"/>
    <w:rsid w:val="39EF505E"/>
    <w:rsid w:val="3A16C0DE"/>
    <w:rsid w:val="3A25FFE8"/>
    <w:rsid w:val="3A796B5B"/>
    <w:rsid w:val="3A8AA632"/>
    <w:rsid w:val="3B1FBFEC"/>
    <w:rsid w:val="3BA3B7B2"/>
    <w:rsid w:val="3BBA505F"/>
    <w:rsid w:val="3BC1D619"/>
    <w:rsid w:val="3C2E311B"/>
    <w:rsid w:val="3CE8B9A9"/>
    <w:rsid w:val="3D6E403D"/>
    <w:rsid w:val="3D6E9D0D"/>
    <w:rsid w:val="3DE40F42"/>
    <w:rsid w:val="3DFE281A"/>
    <w:rsid w:val="3E90084B"/>
    <w:rsid w:val="3ED56CBA"/>
    <w:rsid w:val="3EE65382"/>
    <w:rsid w:val="3F36AF2B"/>
    <w:rsid w:val="3F9371B9"/>
    <w:rsid w:val="3FD94E4E"/>
    <w:rsid w:val="3FE36FD7"/>
    <w:rsid w:val="402AB76C"/>
    <w:rsid w:val="4052603B"/>
    <w:rsid w:val="40C11C7F"/>
    <w:rsid w:val="40ECAE87"/>
    <w:rsid w:val="41098BCA"/>
    <w:rsid w:val="4112CCFA"/>
    <w:rsid w:val="421B2C19"/>
    <w:rsid w:val="4226D7B3"/>
    <w:rsid w:val="4260173B"/>
    <w:rsid w:val="42AF2376"/>
    <w:rsid w:val="4373278C"/>
    <w:rsid w:val="438DE108"/>
    <w:rsid w:val="43ABED43"/>
    <w:rsid w:val="43DB5C64"/>
    <w:rsid w:val="43EE037B"/>
    <w:rsid w:val="44261666"/>
    <w:rsid w:val="44374C82"/>
    <w:rsid w:val="44562D6C"/>
    <w:rsid w:val="44C930E6"/>
    <w:rsid w:val="4501775E"/>
    <w:rsid w:val="4568174B"/>
    <w:rsid w:val="460FDE5E"/>
    <w:rsid w:val="4635A013"/>
    <w:rsid w:val="466C700D"/>
    <w:rsid w:val="479B420B"/>
    <w:rsid w:val="47D3353D"/>
    <w:rsid w:val="47D7512D"/>
    <w:rsid w:val="48B2B7F1"/>
    <w:rsid w:val="48BF738A"/>
    <w:rsid w:val="48EDBF6D"/>
    <w:rsid w:val="48F4949B"/>
    <w:rsid w:val="4958FAC9"/>
    <w:rsid w:val="49852688"/>
    <w:rsid w:val="499CC044"/>
    <w:rsid w:val="49C7029F"/>
    <w:rsid w:val="49F1B1B0"/>
    <w:rsid w:val="4A13458C"/>
    <w:rsid w:val="4A80850F"/>
    <w:rsid w:val="4AF5FCCF"/>
    <w:rsid w:val="4B45B6C2"/>
    <w:rsid w:val="4B6F2508"/>
    <w:rsid w:val="4B8F892E"/>
    <w:rsid w:val="4BA81410"/>
    <w:rsid w:val="4C00D015"/>
    <w:rsid w:val="4CD46106"/>
    <w:rsid w:val="4D11841D"/>
    <w:rsid w:val="4D9F2E8F"/>
    <w:rsid w:val="4DB59DDD"/>
    <w:rsid w:val="4E8FE8BC"/>
    <w:rsid w:val="4E9F34D5"/>
    <w:rsid w:val="4F41477B"/>
    <w:rsid w:val="4F4B85B6"/>
    <w:rsid w:val="4FF14782"/>
    <w:rsid w:val="4FF841E9"/>
    <w:rsid w:val="504C6E9C"/>
    <w:rsid w:val="507EE398"/>
    <w:rsid w:val="50BB5F7C"/>
    <w:rsid w:val="50E41756"/>
    <w:rsid w:val="5111B26A"/>
    <w:rsid w:val="5139C154"/>
    <w:rsid w:val="51C98983"/>
    <w:rsid w:val="5234F6B3"/>
    <w:rsid w:val="5270DB86"/>
    <w:rsid w:val="52B126AD"/>
    <w:rsid w:val="52B92BEE"/>
    <w:rsid w:val="52C2E960"/>
    <w:rsid w:val="53AD2410"/>
    <w:rsid w:val="53BF6327"/>
    <w:rsid w:val="53D6C51C"/>
    <w:rsid w:val="53E3BDA5"/>
    <w:rsid w:val="53F37F43"/>
    <w:rsid w:val="54374742"/>
    <w:rsid w:val="545372B1"/>
    <w:rsid w:val="551EF790"/>
    <w:rsid w:val="553A8A53"/>
    <w:rsid w:val="556B76A0"/>
    <w:rsid w:val="55C70A80"/>
    <w:rsid w:val="55CF5226"/>
    <w:rsid w:val="55D317A3"/>
    <w:rsid w:val="55DD9DE2"/>
    <w:rsid w:val="5604438D"/>
    <w:rsid w:val="565715D7"/>
    <w:rsid w:val="5702F58E"/>
    <w:rsid w:val="57249FEA"/>
    <w:rsid w:val="576EE804"/>
    <w:rsid w:val="5798ED0A"/>
    <w:rsid w:val="57E0DE06"/>
    <w:rsid w:val="57FFDEC1"/>
    <w:rsid w:val="585436C4"/>
    <w:rsid w:val="58FE6FC7"/>
    <w:rsid w:val="590F1E19"/>
    <w:rsid w:val="590F2BD9"/>
    <w:rsid w:val="591B9338"/>
    <w:rsid w:val="594B8DC4"/>
    <w:rsid w:val="598888E7"/>
    <w:rsid w:val="59ABCF04"/>
    <w:rsid w:val="5A0E8CB4"/>
    <w:rsid w:val="5AB10F05"/>
    <w:rsid w:val="5BE3A305"/>
    <w:rsid w:val="5C9DEC65"/>
    <w:rsid w:val="5CE4DBAA"/>
    <w:rsid w:val="5CE808E7"/>
    <w:rsid w:val="5D0B9277"/>
    <w:rsid w:val="5D19870A"/>
    <w:rsid w:val="5D68D6E5"/>
    <w:rsid w:val="5D7036EE"/>
    <w:rsid w:val="5D766569"/>
    <w:rsid w:val="5DDAB830"/>
    <w:rsid w:val="5E4BB207"/>
    <w:rsid w:val="5E5A9FD8"/>
    <w:rsid w:val="5E7201CD"/>
    <w:rsid w:val="5E964CDB"/>
    <w:rsid w:val="5EFB65F2"/>
    <w:rsid w:val="5F2C953A"/>
    <w:rsid w:val="5F9B318B"/>
    <w:rsid w:val="5FAF2A28"/>
    <w:rsid w:val="5FFB2910"/>
    <w:rsid w:val="60321D3C"/>
    <w:rsid w:val="60BF7D46"/>
    <w:rsid w:val="611444FB"/>
    <w:rsid w:val="6161D2AF"/>
    <w:rsid w:val="62085854"/>
    <w:rsid w:val="62401498"/>
    <w:rsid w:val="624FEDF5"/>
    <w:rsid w:val="626220A4"/>
    <w:rsid w:val="62D3841B"/>
    <w:rsid w:val="62DB9CF9"/>
    <w:rsid w:val="637AD9BB"/>
    <w:rsid w:val="640F9430"/>
    <w:rsid w:val="6417015F"/>
    <w:rsid w:val="64289273"/>
    <w:rsid w:val="643460EA"/>
    <w:rsid w:val="644CAF8D"/>
    <w:rsid w:val="645E415B"/>
    <w:rsid w:val="6484D196"/>
    <w:rsid w:val="64FED978"/>
    <w:rsid w:val="65C89044"/>
    <w:rsid w:val="65DC1CCD"/>
    <w:rsid w:val="664C3889"/>
    <w:rsid w:val="66707055"/>
    <w:rsid w:val="66D56709"/>
    <w:rsid w:val="66E7849F"/>
    <w:rsid w:val="66EED470"/>
    <w:rsid w:val="66FBEC56"/>
    <w:rsid w:val="67346973"/>
    <w:rsid w:val="67A924C3"/>
    <w:rsid w:val="67EE2692"/>
    <w:rsid w:val="68041FF1"/>
    <w:rsid w:val="685016E1"/>
    <w:rsid w:val="686AA113"/>
    <w:rsid w:val="6897BCB7"/>
    <w:rsid w:val="699B6EFF"/>
    <w:rsid w:val="69CDD827"/>
    <w:rsid w:val="6A13B4C1"/>
    <w:rsid w:val="6A338D18"/>
    <w:rsid w:val="6A830B30"/>
    <w:rsid w:val="6AE0C585"/>
    <w:rsid w:val="6AE40F83"/>
    <w:rsid w:val="6B5E0106"/>
    <w:rsid w:val="6BAC1076"/>
    <w:rsid w:val="6BB0FDCE"/>
    <w:rsid w:val="6BEB910E"/>
    <w:rsid w:val="6BF450BE"/>
    <w:rsid w:val="6C7C95E6"/>
    <w:rsid w:val="6C86AE06"/>
    <w:rsid w:val="6C9D4EEE"/>
    <w:rsid w:val="6CEEC658"/>
    <w:rsid w:val="6D1566C9"/>
    <w:rsid w:val="6D2F47DA"/>
    <w:rsid w:val="6D3AB7DE"/>
    <w:rsid w:val="6D6CBCEF"/>
    <w:rsid w:val="6D6D325B"/>
    <w:rsid w:val="6D76D9AA"/>
    <w:rsid w:val="6E3DF508"/>
    <w:rsid w:val="6E4C2A95"/>
    <w:rsid w:val="6E4CBBF6"/>
    <w:rsid w:val="6E5C8220"/>
    <w:rsid w:val="6E8AFC28"/>
    <w:rsid w:val="6ED5AE6D"/>
    <w:rsid w:val="6F7430D4"/>
    <w:rsid w:val="6F8535F4"/>
    <w:rsid w:val="7085E3ED"/>
    <w:rsid w:val="709D716B"/>
    <w:rsid w:val="70E89A1E"/>
    <w:rsid w:val="71190078"/>
    <w:rsid w:val="71EEAB38"/>
    <w:rsid w:val="727237D1"/>
    <w:rsid w:val="72CD8883"/>
    <w:rsid w:val="72E536AE"/>
    <w:rsid w:val="732BC3B0"/>
    <w:rsid w:val="7335667B"/>
    <w:rsid w:val="7366BA37"/>
    <w:rsid w:val="73B980D8"/>
    <w:rsid w:val="73DD9D88"/>
    <w:rsid w:val="73F65825"/>
    <w:rsid w:val="7412FF74"/>
    <w:rsid w:val="7420E131"/>
    <w:rsid w:val="745A7C5E"/>
    <w:rsid w:val="74C83E06"/>
    <w:rsid w:val="75272709"/>
    <w:rsid w:val="757A3BCC"/>
    <w:rsid w:val="75903070"/>
    <w:rsid w:val="7593FD72"/>
    <w:rsid w:val="759E91E7"/>
    <w:rsid w:val="76065E96"/>
    <w:rsid w:val="769F0033"/>
    <w:rsid w:val="7721EAB7"/>
    <w:rsid w:val="772C7B35"/>
    <w:rsid w:val="7739DEA8"/>
    <w:rsid w:val="778DFE4F"/>
    <w:rsid w:val="77CDBCC0"/>
    <w:rsid w:val="78782CB1"/>
    <w:rsid w:val="791E4E49"/>
    <w:rsid w:val="799AA0D5"/>
    <w:rsid w:val="79F70223"/>
    <w:rsid w:val="7A910555"/>
    <w:rsid w:val="7AC340EA"/>
    <w:rsid w:val="7AE61AA6"/>
    <w:rsid w:val="7AEE4214"/>
    <w:rsid w:val="7B29BC07"/>
    <w:rsid w:val="7B517764"/>
    <w:rsid w:val="7B59A76A"/>
    <w:rsid w:val="7BAA54A7"/>
    <w:rsid w:val="7BC16F9E"/>
    <w:rsid w:val="7CBCB682"/>
    <w:rsid w:val="7DA5F844"/>
    <w:rsid w:val="7DD735A6"/>
    <w:rsid w:val="7F6AC9BA"/>
    <w:rsid w:val="7F6F1445"/>
    <w:rsid w:val="7F8864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0E00"/>
  <w15:chartTrackingRefBased/>
  <w15:docId w15:val="{E079D4BF-6D4B-400E-8BD6-F64B0ED1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F64968"/>
    <w:pPr>
      <w:numPr>
        <w:numId w:val="16"/>
      </w:numPr>
      <w:spacing w:before="0" w:beforeAutospacing="0" w:after="0" w:afterAutospacing="0"/>
      <w:outlineLvl w:val="0"/>
    </w:pPr>
    <w:rPr>
      <w:rFonts w:ascii="Cambria" w:hAnsi="Cambria" w:cs="Segoe UI"/>
      <w:b/>
      <w:bCs/>
      <w:color w:val="414042"/>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51DC"/>
  </w:style>
  <w:style w:type="character" w:customStyle="1" w:styleId="eop">
    <w:name w:val="eop"/>
    <w:basedOn w:val="DefaultParagraphFont"/>
    <w:rsid w:val="001351DC"/>
  </w:style>
  <w:style w:type="character" w:customStyle="1" w:styleId="contextualspellingandgrammarerror">
    <w:name w:val="contextualspellingandgrammarerror"/>
    <w:basedOn w:val="DefaultParagraphFont"/>
    <w:rsid w:val="001351DC"/>
  </w:style>
  <w:style w:type="character" w:customStyle="1" w:styleId="spellingerror">
    <w:name w:val="spellingerror"/>
    <w:basedOn w:val="DefaultParagraphFont"/>
    <w:rsid w:val="001351DC"/>
  </w:style>
  <w:style w:type="character" w:styleId="Hyperlink">
    <w:name w:val="Hyperlink"/>
    <w:basedOn w:val="DefaultParagraphFont"/>
    <w:uiPriority w:val="99"/>
    <w:unhideWhenUsed/>
    <w:rsid w:val="00AF683F"/>
    <w:rPr>
      <w:color w:val="0563C1" w:themeColor="hyperlink"/>
      <w:u w:val="single"/>
    </w:rPr>
  </w:style>
  <w:style w:type="character" w:styleId="UnresolvedMention">
    <w:name w:val="Unresolved Mention"/>
    <w:basedOn w:val="DefaultParagraphFont"/>
    <w:uiPriority w:val="99"/>
    <w:semiHidden/>
    <w:unhideWhenUsed/>
    <w:rsid w:val="00AF683F"/>
    <w:rPr>
      <w:color w:val="605E5C"/>
      <w:shd w:val="clear" w:color="auto" w:fill="E1DFDD"/>
    </w:rPr>
  </w:style>
  <w:style w:type="paragraph" w:styleId="ListParagraph">
    <w:name w:val="List Paragraph"/>
    <w:basedOn w:val="Normal"/>
    <w:uiPriority w:val="34"/>
    <w:qFormat/>
    <w:rsid w:val="00D33265"/>
    <w:pPr>
      <w:spacing w:line="256" w:lineRule="auto"/>
      <w:ind w:left="720"/>
      <w:contextualSpacing/>
    </w:pPr>
  </w:style>
  <w:style w:type="paragraph" w:styleId="Title">
    <w:name w:val="Title"/>
    <w:basedOn w:val="Normal"/>
    <w:next w:val="Normal"/>
    <w:link w:val="TitleChar"/>
    <w:uiPriority w:val="10"/>
    <w:qFormat/>
    <w:rsid w:val="008F5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F5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F5F5D"/>
    <w:rPr>
      <w:color w:val="954F72" w:themeColor="followedHyperlink"/>
      <w:u w:val="single"/>
    </w:rPr>
  </w:style>
  <w:style w:type="character" w:customStyle="1" w:styleId="Heading1Char">
    <w:name w:val="Heading 1 Char"/>
    <w:basedOn w:val="DefaultParagraphFont"/>
    <w:link w:val="Heading1"/>
    <w:uiPriority w:val="9"/>
    <w:rsid w:val="00F64968"/>
    <w:rPr>
      <w:rFonts w:ascii="Cambria" w:eastAsia="Times New Roman" w:hAnsi="Cambria" w:cs="Segoe UI"/>
      <w:b/>
      <w:bCs/>
      <w:color w:val="414042"/>
      <w:sz w:val="28"/>
      <w:szCs w:val="28"/>
      <w:u w:val="single"/>
    </w:rPr>
  </w:style>
  <w:style w:type="paragraph" w:styleId="Header">
    <w:name w:val="header"/>
    <w:basedOn w:val="Normal"/>
    <w:link w:val="HeaderChar"/>
    <w:uiPriority w:val="99"/>
    <w:unhideWhenUsed/>
    <w:rsid w:val="00477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55"/>
  </w:style>
  <w:style w:type="paragraph" w:styleId="Footer">
    <w:name w:val="footer"/>
    <w:basedOn w:val="Normal"/>
    <w:link w:val="FooterChar"/>
    <w:uiPriority w:val="99"/>
    <w:unhideWhenUsed/>
    <w:rsid w:val="00477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059">
      <w:bodyDiv w:val="1"/>
      <w:marLeft w:val="0"/>
      <w:marRight w:val="0"/>
      <w:marTop w:val="0"/>
      <w:marBottom w:val="0"/>
      <w:divBdr>
        <w:top w:val="none" w:sz="0" w:space="0" w:color="auto"/>
        <w:left w:val="none" w:sz="0" w:space="0" w:color="auto"/>
        <w:bottom w:val="none" w:sz="0" w:space="0" w:color="auto"/>
        <w:right w:val="none" w:sz="0" w:space="0" w:color="auto"/>
      </w:divBdr>
      <w:divsChild>
        <w:div w:id="2634788">
          <w:marLeft w:val="0"/>
          <w:marRight w:val="0"/>
          <w:marTop w:val="0"/>
          <w:marBottom w:val="0"/>
          <w:divBdr>
            <w:top w:val="none" w:sz="0" w:space="0" w:color="auto"/>
            <w:left w:val="none" w:sz="0" w:space="0" w:color="auto"/>
            <w:bottom w:val="none" w:sz="0" w:space="0" w:color="auto"/>
            <w:right w:val="none" w:sz="0" w:space="0" w:color="auto"/>
          </w:divBdr>
        </w:div>
        <w:div w:id="105856660">
          <w:marLeft w:val="0"/>
          <w:marRight w:val="0"/>
          <w:marTop w:val="0"/>
          <w:marBottom w:val="0"/>
          <w:divBdr>
            <w:top w:val="none" w:sz="0" w:space="0" w:color="auto"/>
            <w:left w:val="none" w:sz="0" w:space="0" w:color="auto"/>
            <w:bottom w:val="none" w:sz="0" w:space="0" w:color="auto"/>
            <w:right w:val="none" w:sz="0" w:space="0" w:color="auto"/>
          </w:divBdr>
          <w:divsChild>
            <w:div w:id="1847206813">
              <w:marLeft w:val="0"/>
              <w:marRight w:val="0"/>
              <w:marTop w:val="0"/>
              <w:marBottom w:val="0"/>
              <w:divBdr>
                <w:top w:val="none" w:sz="0" w:space="0" w:color="auto"/>
                <w:left w:val="none" w:sz="0" w:space="0" w:color="auto"/>
                <w:bottom w:val="none" w:sz="0" w:space="0" w:color="auto"/>
                <w:right w:val="none" w:sz="0" w:space="0" w:color="auto"/>
              </w:divBdr>
            </w:div>
            <w:div w:id="2142262682">
              <w:marLeft w:val="0"/>
              <w:marRight w:val="0"/>
              <w:marTop w:val="0"/>
              <w:marBottom w:val="0"/>
              <w:divBdr>
                <w:top w:val="none" w:sz="0" w:space="0" w:color="auto"/>
                <w:left w:val="none" w:sz="0" w:space="0" w:color="auto"/>
                <w:bottom w:val="none" w:sz="0" w:space="0" w:color="auto"/>
                <w:right w:val="none" w:sz="0" w:space="0" w:color="auto"/>
              </w:divBdr>
            </w:div>
          </w:divsChild>
        </w:div>
        <w:div w:id="183905215">
          <w:marLeft w:val="0"/>
          <w:marRight w:val="0"/>
          <w:marTop w:val="0"/>
          <w:marBottom w:val="0"/>
          <w:divBdr>
            <w:top w:val="none" w:sz="0" w:space="0" w:color="auto"/>
            <w:left w:val="none" w:sz="0" w:space="0" w:color="auto"/>
            <w:bottom w:val="none" w:sz="0" w:space="0" w:color="auto"/>
            <w:right w:val="none" w:sz="0" w:space="0" w:color="auto"/>
          </w:divBdr>
        </w:div>
        <w:div w:id="255987998">
          <w:marLeft w:val="0"/>
          <w:marRight w:val="0"/>
          <w:marTop w:val="0"/>
          <w:marBottom w:val="0"/>
          <w:divBdr>
            <w:top w:val="none" w:sz="0" w:space="0" w:color="auto"/>
            <w:left w:val="none" w:sz="0" w:space="0" w:color="auto"/>
            <w:bottom w:val="none" w:sz="0" w:space="0" w:color="auto"/>
            <w:right w:val="none" w:sz="0" w:space="0" w:color="auto"/>
          </w:divBdr>
        </w:div>
        <w:div w:id="380637802">
          <w:marLeft w:val="0"/>
          <w:marRight w:val="0"/>
          <w:marTop w:val="0"/>
          <w:marBottom w:val="0"/>
          <w:divBdr>
            <w:top w:val="none" w:sz="0" w:space="0" w:color="auto"/>
            <w:left w:val="none" w:sz="0" w:space="0" w:color="auto"/>
            <w:bottom w:val="none" w:sz="0" w:space="0" w:color="auto"/>
            <w:right w:val="none" w:sz="0" w:space="0" w:color="auto"/>
          </w:divBdr>
          <w:divsChild>
            <w:div w:id="45564878">
              <w:marLeft w:val="0"/>
              <w:marRight w:val="0"/>
              <w:marTop w:val="0"/>
              <w:marBottom w:val="0"/>
              <w:divBdr>
                <w:top w:val="none" w:sz="0" w:space="0" w:color="auto"/>
                <w:left w:val="none" w:sz="0" w:space="0" w:color="auto"/>
                <w:bottom w:val="none" w:sz="0" w:space="0" w:color="auto"/>
                <w:right w:val="none" w:sz="0" w:space="0" w:color="auto"/>
              </w:divBdr>
            </w:div>
            <w:div w:id="1265304255">
              <w:marLeft w:val="0"/>
              <w:marRight w:val="0"/>
              <w:marTop w:val="0"/>
              <w:marBottom w:val="0"/>
              <w:divBdr>
                <w:top w:val="none" w:sz="0" w:space="0" w:color="auto"/>
                <w:left w:val="none" w:sz="0" w:space="0" w:color="auto"/>
                <w:bottom w:val="none" w:sz="0" w:space="0" w:color="auto"/>
                <w:right w:val="none" w:sz="0" w:space="0" w:color="auto"/>
              </w:divBdr>
            </w:div>
            <w:div w:id="1269967528">
              <w:marLeft w:val="0"/>
              <w:marRight w:val="0"/>
              <w:marTop w:val="0"/>
              <w:marBottom w:val="0"/>
              <w:divBdr>
                <w:top w:val="none" w:sz="0" w:space="0" w:color="auto"/>
                <w:left w:val="none" w:sz="0" w:space="0" w:color="auto"/>
                <w:bottom w:val="none" w:sz="0" w:space="0" w:color="auto"/>
                <w:right w:val="none" w:sz="0" w:space="0" w:color="auto"/>
              </w:divBdr>
            </w:div>
            <w:div w:id="1416131267">
              <w:marLeft w:val="0"/>
              <w:marRight w:val="0"/>
              <w:marTop w:val="0"/>
              <w:marBottom w:val="0"/>
              <w:divBdr>
                <w:top w:val="none" w:sz="0" w:space="0" w:color="auto"/>
                <w:left w:val="none" w:sz="0" w:space="0" w:color="auto"/>
                <w:bottom w:val="none" w:sz="0" w:space="0" w:color="auto"/>
                <w:right w:val="none" w:sz="0" w:space="0" w:color="auto"/>
              </w:divBdr>
            </w:div>
            <w:div w:id="1817913062">
              <w:marLeft w:val="0"/>
              <w:marRight w:val="0"/>
              <w:marTop w:val="0"/>
              <w:marBottom w:val="0"/>
              <w:divBdr>
                <w:top w:val="none" w:sz="0" w:space="0" w:color="auto"/>
                <w:left w:val="none" w:sz="0" w:space="0" w:color="auto"/>
                <w:bottom w:val="none" w:sz="0" w:space="0" w:color="auto"/>
                <w:right w:val="none" w:sz="0" w:space="0" w:color="auto"/>
              </w:divBdr>
            </w:div>
          </w:divsChild>
        </w:div>
        <w:div w:id="472219467">
          <w:marLeft w:val="0"/>
          <w:marRight w:val="0"/>
          <w:marTop w:val="0"/>
          <w:marBottom w:val="0"/>
          <w:divBdr>
            <w:top w:val="none" w:sz="0" w:space="0" w:color="auto"/>
            <w:left w:val="none" w:sz="0" w:space="0" w:color="auto"/>
            <w:bottom w:val="none" w:sz="0" w:space="0" w:color="auto"/>
            <w:right w:val="none" w:sz="0" w:space="0" w:color="auto"/>
          </w:divBdr>
          <w:divsChild>
            <w:div w:id="573245762">
              <w:marLeft w:val="0"/>
              <w:marRight w:val="0"/>
              <w:marTop w:val="0"/>
              <w:marBottom w:val="0"/>
              <w:divBdr>
                <w:top w:val="none" w:sz="0" w:space="0" w:color="auto"/>
                <w:left w:val="none" w:sz="0" w:space="0" w:color="auto"/>
                <w:bottom w:val="none" w:sz="0" w:space="0" w:color="auto"/>
                <w:right w:val="none" w:sz="0" w:space="0" w:color="auto"/>
              </w:divBdr>
            </w:div>
            <w:div w:id="957949173">
              <w:marLeft w:val="0"/>
              <w:marRight w:val="0"/>
              <w:marTop w:val="0"/>
              <w:marBottom w:val="0"/>
              <w:divBdr>
                <w:top w:val="none" w:sz="0" w:space="0" w:color="auto"/>
                <w:left w:val="none" w:sz="0" w:space="0" w:color="auto"/>
                <w:bottom w:val="none" w:sz="0" w:space="0" w:color="auto"/>
                <w:right w:val="none" w:sz="0" w:space="0" w:color="auto"/>
              </w:divBdr>
            </w:div>
            <w:div w:id="1997025130">
              <w:marLeft w:val="0"/>
              <w:marRight w:val="0"/>
              <w:marTop w:val="0"/>
              <w:marBottom w:val="0"/>
              <w:divBdr>
                <w:top w:val="none" w:sz="0" w:space="0" w:color="auto"/>
                <w:left w:val="none" w:sz="0" w:space="0" w:color="auto"/>
                <w:bottom w:val="none" w:sz="0" w:space="0" w:color="auto"/>
                <w:right w:val="none" w:sz="0" w:space="0" w:color="auto"/>
              </w:divBdr>
            </w:div>
          </w:divsChild>
        </w:div>
        <w:div w:id="504442401">
          <w:marLeft w:val="0"/>
          <w:marRight w:val="0"/>
          <w:marTop w:val="0"/>
          <w:marBottom w:val="0"/>
          <w:divBdr>
            <w:top w:val="none" w:sz="0" w:space="0" w:color="auto"/>
            <w:left w:val="none" w:sz="0" w:space="0" w:color="auto"/>
            <w:bottom w:val="none" w:sz="0" w:space="0" w:color="auto"/>
            <w:right w:val="none" w:sz="0" w:space="0" w:color="auto"/>
          </w:divBdr>
          <w:divsChild>
            <w:div w:id="515387483">
              <w:marLeft w:val="0"/>
              <w:marRight w:val="0"/>
              <w:marTop w:val="0"/>
              <w:marBottom w:val="0"/>
              <w:divBdr>
                <w:top w:val="none" w:sz="0" w:space="0" w:color="auto"/>
                <w:left w:val="none" w:sz="0" w:space="0" w:color="auto"/>
                <w:bottom w:val="none" w:sz="0" w:space="0" w:color="auto"/>
                <w:right w:val="none" w:sz="0" w:space="0" w:color="auto"/>
              </w:divBdr>
            </w:div>
            <w:div w:id="685982409">
              <w:marLeft w:val="0"/>
              <w:marRight w:val="0"/>
              <w:marTop w:val="0"/>
              <w:marBottom w:val="0"/>
              <w:divBdr>
                <w:top w:val="none" w:sz="0" w:space="0" w:color="auto"/>
                <w:left w:val="none" w:sz="0" w:space="0" w:color="auto"/>
                <w:bottom w:val="none" w:sz="0" w:space="0" w:color="auto"/>
                <w:right w:val="none" w:sz="0" w:space="0" w:color="auto"/>
              </w:divBdr>
            </w:div>
            <w:div w:id="1153251167">
              <w:marLeft w:val="0"/>
              <w:marRight w:val="0"/>
              <w:marTop w:val="0"/>
              <w:marBottom w:val="0"/>
              <w:divBdr>
                <w:top w:val="none" w:sz="0" w:space="0" w:color="auto"/>
                <w:left w:val="none" w:sz="0" w:space="0" w:color="auto"/>
                <w:bottom w:val="none" w:sz="0" w:space="0" w:color="auto"/>
                <w:right w:val="none" w:sz="0" w:space="0" w:color="auto"/>
              </w:divBdr>
            </w:div>
            <w:div w:id="1266959601">
              <w:marLeft w:val="0"/>
              <w:marRight w:val="0"/>
              <w:marTop w:val="0"/>
              <w:marBottom w:val="0"/>
              <w:divBdr>
                <w:top w:val="none" w:sz="0" w:space="0" w:color="auto"/>
                <w:left w:val="none" w:sz="0" w:space="0" w:color="auto"/>
                <w:bottom w:val="none" w:sz="0" w:space="0" w:color="auto"/>
                <w:right w:val="none" w:sz="0" w:space="0" w:color="auto"/>
              </w:divBdr>
            </w:div>
            <w:div w:id="1621956330">
              <w:marLeft w:val="0"/>
              <w:marRight w:val="0"/>
              <w:marTop w:val="0"/>
              <w:marBottom w:val="0"/>
              <w:divBdr>
                <w:top w:val="none" w:sz="0" w:space="0" w:color="auto"/>
                <w:left w:val="none" w:sz="0" w:space="0" w:color="auto"/>
                <w:bottom w:val="none" w:sz="0" w:space="0" w:color="auto"/>
                <w:right w:val="none" w:sz="0" w:space="0" w:color="auto"/>
              </w:divBdr>
            </w:div>
          </w:divsChild>
        </w:div>
        <w:div w:id="517158084">
          <w:marLeft w:val="0"/>
          <w:marRight w:val="0"/>
          <w:marTop w:val="0"/>
          <w:marBottom w:val="0"/>
          <w:divBdr>
            <w:top w:val="none" w:sz="0" w:space="0" w:color="auto"/>
            <w:left w:val="none" w:sz="0" w:space="0" w:color="auto"/>
            <w:bottom w:val="none" w:sz="0" w:space="0" w:color="auto"/>
            <w:right w:val="none" w:sz="0" w:space="0" w:color="auto"/>
          </w:divBdr>
        </w:div>
        <w:div w:id="689532330">
          <w:marLeft w:val="0"/>
          <w:marRight w:val="0"/>
          <w:marTop w:val="0"/>
          <w:marBottom w:val="0"/>
          <w:divBdr>
            <w:top w:val="none" w:sz="0" w:space="0" w:color="auto"/>
            <w:left w:val="none" w:sz="0" w:space="0" w:color="auto"/>
            <w:bottom w:val="none" w:sz="0" w:space="0" w:color="auto"/>
            <w:right w:val="none" w:sz="0" w:space="0" w:color="auto"/>
          </w:divBdr>
        </w:div>
        <w:div w:id="817649923">
          <w:marLeft w:val="0"/>
          <w:marRight w:val="0"/>
          <w:marTop w:val="0"/>
          <w:marBottom w:val="0"/>
          <w:divBdr>
            <w:top w:val="none" w:sz="0" w:space="0" w:color="auto"/>
            <w:left w:val="none" w:sz="0" w:space="0" w:color="auto"/>
            <w:bottom w:val="none" w:sz="0" w:space="0" w:color="auto"/>
            <w:right w:val="none" w:sz="0" w:space="0" w:color="auto"/>
          </w:divBdr>
        </w:div>
        <w:div w:id="860778531">
          <w:marLeft w:val="0"/>
          <w:marRight w:val="0"/>
          <w:marTop w:val="0"/>
          <w:marBottom w:val="0"/>
          <w:divBdr>
            <w:top w:val="none" w:sz="0" w:space="0" w:color="auto"/>
            <w:left w:val="none" w:sz="0" w:space="0" w:color="auto"/>
            <w:bottom w:val="none" w:sz="0" w:space="0" w:color="auto"/>
            <w:right w:val="none" w:sz="0" w:space="0" w:color="auto"/>
          </w:divBdr>
        </w:div>
        <w:div w:id="874120854">
          <w:marLeft w:val="0"/>
          <w:marRight w:val="0"/>
          <w:marTop w:val="0"/>
          <w:marBottom w:val="0"/>
          <w:divBdr>
            <w:top w:val="none" w:sz="0" w:space="0" w:color="auto"/>
            <w:left w:val="none" w:sz="0" w:space="0" w:color="auto"/>
            <w:bottom w:val="none" w:sz="0" w:space="0" w:color="auto"/>
            <w:right w:val="none" w:sz="0" w:space="0" w:color="auto"/>
          </w:divBdr>
        </w:div>
        <w:div w:id="939869677">
          <w:marLeft w:val="0"/>
          <w:marRight w:val="0"/>
          <w:marTop w:val="0"/>
          <w:marBottom w:val="0"/>
          <w:divBdr>
            <w:top w:val="none" w:sz="0" w:space="0" w:color="auto"/>
            <w:left w:val="none" w:sz="0" w:space="0" w:color="auto"/>
            <w:bottom w:val="none" w:sz="0" w:space="0" w:color="auto"/>
            <w:right w:val="none" w:sz="0" w:space="0" w:color="auto"/>
          </w:divBdr>
          <w:divsChild>
            <w:div w:id="203058141">
              <w:marLeft w:val="0"/>
              <w:marRight w:val="0"/>
              <w:marTop w:val="0"/>
              <w:marBottom w:val="0"/>
              <w:divBdr>
                <w:top w:val="none" w:sz="0" w:space="0" w:color="auto"/>
                <w:left w:val="none" w:sz="0" w:space="0" w:color="auto"/>
                <w:bottom w:val="none" w:sz="0" w:space="0" w:color="auto"/>
                <w:right w:val="none" w:sz="0" w:space="0" w:color="auto"/>
              </w:divBdr>
            </w:div>
            <w:div w:id="1144618022">
              <w:marLeft w:val="0"/>
              <w:marRight w:val="0"/>
              <w:marTop w:val="0"/>
              <w:marBottom w:val="0"/>
              <w:divBdr>
                <w:top w:val="none" w:sz="0" w:space="0" w:color="auto"/>
                <w:left w:val="none" w:sz="0" w:space="0" w:color="auto"/>
                <w:bottom w:val="none" w:sz="0" w:space="0" w:color="auto"/>
                <w:right w:val="none" w:sz="0" w:space="0" w:color="auto"/>
              </w:divBdr>
            </w:div>
          </w:divsChild>
        </w:div>
        <w:div w:id="1131896054">
          <w:marLeft w:val="0"/>
          <w:marRight w:val="0"/>
          <w:marTop w:val="0"/>
          <w:marBottom w:val="0"/>
          <w:divBdr>
            <w:top w:val="none" w:sz="0" w:space="0" w:color="auto"/>
            <w:left w:val="none" w:sz="0" w:space="0" w:color="auto"/>
            <w:bottom w:val="none" w:sz="0" w:space="0" w:color="auto"/>
            <w:right w:val="none" w:sz="0" w:space="0" w:color="auto"/>
          </w:divBdr>
          <w:divsChild>
            <w:div w:id="974605889">
              <w:marLeft w:val="0"/>
              <w:marRight w:val="0"/>
              <w:marTop w:val="0"/>
              <w:marBottom w:val="0"/>
              <w:divBdr>
                <w:top w:val="none" w:sz="0" w:space="0" w:color="auto"/>
                <w:left w:val="none" w:sz="0" w:space="0" w:color="auto"/>
                <w:bottom w:val="none" w:sz="0" w:space="0" w:color="auto"/>
                <w:right w:val="none" w:sz="0" w:space="0" w:color="auto"/>
              </w:divBdr>
            </w:div>
            <w:div w:id="1153838800">
              <w:marLeft w:val="0"/>
              <w:marRight w:val="0"/>
              <w:marTop w:val="0"/>
              <w:marBottom w:val="0"/>
              <w:divBdr>
                <w:top w:val="none" w:sz="0" w:space="0" w:color="auto"/>
                <w:left w:val="none" w:sz="0" w:space="0" w:color="auto"/>
                <w:bottom w:val="none" w:sz="0" w:space="0" w:color="auto"/>
                <w:right w:val="none" w:sz="0" w:space="0" w:color="auto"/>
              </w:divBdr>
            </w:div>
          </w:divsChild>
        </w:div>
        <w:div w:id="1143228974">
          <w:marLeft w:val="0"/>
          <w:marRight w:val="0"/>
          <w:marTop w:val="0"/>
          <w:marBottom w:val="0"/>
          <w:divBdr>
            <w:top w:val="none" w:sz="0" w:space="0" w:color="auto"/>
            <w:left w:val="none" w:sz="0" w:space="0" w:color="auto"/>
            <w:bottom w:val="none" w:sz="0" w:space="0" w:color="auto"/>
            <w:right w:val="none" w:sz="0" w:space="0" w:color="auto"/>
          </w:divBdr>
        </w:div>
        <w:div w:id="1204446688">
          <w:marLeft w:val="0"/>
          <w:marRight w:val="0"/>
          <w:marTop w:val="0"/>
          <w:marBottom w:val="0"/>
          <w:divBdr>
            <w:top w:val="none" w:sz="0" w:space="0" w:color="auto"/>
            <w:left w:val="none" w:sz="0" w:space="0" w:color="auto"/>
            <w:bottom w:val="none" w:sz="0" w:space="0" w:color="auto"/>
            <w:right w:val="none" w:sz="0" w:space="0" w:color="auto"/>
          </w:divBdr>
          <w:divsChild>
            <w:div w:id="644748427">
              <w:marLeft w:val="0"/>
              <w:marRight w:val="0"/>
              <w:marTop w:val="0"/>
              <w:marBottom w:val="0"/>
              <w:divBdr>
                <w:top w:val="none" w:sz="0" w:space="0" w:color="auto"/>
                <w:left w:val="none" w:sz="0" w:space="0" w:color="auto"/>
                <w:bottom w:val="none" w:sz="0" w:space="0" w:color="auto"/>
                <w:right w:val="none" w:sz="0" w:space="0" w:color="auto"/>
              </w:divBdr>
            </w:div>
            <w:div w:id="952128597">
              <w:marLeft w:val="0"/>
              <w:marRight w:val="0"/>
              <w:marTop w:val="0"/>
              <w:marBottom w:val="0"/>
              <w:divBdr>
                <w:top w:val="none" w:sz="0" w:space="0" w:color="auto"/>
                <w:left w:val="none" w:sz="0" w:space="0" w:color="auto"/>
                <w:bottom w:val="none" w:sz="0" w:space="0" w:color="auto"/>
                <w:right w:val="none" w:sz="0" w:space="0" w:color="auto"/>
              </w:divBdr>
            </w:div>
            <w:div w:id="1686056286">
              <w:marLeft w:val="0"/>
              <w:marRight w:val="0"/>
              <w:marTop w:val="0"/>
              <w:marBottom w:val="0"/>
              <w:divBdr>
                <w:top w:val="none" w:sz="0" w:space="0" w:color="auto"/>
                <w:left w:val="none" w:sz="0" w:space="0" w:color="auto"/>
                <w:bottom w:val="none" w:sz="0" w:space="0" w:color="auto"/>
                <w:right w:val="none" w:sz="0" w:space="0" w:color="auto"/>
              </w:divBdr>
            </w:div>
            <w:div w:id="1688751738">
              <w:marLeft w:val="0"/>
              <w:marRight w:val="0"/>
              <w:marTop w:val="0"/>
              <w:marBottom w:val="0"/>
              <w:divBdr>
                <w:top w:val="none" w:sz="0" w:space="0" w:color="auto"/>
                <w:left w:val="none" w:sz="0" w:space="0" w:color="auto"/>
                <w:bottom w:val="none" w:sz="0" w:space="0" w:color="auto"/>
                <w:right w:val="none" w:sz="0" w:space="0" w:color="auto"/>
              </w:divBdr>
            </w:div>
            <w:div w:id="2120680401">
              <w:marLeft w:val="0"/>
              <w:marRight w:val="0"/>
              <w:marTop w:val="0"/>
              <w:marBottom w:val="0"/>
              <w:divBdr>
                <w:top w:val="none" w:sz="0" w:space="0" w:color="auto"/>
                <w:left w:val="none" w:sz="0" w:space="0" w:color="auto"/>
                <w:bottom w:val="none" w:sz="0" w:space="0" w:color="auto"/>
                <w:right w:val="none" w:sz="0" w:space="0" w:color="auto"/>
              </w:divBdr>
            </w:div>
          </w:divsChild>
        </w:div>
        <w:div w:id="1286425440">
          <w:marLeft w:val="0"/>
          <w:marRight w:val="0"/>
          <w:marTop w:val="0"/>
          <w:marBottom w:val="0"/>
          <w:divBdr>
            <w:top w:val="none" w:sz="0" w:space="0" w:color="auto"/>
            <w:left w:val="none" w:sz="0" w:space="0" w:color="auto"/>
            <w:bottom w:val="none" w:sz="0" w:space="0" w:color="auto"/>
            <w:right w:val="none" w:sz="0" w:space="0" w:color="auto"/>
          </w:divBdr>
        </w:div>
        <w:div w:id="1306542286">
          <w:marLeft w:val="0"/>
          <w:marRight w:val="0"/>
          <w:marTop w:val="0"/>
          <w:marBottom w:val="0"/>
          <w:divBdr>
            <w:top w:val="none" w:sz="0" w:space="0" w:color="auto"/>
            <w:left w:val="none" w:sz="0" w:space="0" w:color="auto"/>
            <w:bottom w:val="none" w:sz="0" w:space="0" w:color="auto"/>
            <w:right w:val="none" w:sz="0" w:space="0" w:color="auto"/>
          </w:divBdr>
          <w:divsChild>
            <w:div w:id="1189173680">
              <w:marLeft w:val="0"/>
              <w:marRight w:val="0"/>
              <w:marTop w:val="0"/>
              <w:marBottom w:val="0"/>
              <w:divBdr>
                <w:top w:val="none" w:sz="0" w:space="0" w:color="auto"/>
                <w:left w:val="none" w:sz="0" w:space="0" w:color="auto"/>
                <w:bottom w:val="none" w:sz="0" w:space="0" w:color="auto"/>
                <w:right w:val="none" w:sz="0" w:space="0" w:color="auto"/>
              </w:divBdr>
            </w:div>
            <w:div w:id="1740908035">
              <w:marLeft w:val="0"/>
              <w:marRight w:val="0"/>
              <w:marTop w:val="0"/>
              <w:marBottom w:val="0"/>
              <w:divBdr>
                <w:top w:val="none" w:sz="0" w:space="0" w:color="auto"/>
                <w:left w:val="none" w:sz="0" w:space="0" w:color="auto"/>
                <w:bottom w:val="none" w:sz="0" w:space="0" w:color="auto"/>
                <w:right w:val="none" w:sz="0" w:space="0" w:color="auto"/>
              </w:divBdr>
            </w:div>
          </w:divsChild>
        </w:div>
        <w:div w:id="1306735364">
          <w:marLeft w:val="0"/>
          <w:marRight w:val="0"/>
          <w:marTop w:val="0"/>
          <w:marBottom w:val="0"/>
          <w:divBdr>
            <w:top w:val="none" w:sz="0" w:space="0" w:color="auto"/>
            <w:left w:val="none" w:sz="0" w:space="0" w:color="auto"/>
            <w:bottom w:val="none" w:sz="0" w:space="0" w:color="auto"/>
            <w:right w:val="none" w:sz="0" w:space="0" w:color="auto"/>
          </w:divBdr>
          <w:divsChild>
            <w:div w:id="290401021">
              <w:marLeft w:val="0"/>
              <w:marRight w:val="0"/>
              <w:marTop w:val="0"/>
              <w:marBottom w:val="0"/>
              <w:divBdr>
                <w:top w:val="none" w:sz="0" w:space="0" w:color="auto"/>
                <w:left w:val="none" w:sz="0" w:space="0" w:color="auto"/>
                <w:bottom w:val="none" w:sz="0" w:space="0" w:color="auto"/>
                <w:right w:val="none" w:sz="0" w:space="0" w:color="auto"/>
              </w:divBdr>
            </w:div>
            <w:div w:id="619652533">
              <w:marLeft w:val="0"/>
              <w:marRight w:val="0"/>
              <w:marTop w:val="0"/>
              <w:marBottom w:val="0"/>
              <w:divBdr>
                <w:top w:val="none" w:sz="0" w:space="0" w:color="auto"/>
                <w:left w:val="none" w:sz="0" w:space="0" w:color="auto"/>
                <w:bottom w:val="none" w:sz="0" w:space="0" w:color="auto"/>
                <w:right w:val="none" w:sz="0" w:space="0" w:color="auto"/>
              </w:divBdr>
            </w:div>
            <w:div w:id="1129781185">
              <w:marLeft w:val="0"/>
              <w:marRight w:val="0"/>
              <w:marTop w:val="0"/>
              <w:marBottom w:val="0"/>
              <w:divBdr>
                <w:top w:val="none" w:sz="0" w:space="0" w:color="auto"/>
                <w:left w:val="none" w:sz="0" w:space="0" w:color="auto"/>
                <w:bottom w:val="none" w:sz="0" w:space="0" w:color="auto"/>
                <w:right w:val="none" w:sz="0" w:space="0" w:color="auto"/>
              </w:divBdr>
            </w:div>
            <w:div w:id="1278833889">
              <w:marLeft w:val="0"/>
              <w:marRight w:val="0"/>
              <w:marTop w:val="0"/>
              <w:marBottom w:val="0"/>
              <w:divBdr>
                <w:top w:val="none" w:sz="0" w:space="0" w:color="auto"/>
                <w:left w:val="none" w:sz="0" w:space="0" w:color="auto"/>
                <w:bottom w:val="none" w:sz="0" w:space="0" w:color="auto"/>
                <w:right w:val="none" w:sz="0" w:space="0" w:color="auto"/>
              </w:divBdr>
            </w:div>
            <w:div w:id="2000186501">
              <w:marLeft w:val="0"/>
              <w:marRight w:val="0"/>
              <w:marTop w:val="0"/>
              <w:marBottom w:val="0"/>
              <w:divBdr>
                <w:top w:val="none" w:sz="0" w:space="0" w:color="auto"/>
                <w:left w:val="none" w:sz="0" w:space="0" w:color="auto"/>
                <w:bottom w:val="none" w:sz="0" w:space="0" w:color="auto"/>
                <w:right w:val="none" w:sz="0" w:space="0" w:color="auto"/>
              </w:divBdr>
            </w:div>
          </w:divsChild>
        </w:div>
        <w:div w:id="1363752724">
          <w:marLeft w:val="0"/>
          <w:marRight w:val="0"/>
          <w:marTop w:val="0"/>
          <w:marBottom w:val="0"/>
          <w:divBdr>
            <w:top w:val="none" w:sz="0" w:space="0" w:color="auto"/>
            <w:left w:val="none" w:sz="0" w:space="0" w:color="auto"/>
            <w:bottom w:val="none" w:sz="0" w:space="0" w:color="auto"/>
            <w:right w:val="none" w:sz="0" w:space="0" w:color="auto"/>
          </w:divBdr>
        </w:div>
        <w:div w:id="1385831352">
          <w:marLeft w:val="0"/>
          <w:marRight w:val="0"/>
          <w:marTop w:val="0"/>
          <w:marBottom w:val="0"/>
          <w:divBdr>
            <w:top w:val="none" w:sz="0" w:space="0" w:color="auto"/>
            <w:left w:val="none" w:sz="0" w:space="0" w:color="auto"/>
            <w:bottom w:val="none" w:sz="0" w:space="0" w:color="auto"/>
            <w:right w:val="none" w:sz="0" w:space="0" w:color="auto"/>
          </w:divBdr>
        </w:div>
        <w:div w:id="1587687078">
          <w:marLeft w:val="0"/>
          <w:marRight w:val="0"/>
          <w:marTop w:val="0"/>
          <w:marBottom w:val="0"/>
          <w:divBdr>
            <w:top w:val="none" w:sz="0" w:space="0" w:color="auto"/>
            <w:left w:val="none" w:sz="0" w:space="0" w:color="auto"/>
            <w:bottom w:val="none" w:sz="0" w:space="0" w:color="auto"/>
            <w:right w:val="none" w:sz="0" w:space="0" w:color="auto"/>
          </w:divBdr>
        </w:div>
        <w:div w:id="1714619969">
          <w:marLeft w:val="0"/>
          <w:marRight w:val="0"/>
          <w:marTop w:val="0"/>
          <w:marBottom w:val="0"/>
          <w:divBdr>
            <w:top w:val="none" w:sz="0" w:space="0" w:color="auto"/>
            <w:left w:val="none" w:sz="0" w:space="0" w:color="auto"/>
            <w:bottom w:val="none" w:sz="0" w:space="0" w:color="auto"/>
            <w:right w:val="none" w:sz="0" w:space="0" w:color="auto"/>
          </w:divBdr>
        </w:div>
        <w:div w:id="1881354905">
          <w:marLeft w:val="0"/>
          <w:marRight w:val="0"/>
          <w:marTop w:val="0"/>
          <w:marBottom w:val="0"/>
          <w:divBdr>
            <w:top w:val="none" w:sz="0" w:space="0" w:color="auto"/>
            <w:left w:val="none" w:sz="0" w:space="0" w:color="auto"/>
            <w:bottom w:val="none" w:sz="0" w:space="0" w:color="auto"/>
            <w:right w:val="none" w:sz="0" w:space="0" w:color="auto"/>
          </w:divBdr>
        </w:div>
        <w:div w:id="2100634331">
          <w:marLeft w:val="0"/>
          <w:marRight w:val="0"/>
          <w:marTop w:val="0"/>
          <w:marBottom w:val="0"/>
          <w:divBdr>
            <w:top w:val="none" w:sz="0" w:space="0" w:color="auto"/>
            <w:left w:val="none" w:sz="0" w:space="0" w:color="auto"/>
            <w:bottom w:val="none" w:sz="0" w:space="0" w:color="auto"/>
            <w:right w:val="none" w:sz="0" w:space="0" w:color="auto"/>
          </w:divBdr>
        </w:div>
      </w:divsChild>
    </w:div>
    <w:div w:id="333656001">
      <w:bodyDiv w:val="1"/>
      <w:marLeft w:val="0"/>
      <w:marRight w:val="0"/>
      <w:marTop w:val="0"/>
      <w:marBottom w:val="0"/>
      <w:divBdr>
        <w:top w:val="none" w:sz="0" w:space="0" w:color="auto"/>
        <w:left w:val="none" w:sz="0" w:space="0" w:color="auto"/>
        <w:bottom w:val="none" w:sz="0" w:space="0" w:color="auto"/>
        <w:right w:val="none" w:sz="0" w:space="0" w:color="auto"/>
      </w:divBdr>
    </w:div>
    <w:div w:id="973559325">
      <w:bodyDiv w:val="1"/>
      <w:marLeft w:val="0"/>
      <w:marRight w:val="0"/>
      <w:marTop w:val="0"/>
      <w:marBottom w:val="0"/>
      <w:divBdr>
        <w:top w:val="none" w:sz="0" w:space="0" w:color="auto"/>
        <w:left w:val="none" w:sz="0" w:space="0" w:color="auto"/>
        <w:bottom w:val="none" w:sz="0" w:space="0" w:color="auto"/>
        <w:right w:val="none" w:sz="0" w:space="0" w:color="auto"/>
      </w:divBdr>
    </w:div>
    <w:div w:id="1239172801">
      <w:bodyDiv w:val="1"/>
      <w:marLeft w:val="0"/>
      <w:marRight w:val="0"/>
      <w:marTop w:val="0"/>
      <w:marBottom w:val="0"/>
      <w:divBdr>
        <w:top w:val="none" w:sz="0" w:space="0" w:color="auto"/>
        <w:left w:val="none" w:sz="0" w:space="0" w:color="auto"/>
        <w:bottom w:val="none" w:sz="0" w:space="0" w:color="auto"/>
        <w:right w:val="none" w:sz="0" w:space="0" w:color="auto"/>
      </w:divBdr>
      <w:divsChild>
        <w:div w:id="312218514">
          <w:marLeft w:val="0"/>
          <w:marRight w:val="0"/>
          <w:marTop w:val="0"/>
          <w:marBottom w:val="0"/>
          <w:divBdr>
            <w:top w:val="none" w:sz="0" w:space="0" w:color="auto"/>
            <w:left w:val="none" w:sz="0" w:space="0" w:color="auto"/>
            <w:bottom w:val="none" w:sz="0" w:space="0" w:color="auto"/>
            <w:right w:val="none" w:sz="0" w:space="0" w:color="auto"/>
          </w:divBdr>
        </w:div>
        <w:div w:id="320933433">
          <w:marLeft w:val="0"/>
          <w:marRight w:val="0"/>
          <w:marTop w:val="0"/>
          <w:marBottom w:val="0"/>
          <w:divBdr>
            <w:top w:val="none" w:sz="0" w:space="0" w:color="auto"/>
            <w:left w:val="none" w:sz="0" w:space="0" w:color="auto"/>
            <w:bottom w:val="none" w:sz="0" w:space="0" w:color="auto"/>
            <w:right w:val="none" w:sz="0" w:space="0" w:color="auto"/>
          </w:divBdr>
        </w:div>
        <w:div w:id="574433429">
          <w:marLeft w:val="0"/>
          <w:marRight w:val="0"/>
          <w:marTop w:val="0"/>
          <w:marBottom w:val="0"/>
          <w:divBdr>
            <w:top w:val="none" w:sz="0" w:space="0" w:color="auto"/>
            <w:left w:val="none" w:sz="0" w:space="0" w:color="auto"/>
            <w:bottom w:val="none" w:sz="0" w:space="0" w:color="auto"/>
            <w:right w:val="none" w:sz="0" w:space="0" w:color="auto"/>
          </w:divBdr>
        </w:div>
        <w:div w:id="956836314">
          <w:marLeft w:val="0"/>
          <w:marRight w:val="0"/>
          <w:marTop w:val="0"/>
          <w:marBottom w:val="0"/>
          <w:divBdr>
            <w:top w:val="none" w:sz="0" w:space="0" w:color="auto"/>
            <w:left w:val="none" w:sz="0" w:space="0" w:color="auto"/>
            <w:bottom w:val="none" w:sz="0" w:space="0" w:color="auto"/>
            <w:right w:val="none" w:sz="0" w:space="0" w:color="auto"/>
          </w:divBdr>
        </w:div>
        <w:div w:id="2023043750">
          <w:marLeft w:val="0"/>
          <w:marRight w:val="0"/>
          <w:marTop w:val="0"/>
          <w:marBottom w:val="0"/>
          <w:divBdr>
            <w:top w:val="none" w:sz="0" w:space="0" w:color="auto"/>
            <w:left w:val="none" w:sz="0" w:space="0" w:color="auto"/>
            <w:bottom w:val="none" w:sz="0" w:space="0" w:color="auto"/>
            <w:right w:val="none" w:sz="0" w:space="0" w:color="auto"/>
          </w:divBdr>
        </w:div>
      </w:divsChild>
    </w:div>
    <w:div w:id="18364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eracytexas.org/calendar/2023-conference/" TargetMode="External"/><Relationship Id="rId18" Type="http://schemas.openxmlformats.org/officeDocument/2006/relationships/hyperlink" Target="https://capitol.texas.gov/BillLookup/Actions.aspx?LegSess=88R&amp;Bill=HB160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bc.expoplanner.com/index.cfm?do=reg.flow&amp;event_id=213" TargetMode="External"/><Relationship Id="rId17" Type="http://schemas.openxmlformats.org/officeDocument/2006/relationships/hyperlink" Target="https://www.txsmartbuy.com/esbd" TargetMode="External"/><Relationship Id="rId2" Type="http://schemas.openxmlformats.org/officeDocument/2006/relationships/customXml" Target="../customXml/item2.xml"/><Relationship Id="rId16" Type="http://schemas.openxmlformats.org/officeDocument/2006/relationships/hyperlink" Target="https://www.twc.texas.gov/adult-education-literacy-advisory-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events" TargetMode="External"/><Relationship Id="rId5" Type="http://schemas.openxmlformats.org/officeDocument/2006/relationships/styles" Target="styles.xml"/><Relationship Id="rId15" Type="http://schemas.openxmlformats.org/officeDocument/2006/relationships/hyperlink" Target="https://coabe.org/2024-coabe-national-conference/" TargetMode="External"/><Relationship Id="rId10" Type="http://schemas.openxmlformats.org/officeDocument/2006/relationships/hyperlink" Target="https://teams.microsoft.com/l/meetup-join/19%3ameeting_ZGE1ZTYyMGUtNjRhYS00ZDk4LWE0ZTQtZWYzYzQ5MjM1OGRl%40thread.v2/0?context=%7B%22Tid%22%3A%22fe7d3f4f-241b-4af1-84aa-32c57fe9db03%22%2C%22Oid%22%3A%22b32b847f-13d2-4ffa-a7e2-641fb3d00a3d%22%2C%22IsBroadcastMeeting%22%3Atrue%2C%22role%22%3A%22a%22%7D&amp;btype=a&amp;role=a" TargetMode="External"/><Relationship Id="rId19" Type="http://schemas.openxmlformats.org/officeDocument/2006/relationships/hyperlink" Target="https://tcall.tamu.edu/twcael/grantee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abe-org.zoom.us/webinar/register/WN_v_iFIf-bSsCE5IOSFtBbTw"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0 xmlns="58e7f5ae-d4a4-4f87-b757-e72860b046a8">
      <UserInfo>
        <DisplayName/>
        <AccountId xsi:nil="true"/>
        <AccountType/>
      </UserInfo>
    </Author0>
    <Date xmlns="58e7f5ae-d4a4-4f87-b757-e72860b046a8">2023-06-15T05:00:00+00:00</Date>
    <MeetingDate xmlns="58e7f5ae-d4a4-4f87-b757-e72860b046a8">2023-06-15T05:00:00+00:00</MeetingDate>
    <Project xmlns="58e7f5ae-d4a4-4f87-b757-e72860b046a8">Bi-Weekly Call</Project>
    <Revised xmlns="58e7f5ae-d4a4-4f87-b757-e72860b046a8">2023-06-15T05:00:00+00:00</Revised>
    <Category xmlns="58e7f5ae-d4a4-4f87-b757-e72860b046a8">Agenda</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42EF467A7A44DB716AE34F1A26D86" ma:contentTypeVersion="13" ma:contentTypeDescription="Create a new document." ma:contentTypeScope="" ma:versionID="8b0ce7212601351c8c939e7fb1bb8f0d">
  <xsd:schema xmlns:xsd="http://www.w3.org/2001/XMLSchema" xmlns:xs="http://www.w3.org/2001/XMLSchema" xmlns:p="http://schemas.microsoft.com/office/2006/metadata/properties" xmlns:ns2="58e7f5ae-d4a4-4f87-b757-e72860b046a8" xmlns:ns3="35625ac7-1bfd-4a7f-9a7f-d13086bfa749" targetNamespace="http://schemas.microsoft.com/office/2006/metadata/properties" ma:root="true" ma:fieldsID="deabb0451a04f5c29f33a55014c5a649" ns2:_="" ns3:_="">
    <xsd:import namespace="58e7f5ae-d4a4-4f87-b757-e72860b046a8"/>
    <xsd:import namespace="35625ac7-1bfd-4a7f-9a7f-d13086bfa749"/>
    <xsd:element name="properties">
      <xsd:complexType>
        <xsd:sequence>
          <xsd:element name="documentManagement">
            <xsd:complexType>
              <xsd:all>
                <xsd:element ref="ns2:Category" minOccurs="0"/>
                <xsd:element ref="ns2:Author0" minOccurs="0"/>
                <xsd:element ref="ns2:Project" minOccurs="0"/>
                <xsd:element ref="ns2:MeetingDate" minOccurs="0"/>
                <xsd:element ref="ns2:Date" minOccurs="0"/>
                <xsd:element ref="ns2:MediaServiceMetadata" minOccurs="0"/>
                <xsd:element ref="ns2:MediaServiceFastMetadata" minOccurs="0"/>
                <xsd:element ref="ns3:SharedWithUsers" minOccurs="0"/>
                <xsd:element ref="ns3:SharedWithDetails" minOccurs="0"/>
                <xsd:element ref="ns2:Revis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7f5ae-d4a4-4f87-b757-e72860b046a8"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ma:readOnly="false">
      <xsd:simpleType>
        <xsd:restriction base="dms:Text">
          <xsd:maxLength value="255"/>
        </xsd:restriction>
      </xsd:simpleType>
    </xsd:element>
    <xsd:element name="Author0" ma:index="3" nillable="true" ma:displayName="Author" ma:format="Dropdown" ma:list="UserInfo" ma:SharePointGroup="0" ma:internalName="Author0"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4" nillable="true" ma:displayName="Group" ma:format="Dropdown" ma:internalName="Project">
      <xsd:simpleType>
        <xsd:union memberTypes="dms:Text">
          <xsd:simpleType>
            <xsd:restriction base="dms:Choice">
              <xsd:enumeration value="Bi-Weekly Call"/>
              <xsd:enumeration value="SOP"/>
              <xsd:enumeration value="Advisory Committee"/>
              <xsd:enumeration value="Staff Meeting"/>
              <xsd:enumeration value="War Room"/>
              <xsd:enumeration value="BAEL Huddle"/>
              <xsd:enumeration value="Zenefits"/>
              <xsd:enumeration value="Survey Monkey"/>
              <xsd:enumeration value="Inventory"/>
              <xsd:enumeration value="THECB"/>
              <xsd:enumeration value="Adult Education public email responses"/>
              <xsd:enumeration value="Bi-Weekly Call Q&amp;A"/>
            </xsd:restriction>
          </xsd:simpleType>
        </xsd:union>
      </xsd:simpleType>
    </xsd:element>
    <xsd:element name="MeetingDate" ma:index="5" nillable="true" ma:displayName="Meeting Date" ma:format="DateOnly" ma:internalName="MeetingDate" ma:readOnly="false">
      <xsd:simpleType>
        <xsd:restriction base="dms:DateTime"/>
      </xsd:simpleType>
    </xsd:element>
    <xsd:element name="Date" ma:index="6" nillable="true" ma:displayName="Date" ma:format="DateOnly" ma:internalName="Date" ma:readOnly="false">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Revised" ma:index="17" nillable="true" ma:displayName="Revised Date" ma:format="DateOnly" ma:internalName="Revised">
      <xsd:simpleType>
        <xsd:restriction base="dms:DateTime"/>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87A59-E14E-4905-AF4B-201F9B5BB3CA}">
  <ds:schemaRefs>
    <ds:schemaRef ds:uri="http://schemas.microsoft.com/sharepoint/v3/contenttype/forms"/>
  </ds:schemaRefs>
</ds:datastoreItem>
</file>

<file path=customXml/itemProps2.xml><?xml version="1.0" encoding="utf-8"?>
<ds:datastoreItem xmlns:ds="http://schemas.openxmlformats.org/officeDocument/2006/customXml" ds:itemID="{4C4F7686-41AF-4CDC-8895-BE064CFE8889}">
  <ds:schemaRefs>
    <ds:schemaRef ds:uri="http://schemas.microsoft.com/office/2006/metadata/properties"/>
    <ds:schemaRef ds:uri="http://schemas.microsoft.com/office/infopath/2007/PartnerControls"/>
    <ds:schemaRef ds:uri="58e7f5ae-d4a4-4f87-b757-e72860b046a8"/>
  </ds:schemaRefs>
</ds:datastoreItem>
</file>

<file path=customXml/itemProps3.xml><?xml version="1.0" encoding="utf-8"?>
<ds:datastoreItem xmlns:ds="http://schemas.openxmlformats.org/officeDocument/2006/customXml" ds:itemID="{8F726DDD-2266-40A5-97A2-51FCDEDE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7f5ae-d4a4-4f87-b757-e72860b046a8"/>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4636</Characters>
  <Application>Microsoft Office Word</Application>
  <DocSecurity>4</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Kelly,Jennifer</dc:creator>
  <cp:keywords/>
  <dc:description/>
  <cp:lastModifiedBy>Kelly,Jennifer</cp:lastModifiedBy>
  <cp:revision>67</cp:revision>
  <dcterms:created xsi:type="dcterms:W3CDTF">2023-06-10T00:57:00Z</dcterms:created>
  <dcterms:modified xsi:type="dcterms:W3CDTF">2023-06-14T15:39:00Z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0x010100DF642EF467A7A44DB716AE34F1A26D86</vt:lpwstr>
  </property>
  <property fmtid="{D5CDD505-2E9C-101B-9397-08002B2CF9AE}" pid="3" name="GrammarlyDocumentId">
    <vt:lpwstr>334858153fc768c0847dba74e328e71242e5b391cbd243e65e7aa062c6767d3c</vt:lpwstr>
  </property>
</Properties>
</file>