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5D5B" w14:textId="60BDE6C2" w:rsidR="00340F30" w:rsidRPr="003D732F" w:rsidRDefault="00993F55" w:rsidP="00993F55">
      <w:pPr>
        <w:jc w:val="center"/>
        <w:rPr>
          <w:b/>
          <w:bCs/>
          <w:sz w:val="32"/>
          <w:szCs w:val="32"/>
        </w:rPr>
      </w:pPr>
      <w:r w:rsidRPr="003D732F">
        <w:rPr>
          <w:b/>
          <w:bCs/>
          <w:sz w:val="32"/>
          <w:szCs w:val="32"/>
        </w:rPr>
        <w:t>Becoming a Pearson/GED Test Center</w:t>
      </w:r>
    </w:p>
    <w:p w14:paraId="704A98BC" w14:textId="78D25297" w:rsidR="00993F55" w:rsidRDefault="00993F55" w:rsidP="00993F55">
      <w:pPr>
        <w:jc w:val="center"/>
      </w:pPr>
    </w:p>
    <w:p w14:paraId="37B75315" w14:textId="62DBE87C" w:rsidR="00993F55" w:rsidRDefault="00993F55" w:rsidP="00993F55">
      <w:r w:rsidRPr="003D732F">
        <w:rPr>
          <w:b/>
          <w:bCs/>
        </w:rPr>
        <w:t>Step 1 - Fill out application</w:t>
      </w:r>
      <w:r>
        <w:t xml:space="preserve"> at </w:t>
      </w:r>
      <w:hyperlink r:id="rId6" w:history="1">
        <w:r w:rsidRPr="008E2BD5">
          <w:rPr>
            <w:rStyle w:val="Hyperlink"/>
          </w:rPr>
          <w:t>https://home.pearsonvue.com/Test-centers/Become-a-test-center.aspx</w:t>
        </w:r>
      </w:hyperlink>
    </w:p>
    <w:p w14:paraId="2972B949" w14:textId="3B2E3FD1" w:rsidR="00993F55" w:rsidRDefault="00993F55" w:rsidP="00993F55">
      <w:pPr>
        <w:pStyle w:val="ListParagraph"/>
        <w:numPr>
          <w:ilvl w:val="0"/>
          <w:numId w:val="1"/>
        </w:numPr>
      </w:pPr>
      <w:r>
        <w:t>Check Your</w:t>
      </w:r>
    </w:p>
    <w:p w14:paraId="78530698" w14:textId="315E071E" w:rsidR="00993F55" w:rsidRDefault="00993F55" w:rsidP="00993F55">
      <w:pPr>
        <w:pStyle w:val="ListParagraph"/>
        <w:numPr>
          <w:ilvl w:val="1"/>
          <w:numId w:val="1"/>
        </w:numPr>
      </w:pPr>
      <w:r>
        <w:t>Technical Requirements</w:t>
      </w:r>
    </w:p>
    <w:p w14:paraId="7F43CF47" w14:textId="56AE5C33" w:rsidR="00993F55" w:rsidRDefault="00993F55" w:rsidP="00993F55">
      <w:pPr>
        <w:pStyle w:val="ListParagraph"/>
        <w:numPr>
          <w:ilvl w:val="1"/>
          <w:numId w:val="1"/>
        </w:numPr>
      </w:pPr>
      <w:r>
        <w:t>Facility Requirements</w:t>
      </w:r>
    </w:p>
    <w:p w14:paraId="1826BFB5" w14:textId="6DA29E03" w:rsidR="00993F55" w:rsidRDefault="00993F55" w:rsidP="00993F55">
      <w:pPr>
        <w:pStyle w:val="ListParagraph"/>
        <w:numPr>
          <w:ilvl w:val="1"/>
          <w:numId w:val="1"/>
        </w:numPr>
      </w:pPr>
      <w:r>
        <w:t>Photo Descriptions</w:t>
      </w:r>
    </w:p>
    <w:p w14:paraId="32F8C054" w14:textId="209386CE" w:rsidR="00993F55" w:rsidRPr="003D732F" w:rsidRDefault="00993F55" w:rsidP="00993F55">
      <w:pPr>
        <w:rPr>
          <w:b/>
          <w:bCs/>
        </w:rPr>
      </w:pPr>
      <w:r w:rsidRPr="003D732F">
        <w:rPr>
          <w:b/>
          <w:bCs/>
        </w:rPr>
        <w:t xml:space="preserve">Step 2 – Approval from Pearson </w:t>
      </w:r>
    </w:p>
    <w:p w14:paraId="2B0AB449" w14:textId="44DBD516" w:rsidR="00993F55" w:rsidRPr="00993F55" w:rsidRDefault="00993F55" w:rsidP="00993F55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t xml:space="preserve">Once you’ve received approval from Pearson that you meet all requirements, you must now apply with TEA at </w:t>
      </w:r>
      <w:hyperlink r:id="rId7" w:history="1">
        <w:r w:rsidRPr="00993F55">
          <w:rPr>
            <w:rStyle w:val="Hyperlink"/>
            <w:rFonts w:eastAsia="Times New Roman"/>
            <w:sz w:val="24"/>
            <w:szCs w:val="24"/>
          </w:rPr>
          <w:t>https://tea.co1.qualtrics.com/jfe/form/SV_3t1ZqfwXmYKXrVj</w:t>
        </w:r>
      </w:hyperlink>
    </w:p>
    <w:p w14:paraId="56A73F57" w14:textId="003222FD" w:rsidR="00993F55" w:rsidRDefault="00993F55" w:rsidP="00993F55">
      <w:pPr>
        <w:pStyle w:val="ListParagraph"/>
        <w:numPr>
          <w:ilvl w:val="0"/>
          <w:numId w:val="1"/>
        </w:numPr>
      </w:pPr>
      <w:r>
        <w:t>Once approval from the TEA is given, Pearson will send agreement paperwork for your organization to sign.</w:t>
      </w:r>
    </w:p>
    <w:p w14:paraId="483429F2" w14:textId="4AFFAF10" w:rsidR="00993F55" w:rsidRDefault="00993F55" w:rsidP="00993F55">
      <w:pPr>
        <w:pStyle w:val="ListParagraph"/>
        <w:numPr>
          <w:ilvl w:val="0"/>
          <w:numId w:val="1"/>
        </w:numPr>
      </w:pPr>
      <w:r>
        <w:t xml:space="preserve">After paperwork has been signed and received from Pearson, the installation process </w:t>
      </w:r>
      <w:r w:rsidR="003D732F">
        <w:t xml:space="preserve">can now </w:t>
      </w:r>
      <w:r>
        <w:t>begin.</w:t>
      </w:r>
    </w:p>
    <w:p w14:paraId="0B3084B1" w14:textId="4DED13DA" w:rsidR="00993F55" w:rsidRPr="003D732F" w:rsidRDefault="00993F55" w:rsidP="00993F55">
      <w:pPr>
        <w:rPr>
          <w:b/>
          <w:bCs/>
        </w:rPr>
      </w:pPr>
      <w:r w:rsidRPr="003D732F">
        <w:rPr>
          <w:b/>
          <w:bCs/>
        </w:rPr>
        <w:t>Step 3 – Installation Process</w:t>
      </w:r>
    </w:p>
    <w:p w14:paraId="1B1F62F8" w14:textId="5F0F13C7" w:rsidR="00993F55" w:rsidRDefault="00993F55" w:rsidP="00993F55">
      <w:pPr>
        <w:pStyle w:val="ListParagraph"/>
        <w:numPr>
          <w:ilvl w:val="0"/>
          <w:numId w:val="1"/>
        </w:numPr>
      </w:pPr>
      <w:r>
        <w:t>Get your IT team to help with this!!!  I could not have done this on my own!!!</w:t>
      </w:r>
    </w:p>
    <w:p w14:paraId="6076A26A" w14:textId="765456F9" w:rsidR="00993F55" w:rsidRDefault="00993F55" w:rsidP="00993F55">
      <w:pPr>
        <w:pStyle w:val="ListParagraph"/>
        <w:numPr>
          <w:ilvl w:val="0"/>
          <w:numId w:val="1"/>
        </w:numPr>
      </w:pPr>
      <w:r>
        <w:t>Basic Setup</w:t>
      </w:r>
    </w:p>
    <w:p w14:paraId="1C99806D" w14:textId="25D9BFC0" w:rsidR="00993F55" w:rsidRDefault="00993F55" w:rsidP="00993F55">
      <w:pPr>
        <w:pStyle w:val="ListParagraph"/>
        <w:numPr>
          <w:ilvl w:val="1"/>
          <w:numId w:val="1"/>
        </w:numPr>
      </w:pPr>
      <w:r>
        <w:t>Admin Computer</w:t>
      </w:r>
    </w:p>
    <w:p w14:paraId="5E397230" w14:textId="63F2D87C" w:rsidR="002F4D87" w:rsidRDefault="00760B38" w:rsidP="002F4D87">
      <w:pPr>
        <w:pStyle w:val="ListParagraph"/>
        <w:numPr>
          <w:ilvl w:val="2"/>
          <w:numId w:val="1"/>
        </w:numPr>
      </w:pPr>
      <w:r>
        <w:t xml:space="preserve">Must purchase </w:t>
      </w:r>
      <w:r w:rsidR="002F4D87">
        <w:t>security kit ($450.00) which contains:</w:t>
      </w:r>
    </w:p>
    <w:p w14:paraId="0CD78FB5" w14:textId="27622BC5" w:rsidR="002F4D87" w:rsidRDefault="002F4D87" w:rsidP="002F4D87">
      <w:pPr>
        <w:pStyle w:val="ListParagraph"/>
        <w:numPr>
          <w:ilvl w:val="3"/>
          <w:numId w:val="1"/>
        </w:numPr>
      </w:pPr>
      <w:r>
        <w:t>Web Camera</w:t>
      </w:r>
    </w:p>
    <w:p w14:paraId="3C6284FE" w14:textId="305A79E4" w:rsidR="002F4D87" w:rsidRDefault="002F4D87" w:rsidP="002F4D87">
      <w:pPr>
        <w:pStyle w:val="ListParagraph"/>
        <w:numPr>
          <w:ilvl w:val="3"/>
          <w:numId w:val="1"/>
        </w:numPr>
      </w:pPr>
      <w:r>
        <w:t>Signature Pad</w:t>
      </w:r>
    </w:p>
    <w:p w14:paraId="1D669CE6" w14:textId="6390F465" w:rsidR="00BA06CA" w:rsidRDefault="00BA06CA" w:rsidP="00BA06CA">
      <w:pPr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 wp14:anchorId="3542CB99" wp14:editId="31331253">
            <wp:extent cx="3733800" cy="1108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477" cy="111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DEA2A" w14:textId="5A26AB30" w:rsidR="00993F55" w:rsidRDefault="00993F55" w:rsidP="00993F55">
      <w:pPr>
        <w:pStyle w:val="ListParagraph"/>
        <w:numPr>
          <w:ilvl w:val="1"/>
          <w:numId w:val="1"/>
        </w:numPr>
      </w:pPr>
      <w:r>
        <w:t>Delivery Computers (# depends on the space/layout of your lab)</w:t>
      </w:r>
    </w:p>
    <w:p w14:paraId="18824002" w14:textId="11811F7A" w:rsidR="00993F55" w:rsidRDefault="00993F55" w:rsidP="00993F55">
      <w:pPr>
        <w:pStyle w:val="ListParagraph"/>
        <w:numPr>
          <w:ilvl w:val="0"/>
          <w:numId w:val="1"/>
        </w:numPr>
      </w:pPr>
      <w:r>
        <w:t>Practice Test Delivery on all delivery computers</w:t>
      </w:r>
    </w:p>
    <w:p w14:paraId="0AB8BB3D" w14:textId="1E618594" w:rsidR="00993F55" w:rsidRDefault="00993F55" w:rsidP="00993F55">
      <w:pPr>
        <w:pStyle w:val="ListParagraph"/>
        <w:numPr>
          <w:ilvl w:val="0"/>
          <w:numId w:val="1"/>
        </w:numPr>
      </w:pPr>
      <w:r>
        <w:t>If all is operational, contact Pearson Sales Associate for further instructions.</w:t>
      </w:r>
    </w:p>
    <w:p w14:paraId="68AFD652" w14:textId="09801736" w:rsidR="00993F55" w:rsidRDefault="00993F55" w:rsidP="00993F55">
      <w:pPr>
        <w:pStyle w:val="ListParagraph"/>
        <w:numPr>
          <w:ilvl w:val="1"/>
          <w:numId w:val="1"/>
        </w:numPr>
      </w:pPr>
      <w:r>
        <w:t>Must pass a test proctor exam.</w:t>
      </w:r>
    </w:p>
    <w:p w14:paraId="12071A68" w14:textId="4D7038B5" w:rsidR="00993F55" w:rsidRDefault="00993F55" w:rsidP="00993F55">
      <w:pPr>
        <w:pStyle w:val="ListParagraph"/>
        <w:numPr>
          <w:ilvl w:val="1"/>
          <w:numId w:val="1"/>
        </w:numPr>
      </w:pPr>
      <w:r>
        <w:t>Must obtain a site ID.</w:t>
      </w:r>
    </w:p>
    <w:p w14:paraId="75CB2F09" w14:textId="6613281C" w:rsidR="003D732F" w:rsidRDefault="00993F55" w:rsidP="003D732F">
      <w:pPr>
        <w:pStyle w:val="ListParagraph"/>
        <w:numPr>
          <w:ilvl w:val="1"/>
          <w:numId w:val="1"/>
        </w:numPr>
      </w:pPr>
      <w:r>
        <w:t>Must obtain log-in credentials</w:t>
      </w:r>
      <w:r w:rsidR="003D732F">
        <w:t>.</w:t>
      </w:r>
    </w:p>
    <w:p w14:paraId="7A3058D3" w14:textId="0FA2DB7E" w:rsidR="003D732F" w:rsidRPr="003D732F" w:rsidRDefault="003D732F" w:rsidP="003D732F">
      <w:pPr>
        <w:rPr>
          <w:b/>
          <w:bCs/>
        </w:rPr>
      </w:pPr>
      <w:r w:rsidRPr="003D732F">
        <w:rPr>
          <w:b/>
          <w:bCs/>
        </w:rPr>
        <w:t>Step 4 – Open Site</w:t>
      </w:r>
    </w:p>
    <w:p w14:paraId="631A2725" w14:textId="14286E14" w:rsidR="00D93DEC" w:rsidRDefault="00D93DEC" w:rsidP="00993F55">
      <w:pPr>
        <w:pStyle w:val="ListParagraph"/>
        <w:numPr>
          <w:ilvl w:val="0"/>
          <w:numId w:val="1"/>
        </w:numPr>
      </w:pPr>
      <w:r>
        <w:t>Figure out who will be test proctors.</w:t>
      </w:r>
    </w:p>
    <w:p w14:paraId="33CC6D6C" w14:textId="1384A77D" w:rsidR="00993F55" w:rsidRDefault="003D732F" w:rsidP="00993F55">
      <w:pPr>
        <w:pStyle w:val="ListParagraph"/>
        <w:numPr>
          <w:ilvl w:val="0"/>
          <w:numId w:val="1"/>
        </w:numPr>
      </w:pPr>
      <w:r>
        <w:t>Schedule exam hours</w:t>
      </w:r>
    </w:p>
    <w:p w14:paraId="1E6191AC" w14:textId="2E89A4BE" w:rsidR="00D93DEC" w:rsidRDefault="00D93DEC" w:rsidP="00D93DEC">
      <w:pPr>
        <w:pStyle w:val="ListParagraph"/>
      </w:pPr>
    </w:p>
    <w:sectPr w:rsidR="00D93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5553E"/>
    <w:multiLevelType w:val="hybridMultilevel"/>
    <w:tmpl w:val="3010425A"/>
    <w:lvl w:ilvl="0" w:tplc="DDDE4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55"/>
    <w:rsid w:val="00070F61"/>
    <w:rsid w:val="002F4D87"/>
    <w:rsid w:val="00340F30"/>
    <w:rsid w:val="003D732F"/>
    <w:rsid w:val="0058127F"/>
    <w:rsid w:val="00760B38"/>
    <w:rsid w:val="00993F55"/>
    <w:rsid w:val="00BA06CA"/>
    <w:rsid w:val="00D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E525"/>
  <w15:chartTrackingRefBased/>
  <w15:docId w15:val="{B9C54B8B-798D-4E64-9C00-F00E1554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F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nam04.safelinks.protection.outlook.com/?url=https%3A%2F%2Ftea.co1.qualtrics.com%2Fjfe%2Fform%2FSV_3t1ZqfwXmYKXrVj&amp;data=05%7C01%7Cjeffrey.howle%40abileneisd.org%7C3ef2f82b86b8481fc35808dab14a9b52%7C0df766ac521348e18c8a9dc9efbe7711%7C0%7C0%7C638017231256735159%7CUnknown%7CTWFpbGZsb3d8eyJWIjoiMC4wLjAwMDAiLCJQIjoiV2luMzIiLCJBTiI6Ik1haWwiLCJXVCI6Mn0%3D%7C3000%7C%7C%7C&amp;sdata=evfXqoolH7Yk814UUcw6hLrvg6MzqgaQV1KFUF3JUlw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ome.pearsonvue.com/Test-centers/Become-a-test-center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757B7.39639C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5D7B-ED98-4B3B-B9EE-36E79E7A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Howle, Jeffrey (Jeff)</dc:creator>
  <cp:keywords/>
  <dc:description/>
  <cp:lastModifiedBy>Kelly,Jennifer</cp:lastModifiedBy>
  <cp:revision>2</cp:revision>
  <dcterms:created xsi:type="dcterms:W3CDTF">2023-06-15T16:10:00Z</dcterms:created>
  <dcterms:modified xsi:type="dcterms:W3CDTF">2023-06-15T16:10:00Z</dcterms:modified>
</cp:coreProperties>
</file>