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625" w14:textId="77777777" w:rsidR="00182C76" w:rsidRDefault="00182C76" w:rsidP="00D02B89">
      <w:pPr>
        <w:pStyle w:val="Title"/>
      </w:pPr>
    </w:p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75E14A91" w14:textId="7BD672FA" w:rsidR="7829F5F9" w:rsidRDefault="002152AB" w:rsidP="62B35C5A">
      <w:pPr>
        <w:pStyle w:val="MeetingDetails"/>
      </w:pPr>
      <w:r>
        <w:t>January 27</w:t>
      </w:r>
      <w:r w:rsidR="00F039AE">
        <w:t>th</w:t>
      </w:r>
      <w:r w:rsidR="00E21728">
        <w:t>, 2022</w:t>
      </w:r>
    </w:p>
    <w:p w14:paraId="6088A67D" w14:textId="36D74C9A" w:rsidR="00D02B89" w:rsidRPr="00BA7D7C" w:rsidRDefault="00EC3CAC" w:rsidP="774E9C0F">
      <w:pPr>
        <w:pStyle w:val="MeetingDetails"/>
        <w:rPr>
          <w:b/>
          <w:bCs/>
          <w:color w:val="860000"/>
        </w:rPr>
      </w:pPr>
      <w:r>
        <w:rPr>
          <w:b/>
          <w:bCs/>
          <w:color w:val="860000"/>
        </w:rPr>
        <w:t>FINAL</w:t>
      </w:r>
    </w:p>
    <w:p w14:paraId="739967C4" w14:textId="3FE3057D" w:rsidR="0084614E" w:rsidRDefault="00E62FBA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r>
        <w:rPr>
          <w:rStyle w:val="normaltextrun"/>
          <w:rFonts w:cs="Segoe UI"/>
          <w:color w:val="414042"/>
        </w:rPr>
        <w:t>10:30 AM CST (9:30 AM MST</w:t>
      </w:r>
      <w:r w:rsidR="0084614E">
        <w:rPr>
          <w:rStyle w:val="normaltextrun"/>
          <w:rFonts w:cs="Segoe UI"/>
          <w:color w:val="414042"/>
        </w:rPr>
        <w:t>)</w:t>
      </w:r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251386D6" w:rsidP="007B2EDA">
      <w:pPr>
        <w:pStyle w:val="Heading1"/>
      </w:pPr>
      <w:r>
        <w:t>Agenda details:</w:t>
      </w:r>
    </w:p>
    <w:p w14:paraId="597AF48D" w14:textId="413AF4F0" w:rsidR="4EFFFE13" w:rsidRDefault="7BECF71C" w:rsidP="2F76367F">
      <w:pPr>
        <w:pStyle w:val="Heading2"/>
      </w:pPr>
      <w:r>
        <w:t>Upcoming Events</w:t>
      </w:r>
    </w:p>
    <w:p w14:paraId="2A988574" w14:textId="4C7C2623" w:rsidR="00865A64" w:rsidRDefault="00865A64" w:rsidP="00865A64">
      <w:pPr>
        <w:pStyle w:val="BodyText"/>
      </w:pPr>
      <w:r w:rsidRPr="00865A64">
        <w:rPr>
          <w:b/>
          <w:bCs/>
        </w:rPr>
        <w:t>Virtual TALAE</w:t>
      </w:r>
      <w:r>
        <w:t xml:space="preserve"> : Pre-conference Feb. 9</w:t>
      </w:r>
      <w:r w:rsidRPr="00865A64">
        <w:rPr>
          <w:vertAlign w:val="superscript"/>
        </w:rPr>
        <w:t>th</w:t>
      </w:r>
      <w:r>
        <w:t>, General Session Feb. 10-13</w:t>
      </w:r>
      <w:r w:rsidRPr="00865A64">
        <w:rPr>
          <w:vertAlign w:val="superscript"/>
        </w:rPr>
        <w:t>th</w:t>
      </w:r>
      <w:r>
        <w:t xml:space="preserve">. </w:t>
      </w:r>
      <w:hyperlink r:id="rId10" w:history="1">
        <w:r w:rsidR="00900700">
          <w:rPr>
            <w:rStyle w:val="Hyperlink"/>
          </w:rPr>
          <w:t>https://www.talae.org/registration-343164.html</w:t>
        </w:r>
      </w:hyperlink>
    </w:p>
    <w:p w14:paraId="1B92FAFE" w14:textId="70850AF3" w:rsidR="00865A64" w:rsidRDefault="00865A64" w:rsidP="00865A64">
      <w:pPr>
        <w:pStyle w:val="BodyText"/>
      </w:pPr>
      <w:r>
        <w:rPr>
          <w:b/>
          <w:bCs/>
        </w:rPr>
        <w:t>COABE 2022</w:t>
      </w:r>
      <w:r w:rsidRPr="00865A64">
        <w:t>:</w:t>
      </w:r>
      <w:r>
        <w:t xml:space="preserve"> April </w:t>
      </w:r>
      <w:r w:rsidR="007D0429">
        <w:t>10</w:t>
      </w:r>
      <w:r>
        <w:t>-13</w:t>
      </w:r>
      <w:r w:rsidRPr="00413B69">
        <w:rPr>
          <w:vertAlign w:val="superscript"/>
        </w:rPr>
        <w:t>th</w:t>
      </w:r>
      <w:r w:rsidR="00413B69">
        <w:t>, Seattle Washing</w:t>
      </w:r>
      <w:r w:rsidR="00B77D64">
        <w:t xml:space="preserve">ton. Hybrid. </w:t>
      </w:r>
      <w:hyperlink r:id="rId11" w:history="1">
        <w:r w:rsidR="00B77D64" w:rsidRPr="00F41057">
          <w:rPr>
            <w:rStyle w:val="Hyperlink"/>
          </w:rPr>
          <w:t>Registration is OPEN</w:t>
        </w:r>
        <w:r w:rsidR="00F41057" w:rsidRPr="00F41057">
          <w:rPr>
            <w:rStyle w:val="Hyperlink"/>
          </w:rPr>
          <w:t xml:space="preserve"> </w:t>
        </w:r>
      </w:hyperlink>
    </w:p>
    <w:p w14:paraId="2940C2C8" w14:textId="45BF1CCB" w:rsidR="00B77D64" w:rsidRPr="00865A64" w:rsidRDefault="00B77D64" w:rsidP="00865A64">
      <w:pPr>
        <w:pStyle w:val="BodyText"/>
      </w:pPr>
      <w:r>
        <w:rPr>
          <w:b/>
          <w:bCs/>
        </w:rPr>
        <w:t xml:space="preserve">Workforce Forum </w:t>
      </w:r>
      <w:r w:rsidRPr="00B77D64">
        <w:t>:</w:t>
      </w:r>
      <w:r>
        <w:t xml:space="preserve"> </w:t>
      </w:r>
      <w:r w:rsidR="001D5F2C">
        <w:t>TBD</w:t>
      </w:r>
    </w:p>
    <w:p w14:paraId="21F9CF44" w14:textId="06B16A29" w:rsidR="00FA417D" w:rsidRDefault="00406065" w:rsidP="00FA417D">
      <w:pPr>
        <w:pStyle w:val="BodyText"/>
      </w:pPr>
      <w:r w:rsidRPr="00406065">
        <w:rPr>
          <w:b/>
          <w:bCs/>
        </w:rPr>
        <w:t>OCTAE/</w:t>
      </w:r>
      <w:r w:rsidR="3D5FE0B4" w:rsidRPr="00406065">
        <w:rPr>
          <w:b/>
          <w:bCs/>
        </w:rPr>
        <w:t>Mathematica</w:t>
      </w:r>
      <w:r w:rsidRPr="00406065">
        <w:rPr>
          <w:b/>
          <w:bCs/>
        </w:rPr>
        <w:t xml:space="preserve"> Study</w:t>
      </w:r>
      <w:r w:rsidR="001F316A">
        <w:t xml:space="preserve"> - </w:t>
      </w:r>
      <w:r w:rsidR="3D5FE0B4">
        <w:t>MPR study for OCTAE</w:t>
      </w:r>
      <w:r w:rsidR="69ECD8DD">
        <w:t xml:space="preserve"> on career navigator training and impact o</w:t>
      </w:r>
      <w:r w:rsidR="00DB3C58">
        <w:t>n</w:t>
      </w:r>
      <w:r w:rsidR="69ECD8DD">
        <w:t xml:space="preserve"> learner’s education and employment outcomes</w:t>
      </w:r>
      <w:r w:rsidR="5E04DB4F">
        <w:t>.</w:t>
      </w:r>
      <w:r w:rsidR="08CFF602">
        <w:t xml:space="preserve"> Attend an informational webinar </w:t>
      </w:r>
      <w:r w:rsidR="00FA417D">
        <w:t>schedule</w:t>
      </w:r>
      <w:r w:rsidR="00D50C64">
        <w:t>d</w:t>
      </w:r>
      <w:r w:rsidR="00FA417D">
        <w:t xml:space="preserve"> for</w:t>
      </w:r>
      <w:r w:rsidR="08CFF602">
        <w:t xml:space="preserve"> </w:t>
      </w:r>
      <w:r w:rsidR="5E1CD4BC" w:rsidRPr="00FE7FD3">
        <w:rPr>
          <w:b/>
          <w:bCs/>
        </w:rPr>
        <w:t>Thursday, February 3, 2022</w:t>
      </w:r>
      <w:r w:rsidR="3962A971">
        <w:t>,</w:t>
      </w:r>
      <w:r w:rsidR="5E1CD4BC">
        <w:t xml:space="preserve"> at 10:30am</w:t>
      </w:r>
      <w:r w:rsidR="00BB2F0D">
        <w:t>(CST)</w:t>
      </w:r>
      <w:r w:rsidR="5E1CD4BC">
        <w:t xml:space="preserve"> to learn more about the study and available training (summer 2022</w:t>
      </w:r>
      <w:r w:rsidR="00BB2F0D">
        <w:t>/2024</w:t>
      </w:r>
      <w:r w:rsidR="5E1CD4BC">
        <w:t>)</w:t>
      </w:r>
      <w:r w:rsidR="6ABB8AD9">
        <w:t xml:space="preserve">. </w:t>
      </w:r>
      <w:r w:rsidR="00DB3C58" w:rsidRPr="00D50C64">
        <w:rPr>
          <w:i/>
          <w:iCs/>
        </w:rPr>
        <w:t xml:space="preserve">Email forthcoming with </w:t>
      </w:r>
      <w:hyperlink r:id="rId12" w:history="1">
        <w:r w:rsidR="00DB3C58" w:rsidRPr="000B483E">
          <w:rPr>
            <w:rStyle w:val="Hyperlink"/>
            <w:i/>
            <w:iCs/>
          </w:rPr>
          <w:t>webinar link</w:t>
        </w:r>
      </w:hyperlink>
      <w:r w:rsidR="00DB3C58" w:rsidRPr="00D50C64">
        <w:rPr>
          <w:i/>
          <w:iCs/>
        </w:rPr>
        <w:t xml:space="preserve"> and details. </w:t>
      </w:r>
    </w:p>
    <w:p w14:paraId="568145ED" w14:textId="7B707DAC" w:rsidR="003601A0" w:rsidRDefault="01762FB9" w:rsidP="00FA417D">
      <w:pPr>
        <w:pStyle w:val="Heading2"/>
      </w:pPr>
      <w:r>
        <w:t>Business Items</w:t>
      </w:r>
    </w:p>
    <w:p w14:paraId="3FAC4793" w14:textId="06678ADE" w:rsidR="00D62E5E" w:rsidRDefault="00103B74" w:rsidP="00192E8A">
      <w:pPr>
        <w:pStyle w:val="BodyText"/>
        <w:numPr>
          <w:ilvl w:val="0"/>
          <w:numId w:val="47"/>
        </w:numPr>
      </w:pPr>
      <w:r>
        <w:t>Congrats</w:t>
      </w:r>
      <w:r w:rsidR="00C5770C">
        <w:t xml:space="preserve"> (!)</w:t>
      </w:r>
      <w:r>
        <w:t xml:space="preserve"> to our </w:t>
      </w:r>
      <w:r w:rsidR="00C5770C">
        <w:t xml:space="preserve">grantees who met the PBF </w:t>
      </w:r>
      <w:r>
        <w:t xml:space="preserve">Q2 Rapid Enrollment </w:t>
      </w:r>
      <w:r w:rsidR="00D62E5E">
        <w:t>measure</w:t>
      </w:r>
      <w:r w:rsidR="00C5770C">
        <w:t xml:space="preserve">: </w:t>
      </w:r>
      <w:r w:rsidR="00C5770C" w:rsidRPr="002A4E20">
        <w:rPr>
          <w:sz w:val="20"/>
          <w:szCs w:val="20"/>
        </w:rPr>
        <w:t>Texarkana College, Far West Consortium</w:t>
      </w:r>
      <w:r w:rsidR="00005CAD" w:rsidRPr="002A4E20">
        <w:rPr>
          <w:sz w:val="20"/>
          <w:szCs w:val="20"/>
        </w:rPr>
        <w:t>, Howard College (both), Region 17 ESC (PB)</w:t>
      </w:r>
      <w:r w:rsidR="00157BAE" w:rsidRPr="002A4E20">
        <w:rPr>
          <w:sz w:val="20"/>
          <w:szCs w:val="20"/>
        </w:rPr>
        <w:t xml:space="preserve">, Midland College, Odessa College, Austin Community College, Community Action, Inc., Brazos Valley </w:t>
      </w:r>
      <w:r w:rsidR="00AF1A6D" w:rsidRPr="002A4E20">
        <w:rPr>
          <w:sz w:val="20"/>
          <w:szCs w:val="20"/>
        </w:rPr>
        <w:t>COG consortium, Victoria College, Brownsville ISD, Central Texas College, Southwest Texas Junior College</w:t>
      </w:r>
    </w:p>
    <w:p w14:paraId="76CD55FD" w14:textId="6BC6AB73" w:rsidR="00192E8A" w:rsidRDefault="00830973" w:rsidP="00192E8A">
      <w:pPr>
        <w:pStyle w:val="BodyText"/>
        <w:numPr>
          <w:ilvl w:val="0"/>
          <w:numId w:val="47"/>
        </w:numPr>
      </w:pPr>
      <w:r>
        <w:t>Pre</w:t>
      </w:r>
      <w:r w:rsidR="00BB2F0D">
        <w:t>-</w:t>
      </w:r>
      <w:r>
        <w:t>Apprenticeship Bridge for Construction Trades</w:t>
      </w:r>
      <w:r w:rsidR="00BF400F">
        <w:t xml:space="preserve"> RFA</w:t>
      </w:r>
      <w:r w:rsidR="0098476A">
        <w:t xml:space="preserve">: </w:t>
      </w:r>
      <w:r>
        <w:t xml:space="preserve">Poll </w:t>
      </w:r>
      <w:r w:rsidR="0098476A">
        <w:t>–</w:t>
      </w:r>
      <w:r>
        <w:t xml:space="preserve"> </w:t>
      </w:r>
      <w:r w:rsidR="0098476A" w:rsidRPr="00765BD0">
        <w:t>any TWC</w:t>
      </w:r>
      <w:r w:rsidR="009E5708" w:rsidRPr="00765BD0">
        <w:t>-</w:t>
      </w:r>
      <w:r w:rsidR="0098476A" w:rsidRPr="00765BD0">
        <w:t xml:space="preserve">funded provider </w:t>
      </w:r>
      <w:r w:rsidR="00B47C13" w:rsidRPr="00765BD0">
        <w:t>can participate</w:t>
      </w:r>
      <w:r w:rsidR="00BF400F" w:rsidRPr="00765BD0">
        <w:t xml:space="preserve"> in the poll</w:t>
      </w:r>
      <w:r w:rsidR="00B47C13">
        <w:t xml:space="preserve">. </w:t>
      </w:r>
    </w:p>
    <w:p w14:paraId="07939A84" w14:textId="2711C586" w:rsidR="00B47C13" w:rsidRDefault="00B47C13" w:rsidP="00192E8A">
      <w:pPr>
        <w:pStyle w:val="BodyText"/>
        <w:numPr>
          <w:ilvl w:val="0"/>
          <w:numId w:val="47"/>
        </w:numPr>
      </w:pPr>
      <w:r>
        <w:t>TABLEAU: Phase I rollout, see attached</w:t>
      </w:r>
      <w:r w:rsidR="00B502CA">
        <w:t xml:space="preserve"> </w:t>
      </w:r>
      <w:r w:rsidR="001F5204">
        <w:t>(Instructions/ Zip file, video)</w:t>
      </w:r>
      <w:r w:rsidR="00C10C30">
        <w:t xml:space="preserve">. Email </w:t>
      </w:r>
      <w:r w:rsidR="00A614F0">
        <w:t xml:space="preserve">coming Friday </w:t>
      </w:r>
      <w:r w:rsidR="009F06CC">
        <w:t xml:space="preserve">to those in Phase I. </w:t>
      </w:r>
    </w:p>
    <w:p w14:paraId="0E03CBC6" w14:textId="411E6AC0" w:rsidR="00EC41DA" w:rsidRPr="00D12E0E" w:rsidRDefault="00C323EA" w:rsidP="00192E8A">
      <w:pPr>
        <w:pStyle w:val="BodyText"/>
        <w:numPr>
          <w:ilvl w:val="0"/>
          <w:numId w:val="47"/>
        </w:numPr>
      </w:pPr>
      <w:r>
        <w:t xml:space="preserve">Employer Engagement RFA -- $1.2M </w:t>
      </w:r>
      <w:r w:rsidR="00722A2E">
        <w:t>initiative, open for applications</w:t>
      </w:r>
      <w:r w:rsidR="00D12E0E">
        <w:t xml:space="preserve"> – closes 3/8/2022</w:t>
      </w:r>
      <w:r w:rsidR="00722A2E">
        <w:t xml:space="preserve"> : </w:t>
      </w:r>
      <w:r w:rsidR="00B72C0E" w:rsidRPr="004233F3">
        <w:rPr>
          <w:szCs w:val="24"/>
        </w:rPr>
        <w:t xml:space="preserve"> </w:t>
      </w:r>
      <w:hyperlink r:id="rId13" w:history="1">
        <w:r w:rsidR="004233F3" w:rsidRPr="004233F3">
          <w:rPr>
            <w:rStyle w:val="Hyperlink"/>
            <w:szCs w:val="24"/>
          </w:rPr>
          <w:t>ESBD Link to RFA</w:t>
        </w:r>
      </w:hyperlink>
    </w:p>
    <w:p w14:paraId="525B6B63" w14:textId="71C3D61B" w:rsidR="00D12E0E" w:rsidRPr="00192E8A" w:rsidRDefault="004522EE" w:rsidP="00192E8A">
      <w:pPr>
        <w:pStyle w:val="BodyText"/>
        <w:numPr>
          <w:ilvl w:val="0"/>
          <w:numId w:val="47"/>
        </w:numPr>
      </w:pPr>
      <w:r>
        <w:rPr>
          <w:szCs w:val="24"/>
        </w:rPr>
        <w:t>HSE Voucher Update – waiting on vouchers from GED</w:t>
      </w:r>
      <w:r w:rsidR="00B12615">
        <w:rPr>
          <w:szCs w:val="24"/>
        </w:rPr>
        <w:t xml:space="preserve">. </w:t>
      </w:r>
      <w:r w:rsidR="00875486">
        <w:rPr>
          <w:i/>
          <w:iCs/>
          <w:szCs w:val="24"/>
        </w:rPr>
        <w:t>QA</w:t>
      </w:r>
      <w:r w:rsidR="00875486" w:rsidRPr="00875486">
        <w:rPr>
          <w:i/>
          <w:iCs/>
          <w:szCs w:val="24"/>
        </w:rPr>
        <w:t xml:space="preserve">: </w:t>
      </w:r>
      <w:r w:rsidR="00A71934">
        <w:rPr>
          <w:szCs w:val="24"/>
        </w:rPr>
        <w:t>TEAMS 5.8.2</w:t>
      </w:r>
      <w:r w:rsidR="00906340">
        <w:rPr>
          <w:szCs w:val="24"/>
        </w:rPr>
        <w:t xml:space="preserve"> (</w:t>
      </w:r>
      <w:r w:rsidR="00F10310">
        <w:rPr>
          <w:szCs w:val="24"/>
        </w:rPr>
        <w:t>late</w:t>
      </w:r>
      <w:r w:rsidR="00906340">
        <w:rPr>
          <w:szCs w:val="24"/>
        </w:rPr>
        <w:t xml:space="preserve"> Feb)</w:t>
      </w:r>
      <w:r w:rsidR="00A71934">
        <w:rPr>
          <w:szCs w:val="24"/>
        </w:rPr>
        <w:t xml:space="preserve"> will allow </w:t>
      </w:r>
      <w:r w:rsidR="00F10310">
        <w:rPr>
          <w:szCs w:val="24"/>
        </w:rPr>
        <w:t>OUTSIDE US</w:t>
      </w:r>
      <w:r w:rsidR="00A71934">
        <w:rPr>
          <w:szCs w:val="24"/>
        </w:rPr>
        <w:t xml:space="preserve"> diploma recipients to receive a HSE voucher. </w:t>
      </w:r>
    </w:p>
    <w:p w14:paraId="195FFF68" w14:textId="7DC239FC" w:rsidR="00CE75F6" w:rsidRPr="00192E8A" w:rsidRDefault="00CE75F6" w:rsidP="00192E8A">
      <w:pPr>
        <w:pStyle w:val="BodyText"/>
        <w:numPr>
          <w:ilvl w:val="0"/>
          <w:numId w:val="47"/>
        </w:numPr>
      </w:pPr>
      <w:r>
        <w:rPr>
          <w:szCs w:val="24"/>
        </w:rPr>
        <w:t>TEAMS Release: 5.8.1</w:t>
      </w:r>
      <w:r w:rsidR="00053C40">
        <w:rPr>
          <w:szCs w:val="24"/>
        </w:rPr>
        <w:t xml:space="preserve"> (Release notes attached)</w:t>
      </w:r>
    </w:p>
    <w:p w14:paraId="37FB6166" w14:textId="1237409C" w:rsidR="00F400B7" w:rsidRDefault="00F400B7" w:rsidP="00282561">
      <w:pPr>
        <w:pStyle w:val="Heading2"/>
      </w:pPr>
      <w:r>
        <w:lastRenderedPageBreak/>
        <w:t>Program Spotlight</w:t>
      </w:r>
    </w:p>
    <w:p w14:paraId="2B9012EA" w14:textId="36E58B7F" w:rsidR="00282561" w:rsidRPr="00282561" w:rsidRDefault="00282561" w:rsidP="00282561">
      <w:pPr>
        <w:pStyle w:val="BodyText"/>
      </w:pPr>
      <w:r>
        <w:t>Community Action, Inc.</w:t>
      </w:r>
      <w:r w:rsidR="006E4518">
        <w:t>, Doug Mudd, Director</w:t>
      </w:r>
      <w:r>
        <w:t xml:space="preserve"> – Transportation</w:t>
      </w:r>
      <w:r w:rsidR="00FD52B4">
        <w:t xml:space="preserve"> a</w:t>
      </w:r>
      <w:r>
        <w:t>ssistance policy and implementation</w:t>
      </w:r>
    </w:p>
    <w:p w14:paraId="2349FF55" w14:textId="77777777" w:rsidR="00F400B7" w:rsidRPr="00586A82" w:rsidRDefault="00F400B7" w:rsidP="00F400B7">
      <w:pPr>
        <w:pStyle w:val="BodyText"/>
      </w:pPr>
    </w:p>
    <w:p w14:paraId="2584650A" w14:textId="74ECE872" w:rsidR="0086196D" w:rsidRDefault="5D9A567D" w:rsidP="0084614E">
      <w:pPr>
        <w:pStyle w:val="Heading2"/>
      </w:pPr>
      <w:r>
        <w:t>Professional Development</w:t>
      </w:r>
    </w:p>
    <w:p w14:paraId="185D7356" w14:textId="77777777" w:rsidR="00DF507E" w:rsidRDefault="00DF507E" w:rsidP="00DF507E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hAnsiTheme="minorHAnsi"/>
          <w:sz w:val="22"/>
        </w:rPr>
      </w:pPr>
      <w:r>
        <w:t xml:space="preserve">January 27, 2022 – 1:00 pm CST - Texas' Adult Ed Med Video Project: Come See What the Fuss is All About! – register through LINCS </w:t>
      </w:r>
      <w:hyperlink r:id="rId14" w:history="1">
        <w:proofErr w:type="spellStart"/>
        <w:r>
          <w:rPr>
            <w:rStyle w:val="Hyperlink"/>
          </w:rPr>
          <w:t>LINCS</w:t>
        </w:r>
        <w:proofErr w:type="spellEnd"/>
        <w:r>
          <w:rPr>
            <w:rStyle w:val="Hyperlink"/>
          </w:rPr>
          <w:t xml:space="preserve"> Live Event: Texas' Adult Ed Med Video Project: Come See What the Fuss is All About!</w:t>
        </w:r>
      </w:hyperlink>
    </w:p>
    <w:p w14:paraId="541E7219" w14:textId="77777777" w:rsidR="00DF507E" w:rsidRDefault="00DF507E" w:rsidP="00DF507E">
      <w:pPr>
        <w:pStyle w:val="ListParagraph"/>
        <w:numPr>
          <w:ilvl w:val="0"/>
          <w:numId w:val="48"/>
        </w:numPr>
        <w:spacing w:after="0" w:line="240" w:lineRule="auto"/>
      </w:pPr>
      <w:r>
        <w:t>January 28, 2022 – 11:30 am CST - Tech and Tell: Cure Your Content with Contextualized Videos</w:t>
      </w:r>
    </w:p>
    <w:p w14:paraId="2F0C0A57" w14:textId="77777777" w:rsidR="00DF507E" w:rsidRDefault="00DF507E" w:rsidP="00DF507E">
      <w:pPr>
        <w:pStyle w:val="ListParagraph"/>
        <w:numPr>
          <w:ilvl w:val="0"/>
          <w:numId w:val="48"/>
        </w:numPr>
        <w:spacing w:after="0" w:line="240" w:lineRule="auto"/>
      </w:pPr>
      <w:r>
        <w:t xml:space="preserve">February 9-12 – TALAE Conference - </w:t>
      </w:r>
      <w:hyperlink r:id="rId15" w:history="1">
        <w:r>
          <w:rPr>
            <w:rStyle w:val="Hyperlink"/>
          </w:rPr>
          <w:t>https://www.talae.org/registration-343164.html</w:t>
        </w:r>
      </w:hyperlink>
      <w:r>
        <w:t xml:space="preserve"> </w:t>
      </w:r>
    </w:p>
    <w:p w14:paraId="7BF57C9A" w14:textId="77777777" w:rsidR="00DF507E" w:rsidRDefault="00DF507E" w:rsidP="00DF507E">
      <w:pPr>
        <w:pStyle w:val="ListParagraph"/>
        <w:numPr>
          <w:ilvl w:val="0"/>
          <w:numId w:val="48"/>
        </w:numPr>
        <w:spacing w:after="0" w:line="240" w:lineRule="auto"/>
      </w:pPr>
      <w:r>
        <w:t>February 15, 2022 – noon CST – Teacher Tuesday: TWC Special Initiatives</w:t>
      </w:r>
    </w:p>
    <w:p w14:paraId="13BA0759" w14:textId="77777777" w:rsidR="00DF507E" w:rsidRDefault="00DF507E" w:rsidP="00DF507E">
      <w:pPr>
        <w:pStyle w:val="ListParagraph"/>
        <w:numPr>
          <w:ilvl w:val="0"/>
          <w:numId w:val="48"/>
        </w:numPr>
        <w:spacing w:after="0" w:line="240" w:lineRule="auto"/>
      </w:pPr>
      <w:r>
        <w:t>February 15, 2022 – 12:30 pm CST – Workforce Wednesday: Career Exploration Step 1</w:t>
      </w:r>
    </w:p>
    <w:p w14:paraId="62B8AE48" w14:textId="77777777" w:rsidR="00DF507E" w:rsidRDefault="00DF507E" w:rsidP="00DF507E">
      <w:pPr>
        <w:pStyle w:val="ListParagraph"/>
        <w:numPr>
          <w:ilvl w:val="0"/>
          <w:numId w:val="48"/>
        </w:numPr>
        <w:spacing w:after="0" w:line="240" w:lineRule="auto"/>
      </w:pPr>
      <w:r>
        <w:t>February 18, 2022 – 10:00 am CST – Implementing the IET – brought to you by the CP PDC</w:t>
      </w:r>
    </w:p>
    <w:p w14:paraId="6202EEE6" w14:textId="77777777" w:rsidR="00DF507E" w:rsidRDefault="00DF507E" w:rsidP="00DF507E">
      <w:pPr>
        <w:pStyle w:val="ListParagraph"/>
        <w:numPr>
          <w:ilvl w:val="0"/>
          <w:numId w:val="48"/>
        </w:numPr>
        <w:spacing w:after="0" w:line="240" w:lineRule="auto"/>
      </w:pPr>
      <w:r>
        <w:t>February 21, 2022 – noon CST – Manager Monday: Building and Maintaining Trust</w:t>
      </w:r>
    </w:p>
    <w:p w14:paraId="622331F0" w14:textId="77777777" w:rsidR="006B1AF5" w:rsidRPr="006B1AF5" w:rsidRDefault="006B1AF5" w:rsidP="006B1AF5">
      <w:pPr>
        <w:pStyle w:val="BodyText"/>
      </w:pPr>
    </w:p>
    <w:p w14:paraId="5D5E024C" w14:textId="77777777" w:rsidR="006918C3" w:rsidRPr="006918C3" w:rsidRDefault="5D9A567D" w:rsidP="4365B06A">
      <w:pPr>
        <w:pStyle w:val="Heading2"/>
        <w:rPr>
          <w:rFonts w:ascii="Arial" w:eastAsia="Arial" w:hAnsi="Arial" w:cs="Arial"/>
          <w:sz w:val="20"/>
          <w:szCs w:val="20"/>
        </w:rPr>
      </w:pPr>
      <w:r>
        <w:t>NOTICES and Reminders</w:t>
      </w:r>
      <w:r w:rsidR="23A66519">
        <w:t xml:space="preserve">: </w:t>
      </w:r>
    </w:p>
    <w:p w14:paraId="5F2E2E1F" w14:textId="77777777" w:rsidR="000500E3" w:rsidRDefault="000500E3" w:rsidP="000500E3">
      <w:pPr>
        <w:pStyle w:val="Heading2"/>
        <w:numPr>
          <w:ilvl w:val="0"/>
          <w:numId w:val="0"/>
        </w:numPr>
        <w:ind w:left="720"/>
        <w:rPr>
          <w:rFonts w:eastAsia="Arial" w:cs="Arial"/>
          <w:sz w:val="24"/>
          <w:szCs w:val="24"/>
        </w:rPr>
      </w:pPr>
      <w:r>
        <w:rPr>
          <w:rFonts w:eastAsia="Arial" w:cs="Arial"/>
          <w:b w:val="0"/>
          <w:sz w:val="24"/>
          <w:szCs w:val="24"/>
        </w:rPr>
        <w:t xml:space="preserve">Notice: </w:t>
      </w:r>
      <w:r w:rsidR="23A66519" w:rsidRPr="006918C3">
        <w:rPr>
          <w:rFonts w:eastAsia="Arial" w:cs="Arial"/>
          <w:b w:val="0"/>
          <w:sz w:val="24"/>
          <w:szCs w:val="24"/>
        </w:rPr>
        <w:t>The Texas Workforce Commission (TWC) has published the</w:t>
      </w:r>
      <w:r w:rsidR="23A66519" w:rsidRPr="006918C3">
        <w:rPr>
          <w:rFonts w:eastAsia="Arial" w:cs="Arial"/>
          <w:sz w:val="24"/>
          <w:szCs w:val="24"/>
        </w:rPr>
        <w:t xml:space="preserve"> </w:t>
      </w:r>
      <w:hyperlink r:id="rId16">
        <w:r w:rsidR="23A66519" w:rsidRPr="4365B06A">
          <w:rPr>
            <w:rStyle w:val="Hyperlink"/>
          </w:rPr>
          <w:t>Request for Applications (RFA) 32022-00118 Adult Education and Literacy Employer Engagement</w:t>
        </w:r>
      </w:hyperlink>
      <w:r w:rsidR="23A66519" w:rsidRPr="006918C3">
        <w:rPr>
          <w:rFonts w:eastAsia="Arial" w:cs="Arial"/>
          <w:sz w:val="24"/>
          <w:szCs w:val="24"/>
        </w:rPr>
        <w:t xml:space="preserve"> solicitation.</w:t>
      </w:r>
    </w:p>
    <w:p w14:paraId="40350CA5" w14:textId="7591386A" w:rsidR="00CE75F6" w:rsidRPr="000500E3" w:rsidRDefault="000500E3" w:rsidP="000500E3">
      <w:pPr>
        <w:pStyle w:val="Heading2"/>
        <w:numPr>
          <w:ilvl w:val="0"/>
          <w:numId w:val="0"/>
        </w:numPr>
        <w:ind w:left="720"/>
        <w:rPr>
          <w:rFonts w:eastAsia="Arial" w:cs="Arial"/>
          <w:b w:val="0"/>
          <w:sz w:val="24"/>
          <w:szCs w:val="24"/>
        </w:rPr>
      </w:pPr>
      <w:r w:rsidRPr="000500E3">
        <w:rPr>
          <w:b w:val="0"/>
          <w:sz w:val="24"/>
          <w:szCs w:val="24"/>
        </w:rPr>
        <w:t xml:space="preserve">Reminder: </w:t>
      </w:r>
      <w:r w:rsidR="006918C3" w:rsidRPr="000500E3">
        <w:rPr>
          <w:b w:val="0"/>
          <w:sz w:val="24"/>
          <w:szCs w:val="24"/>
        </w:rPr>
        <w:t>Monday, Jan. 311st—Q</w:t>
      </w:r>
      <w:r w:rsidR="00CE75F6" w:rsidRPr="000500E3">
        <w:rPr>
          <w:b w:val="0"/>
          <w:sz w:val="24"/>
          <w:szCs w:val="24"/>
        </w:rPr>
        <w:t>uarterly Reports Due</w:t>
      </w:r>
      <w:r w:rsidR="006918C3" w:rsidRPr="000500E3">
        <w:rPr>
          <w:b w:val="0"/>
          <w:sz w:val="24"/>
          <w:szCs w:val="24"/>
        </w:rPr>
        <w:t xml:space="preserve"> </w:t>
      </w:r>
    </w:p>
    <w:p w14:paraId="37BF4B1B" w14:textId="29FEB3E3" w:rsidR="00E1025E" w:rsidRPr="00611069" w:rsidRDefault="185B6994" w:rsidP="00AB0C97">
      <w:pPr>
        <w:pStyle w:val="Heading2"/>
        <w:rPr>
          <w:sz w:val="24"/>
          <w:szCs w:val="24"/>
        </w:rPr>
      </w:pPr>
      <w:r w:rsidRPr="002B303B">
        <w:t xml:space="preserve">Upcoming Bi-weekly Call Schedule Dates </w:t>
      </w:r>
      <w:r w:rsidR="00F62C64">
        <w:br w:type="textWrapping" w:clear="all"/>
      </w:r>
      <w:r w:rsidRPr="00611069">
        <w:rPr>
          <w:b w:val="0"/>
          <w:sz w:val="24"/>
          <w:szCs w:val="24"/>
        </w:rPr>
        <w:t>(Unless noted on the agenda. All calls 10:3</w:t>
      </w:r>
      <w:r w:rsidR="7968804F" w:rsidRPr="00611069">
        <w:rPr>
          <w:b w:val="0"/>
          <w:sz w:val="24"/>
          <w:szCs w:val="24"/>
        </w:rPr>
        <w:t>0 AM CST (9:30 AM MST</w:t>
      </w:r>
      <w:r w:rsidR="7BFD8C88" w:rsidRPr="00611069">
        <w:rPr>
          <w:b w:val="0"/>
          <w:sz w:val="24"/>
          <w:szCs w:val="24"/>
        </w:rPr>
        <w:t>)</w:t>
      </w:r>
    </w:p>
    <w:p w14:paraId="01CE39BB" w14:textId="38DBB4CA" w:rsidR="00932771" w:rsidRDefault="00791650" w:rsidP="0042294D">
      <w:pPr>
        <w:ind w:left="720"/>
      </w:pPr>
      <w:r>
        <w:t>Feb. 10</w:t>
      </w:r>
      <w:r w:rsidR="00916561">
        <w:t>th</w:t>
      </w:r>
      <w:r>
        <w:t xml:space="preserve">- </w:t>
      </w:r>
      <w:r w:rsidR="4D654EAC">
        <w:t xml:space="preserve">Call is </w:t>
      </w:r>
      <w:r>
        <w:t>Cance</w:t>
      </w:r>
      <w:r w:rsidR="6E251744">
        <w:t>l</w:t>
      </w:r>
      <w:r>
        <w:t xml:space="preserve">led </w:t>
      </w:r>
      <w:r w:rsidR="2FA4A875">
        <w:t>(</w:t>
      </w:r>
      <w:r>
        <w:t>TALAE</w:t>
      </w:r>
      <w:r w:rsidR="5064710D">
        <w:t>)</w:t>
      </w:r>
    </w:p>
    <w:p w14:paraId="5D2798EB" w14:textId="7662142B" w:rsidR="00791650" w:rsidRDefault="00791650" w:rsidP="0042294D">
      <w:pPr>
        <w:ind w:left="720"/>
      </w:pPr>
      <w:r>
        <w:t xml:space="preserve">Feb. </w:t>
      </w:r>
      <w:r w:rsidR="00916561">
        <w:t>24th, 2022</w:t>
      </w:r>
    </w:p>
    <w:p w14:paraId="38280B02" w14:textId="542B7F8D" w:rsidR="00916561" w:rsidRPr="00E477B0" w:rsidRDefault="00916561" w:rsidP="0042294D">
      <w:pPr>
        <w:ind w:left="720"/>
      </w:pPr>
      <w:r>
        <w:t>March 10</w:t>
      </w:r>
      <w:r w:rsidRPr="00916561">
        <w:rPr>
          <w:vertAlign w:val="superscript"/>
        </w:rPr>
        <w:t>th</w:t>
      </w:r>
      <w:r>
        <w:t>, 2022</w:t>
      </w:r>
    </w:p>
    <w:sectPr w:rsidR="00916561" w:rsidRPr="00E477B0" w:rsidSect="00E00FC1">
      <w:footerReference w:type="defaul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D6B0" w14:textId="77777777" w:rsidR="00475AAB" w:rsidRDefault="00475AAB">
      <w:pPr>
        <w:spacing w:after="0" w:line="240" w:lineRule="auto"/>
      </w:pPr>
      <w:r>
        <w:separator/>
      </w:r>
    </w:p>
  </w:endnote>
  <w:endnote w:type="continuationSeparator" w:id="0">
    <w:p w14:paraId="6029D963" w14:textId="77777777" w:rsidR="00475AAB" w:rsidRDefault="00475AAB">
      <w:pPr>
        <w:spacing w:after="0" w:line="240" w:lineRule="auto"/>
      </w:pPr>
      <w:r>
        <w:continuationSeparator/>
      </w:r>
    </w:p>
  </w:endnote>
  <w:endnote w:type="continuationNotice" w:id="1">
    <w:p w14:paraId="5E641793" w14:textId="77777777" w:rsidR="00475AAB" w:rsidRDefault="00475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51B" w14:textId="77777777" w:rsidR="00AB0C97" w:rsidRDefault="00AB0C97">
    <w:pPr>
      <w:pStyle w:val="Footer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945F" w14:textId="77777777" w:rsidR="00475AAB" w:rsidRDefault="00475AAB">
      <w:pPr>
        <w:spacing w:after="0" w:line="240" w:lineRule="auto"/>
      </w:pPr>
      <w:r>
        <w:separator/>
      </w:r>
    </w:p>
  </w:footnote>
  <w:footnote w:type="continuationSeparator" w:id="0">
    <w:p w14:paraId="3A2754FD" w14:textId="77777777" w:rsidR="00475AAB" w:rsidRDefault="00475AAB">
      <w:pPr>
        <w:spacing w:after="0" w:line="240" w:lineRule="auto"/>
      </w:pPr>
      <w:r>
        <w:continuationSeparator/>
      </w:r>
    </w:p>
  </w:footnote>
  <w:footnote w:type="continuationNotice" w:id="1">
    <w:p w14:paraId="63E19461" w14:textId="77777777" w:rsidR="00475AAB" w:rsidRDefault="00475A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B5E801A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30662F0">
      <w:numFmt w:val="decimal"/>
      <w:lvlText w:val=""/>
      <w:lvlJc w:val="left"/>
    </w:lvl>
    <w:lvl w:ilvl="2" w:tplc="292C0352">
      <w:numFmt w:val="decimal"/>
      <w:lvlText w:val=""/>
      <w:lvlJc w:val="left"/>
    </w:lvl>
    <w:lvl w:ilvl="3" w:tplc="AEDE0ED8">
      <w:numFmt w:val="decimal"/>
      <w:lvlText w:val=""/>
      <w:lvlJc w:val="left"/>
    </w:lvl>
    <w:lvl w:ilvl="4" w:tplc="DDB29E72">
      <w:numFmt w:val="decimal"/>
      <w:lvlText w:val=""/>
      <w:lvlJc w:val="left"/>
    </w:lvl>
    <w:lvl w:ilvl="5" w:tplc="FDD2E4F8">
      <w:numFmt w:val="decimal"/>
      <w:lvlText w:val=""/>
      <w:lvlJc w:val="left"/>
    </w:lvl>
    <w:lvl w:ilvl="6" w:tplc="ACBE6FA4">
      <w:numFmt w:val="decimal"/>
      <w:lvlText w:val=""/>
      <w:lvlJc w:val="left"/>
    </w:lvl>
    <w:lvl w:ilvl="7" w:tplc="66A4FBBC">
      <w:numFmt w:val="decimal"/>
      <w:lvlText w:val=""/>
      <w:lvlJc w:val="left"/>
    </w:lvl>
    <w:lvl w:ilvl="8" w:tplc="2562A87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9A24F42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720C1FC">
      <w:numFmt w:val="decimal"/>
      <w:lvlText w:val=""/>
      <w:lvlJc w:val="left"/>
    </w:lvl>
    <w:lvl w:ilvl="2" w:tplc="77CA139C">
      <w:numFmt w:val="decimal"/>
      <w:lvlText w:val=""/>
      <w:lvlJc w:val="left"/>
    </w:lvl>
    <w:lvl w:ilvl="3" w:tplc="99F017D6">
      <w:numFmt w:val="decimal"/>
      <w:lvlText w:val=""/>
      <w:lvlJc w:val="left"/>
    </w:lvl>
    <w:lvl w:ilvl="4" w:tplc="AA88CFBC">
      <w:numFmt w:val="decimal"/>
      <w:lvlText w:val=""/>
      <w:lvlJc w:val="left"/>
    </w:lvl>
    <w:lvl w:ilvl="5" w:tplc="DE30595A">
      <w:numFmt w:val="decimal"/>
      <w:lvlText w:val=""/>
      <w:lvlJc w:val="left"/>
    </w:lvl>
    <w:lvl w:ilvl="6" w:tplc="4F725A04">
      <w:numFmt w:val="decimal"/>
      <w:lvlText w:val=""/>
      <w:lvlJc w:val="left"/>
    </w:lvl>
    <w:lvl w:ilvl="7" w:tplc="DDB86310">
      <w:numFmt w:val="decimal"/>
      <w:lvlText w:val=""/>
      <w:lvlJc w:val="left"/>
    </w:lvl>
    <w:lvl w:ilvl="8" w:tplc="CA3E548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766A2F8"/>
    <w:lvl w:ilvl="0" w:tplc="9B96378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B0E988">
      <w:numFmt w:val="decimal"/>
      <w:lvlText w:val=""/>
      <w:lvlJc w:val="left"/>
    </w:lvl>
    <w:lvl w:ilvl="2" w:tplc="89AC0692">
      <w:numFmt w:val="decimal"/>
      <w:lvlText w:val=""/>
      <w:lvlJc w:val="left"/>
    </w:lvl>
    <w:lvl w:ilvl="3" w:tplc="6DDC1FE0">
      <w:numFmt w:val="decimal"/>
      <w:lvlText w:val=""/>
      <w:lvlJc w:val="left"/>
    </w:lvl>
    <w:lvl w:ilvl="4" w:tplc="2570C448">
      <w:numFmt w:val="decimal"/>
      <w:lvlText w:val=""/>
      <w:lvlJc w:val="left"/>
    </w:lvl>
    <w:lvl w:ilvl="5" w:tplc="9828D448">
      <w:numFmt w:val="decimal"/>
      <w:lvlText w:val=""/>
      <w:lvlJc w:val="left"/>
    </w:lvl>
    <w:lvl w:ilvl="6" w:tplc="88E67390">
      <w:numFmt w:val="decimal"/>
      <w:lvlText w:val=""/>
      <w:lvlJc w:val="left"/>
    </w:lvl>
    <w:lvl w:ilvl="7" w:tplc="E21AA578">
      <w:numFmt w:val="decimal"/>
      <w:lvlText w:val=""/>
      <w:lvlJc w:val="left"/>
    </w:lvl>
    <w:lvl w:ilvl="8" w:tplc="83C6AE5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5C06804"/>
    <w:lvl w:ilvl="0" w:tplc="4482C5BA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CA625E">
      <w:numFmt w:val="decimal"/>
      <w:lvlText w:val=""/>
      <w:lvlJc w:val="left"/>
    </w:lvl>
    <w:lvl w:ilvl="2" w:tplc="47086800">
      <w:numFmt w:val="decimal"/>
      <w:lvlText w:val=""/>
      <w:lvlJc w:val="left"/>
    </w:lvl>
    <w:lvl w:ilvl="3" w:tplc="4FAABB66">
      <w:numFmt w:val="decimal"/>
      <w:lvlText w:val=""/>
      <w:lvlJc w:val="left"/>
    </w:lvl>
    <w:lvl w:ilvl="4" w:tplc="CC823986">
      <w:numFmt w:val="decimal"/>
      <w:lvlText w:val=""/>
      <w:lvlJc w:val="left"/>
    </w:lvl>
    <w:lvl w:ilvl="5" w:tplc="52E6B5B6">
      <w:numFmt w:val="decimal"/>
      <w:lvlText w:val=""/>
      <w:lvlJc w:val="left"/>
    </w:lvl>
    <w:lvl w:ilvl="6" w:tplc="7EA2778A">
      <w:numFmt w:val="decimal"/>
      <w:lvlText w:val=""/>
      <w:lvlJc w:val="left"/>
    </w:lvl>
    <w:lvl w:ilvl="7" w:tplc="65E46FD2">
      <w:numFmt w:val="decimal"/>
      <w:lvlText w:val=""/>
      <w:lvlJc w:val="left"/>
    </w:lvl>
    <w:lvl w:ilvl="8" w:tplc="2F5AD48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A7A61E6"/>
    <w:lvl w:ilvl="0" w:tplc="3502DB6C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64520E">
      <w:numFmt w:val="decimal"/>
      <w:lvlText w:val=""/>
      <w:lvlJc w:val="left"/>
    </w:lvl>
    <w:lvl w:ilvl="2" w:tplc="4D4CF50C">
      <w:numFmt w:val="decimal"/>
      <w:lvlText w:val=""/>
      <w:lvlJc w:val="left"/>
    </w:lvl>
    <w:lvl w:ilvl="3" w:tplc="6DDCF64C">
      <w:numFmt w:val="decimal"/>
      <w:lvlText w:val=""/>
      <w:lvlJc w:val="left"/>
    </w:lvl>
    <w:lvl w:ilvl="4" w:tplc="5EDE0410">
      <w:numFmt w:val="decimal"/>
      <w:lvlText w:val=""/>
      <w:lvlJc w:val="left"/>
    </w:lvl>
    <w:lvl w:ilvl="5" w:tplc="59BA98B0">
      <w:numFmt w:val="decimal"/>
      <w:lvlText w:val=""/>
      <w:lvlJc w:val="left"/>
    </w:lvl>
    <w:lvl w:ilvl="6" w:tplc="41061974">
      <w:numFmt w:val="decimal"/>
      <w:lvlText w:val=""/>
      <w:lvlJc w:val="left"/>
    </w:lvl>
    <w:lvl w:ilvl="7" w:tplc="E6CCC4BC">
      <w:numFmt w:val="decimal"/>
      <w:lvlText w:val=""/>
      <w:lvlJc w:val="left"/>
    </w:lvl>
    <w:lvl w:ilvl="8" w:tplc="E0BC1B6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3ACF3C8"/>
    <w:lvl w:ilvl="0" w:tplc="AE9AC48C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78E608">
      <w:numFmt w:val="decimal"/>
      <w:lvlText w:val=""/>
      <w:lvlJc w:val="left"/>
    </w:lvl>
    <w:lvl w:ilvl="2" w:tplc="7B70E552">
      <w:numFmt w:val="decimal"/>
      <w:lvlText w:val=""/>
      <w:lvlJc w:val="left"/>
    </w:lvl>
    <w:lvl w:ilvl="3" w:tplc="088C2D62">
      <w:numFmt w:val="decimal"/>
      <w:lvlText w:val=""/>
      <w:lvlJc w:val="left"/>
    </w:lvl>
    <w:lvl w:ilvl="4" w:tplc="93F835E4">
      <w:numFmt w:val="decimal"/>
      <w:lvlText w:val=""/>
      <w:lvlJc w:val="left"/>
    </w:lvl>
    <w:lvl w:ilvl="5" w:tplc="DA4C15E8">
      <w:numFmt w:val="decimal"/>
      <w:lvlText w:val=""/>
      <w:lvlJc w:val="left"/>
    </w:lvl>
    <w:lvl w:ilvl="6" w:tplc="D5E09D10">
      <w:numFmt w:val="decimal"/>
      <w:lvlText w:val=""/>
      <w:lvlJc w:val="left"/>
    </w:lvl>
    <w:lvl w:ilvl="7" w:tplc="EECEDB56">
      <w:numFmt w:val="decimal"/>
      <w:lvlText w:val=""/>
      <w:lvlJc w:val="left"/>
    </w:lvl>
    <w:lvl w:ilvl="8" w:tplc="0F2EC41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F0FC7FAC"/>
    <w:lvl w:ilvl="0" w:tplc="E7D4698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73E36F0">
      <w:numFmt w:val="decimal"/>
      <w:lvlText w:val=""/>
      <w:lvlJc w:val="left"/>
    </w:lvl>
    <w:lvl w:ilvl="2" w:tplc="05E477FA">
      <w:numFmt w:val="decimal"/>
      <w:lvlText w:val=""/>
      <w:lvlJc w:val="left"/>
    </w:lvl>
    <w:lvl w:ilvl="3" w:tplc="28D61CD4">
      <w:numFmt w:val="decimal"/>
      <w:lvlText w:val=""/>
      <w:lvlJc w:val="left"/>
    </w:lvl>
    <w:lvl w:ilvl="4" w:tplc="6E24BBEE">
      <w:numFmt w:val="decimal"/>
      <w:lvlText w:val=""/>
      <w:lvlJc w:val="left"/>
    </w:lvl>
    <w:lvl w:ilvl="5" w:tplc="094E71D2">
      <w:numFmt w:val="decimal"/>
      <w:lvlText w:val=""/>
      <w:lvlJc w:val="left"/>
    </w:lvl>
    <w:lvl w:ilvl="6" w:tplc="0DB89694">
      <w:numFmt w:val="decimal"/>
      <w:lvlText w:val=""/>
      <w:lvlJc w:val="left"/>
    </w:lvl>
    <w:lvl w:ilvl="7" w:tplc="409C1A20">
      <w:numFmt w:val="decimal"/>
      <w:lvlText w:val=""/>
      <w:lvlJc w:val="left"/>
    </w:lvl>
    <w:lvl w:ilvl="8" w:tplc="8CDAF63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B562670"/>
    <w:lvl w:ilvl="0" w:tplc="D9D2D3C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71C">
      <w:numFmt w:val="decimal"/>
      <w:lvlText w:val=""/>
      <w:lvlJc w:val="left"/>
    </w:lvl>
    <w:lvl w:ilvl="2" w:tplc="33F234D8">
      <w:numFmt w:val="decimal"/>
      <w:lvlText w:val=""/>
      <w:lvlJc w:val="left"/>
    </w:lvl>
    <w:lvl w:ilvl="3" w:tplc="8A48626C">
      <w:numFmt w:val="decimal"/>
      <w:lvlText w:val=""/>
      <w:lvlJc w:val="left"/>
    </w:lvl>
    <w:lvl w:ilvl="4" w:tplc="65FAC3E6">
      <w:numFmt w:val="decimal"/>
      <w:lvlText w:val=""/>
      <w:lvlJc w:val="left"/>
    </w:lvl>
    <w:lvl w:ilvl="5" w:tplc="CCF2DE7C">
      <w:numFmt w:val="decimal"/>
      <w:lvlText w:val=""/>
      <w:lvlJc w:val="left"/>
    </w:lvl>
    <w:lvl w:ilvl="6" w:tplc="FEE89DB0">
      <w:numFmt w:val="decimal"/>
      <w:lvlText w:val=""/>
      <w:lvlJc w:val="left"/>
    </w:lvl>
    <w:lvl w:ilvl="7" w:tplc="182E255A">
      <w:numFmt w:val="decimal"/>
      <w:lvlText w:val=""/>
      <w:lvlJc w:val="left"/>
    </w:lvl>
    <w:lvl w:ilvl="8" w:tplc="5B3C974C">
      <w:numFmt w:val="decimal"/>
      <w:lvlText w:val=""/>
      <w:lvlJc w:val="left"/>
    </w:lvl>
  </w:abstractNum>
  <w:abstractNum w:abstractNumId="10" w15:restartNumberingAfterBreak="0">
    <w:nsid w:val="01B244DD"/>
    <w:multiLevelType w:val="hybridMultilevel"/>
    <w:tmpl w:val="4FD05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200"/>
    <w:multiLevelType w:val="hybridMultilevel"/>
    <w:tmpl w:val="02F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70F"/>
    <w:multiLevelType w:val="hybridMultilevel"/>
    <w:tmpl w:val="FFFFFFFF"/>
    <w:lvl w:ilvl="0" w:tplc="18BAFED6">
      <w:start w:val="1"/>
      <w:numFmt w:val="lowerLetter"/>
      <w:lvlText w:val="%1."/>
      <w:lvlJc w:val="left"/>
      <w:pPr>
        <w:ind w:left="720" w:hanging="360"/>
      </w:pPr>
    </w:lvl>
    <w:lvl w:ilvl="1" w:tplc="07024D04">
      <w:start w:val="1"/>
      <w:numFmt w:val="lowerLetter"/>
      <w:lvlText w:val="%2."/>
      <w:lvlJc w:val="left"/>
      <w:pPr>
        <w:ind w:left="1440" w:hanging="360"/>
      </w:pPr>
    </w:lvl>
    <w:lvl w:ilvl="2" w:tplc="ED66F2F8">
      <w:start w:val="1"/>
      <w:numFmt w:val="lowerRoman"/>
      <w:lvlText w:val="%3."/>
      <w:lvlJc w:val="right"/>
      <w:pPr>
        <w:ind w:left="2160" w:hanging="180"/>
      </w:pPr>
    </w:lvl>
    <w:lvl w:ilvl="3" w:tplc="C8DAC63C">
      <w:start w:val="1"/>
      <w:numFmt w:val="decimal"/>
      <w:lvlText w:val="%4."/>
      <w:lvlJc w:val="left"/>
      <w:pPr>
        <w:ind w:left="2880" w:hanging="360"/>
      </w:pPr>
    </w:lvl>
    <w:lvl w:ilvl="4" w:tplc="676AE63A">
      <w:start w:val="1"/>
      <w:numFmt w:val="lowerLetter"/>
      <w:lvlText w:val="%5."/>
      <w:lvlJc w:val="left"/>
      <w:pPr>
        <w:ind w:left="3600" w:hanging="360"/>
      </w:pPr>
    </w:lvl>
    <w:lvl w:ilvl="5" w:tplc="CA8E3BFE">
      <w:start w:val="1"/>
      <w:numFmt w:val="lowerRoman"/>
      <w:lvlText w:val="%6."/>
      <w:lvlJc w:val="right"/>
      <w:pPr>
        <w:ind w:left="4320" w:hanging="180"/>
      </w:pPr>
    </w:lvl>
    <w:lvl w:ilvl="6" w:tplc="DC624C7E">
      <w:start w:val="1"/>
      <w:numFmt w:val="decimal"/>
      <w:lvlText w:val="%7."/>
      <w:lvlJc w:val="left"/>
      <w:pPr>
        <w:ind w:left="5040" w:hanging="360"/>
      </w:pPr>
    </w:lvl>
    <w:lvl w:ilvl="7" w:tplc="06CE6B88">
      <w:start w:val="1"/>
      <w:numFmt w:val="lowerLetter"/>
      <w:lvlText w:val="%8."/>
      <w:lvlJc w:val="left"/>
      <w:pPr>
        <w:ind w:left="5760" w:hanging="360"/>
      </w:pPr>
    </w:lvl>
    <w:lvl w:ilvl="8" w:tplc="C3F04F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7776D"/>
    <w:multiLevelType w:val="hybridMultilevel"/>
    <w:tmpl w:val="2EBEA7F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45C330C"/>
    <w:multiLevelType w:val="hybridMultilevel"/>
    <w:tmpl w:val="242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842EE"/>
    <w:multiLevelType w:val="hybridMultilevel"/>
    <w:tmpl w:val="7C74F378"/>
    <w:lvl w:ilvl="0" w:tplc="743A68EC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9840437C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7F9C005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BEB4A5A8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8AC65682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1750D1BA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7B6A0050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7C66C030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9F9459B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7B24D64"/>
    <w:multiLevelType w:val="hybridMultilevel"/>
    <w:tmpl w:val="0409001D"/>
    <w:lvl w:ilvl="0" w:tplc="E84E9D90">
      <w:start w:val="1"/>
      <w:numFmt w:val="decimal"/>
      <w:lvlText w:val="%1)"/>
      <w:lvlJc w:val="left"/>
      <w:pPr>
        <w:ind w:left="360" w:hanging="360"/>
      </w:pPr>
    </w:lvl>
    <w:lvl w:ilvl="1" w:tplc="2C6A3F14">
      <w:start w:val="1"/>
      <w:numFmt w:val="lowerLetter"/>
      <w:lvlText w:val="%2)"/>
      <w:lvlJc w:val="left"/>
      <w:pPr>
        <w:ind w:left="720" w:hanging="360"/>
      </w:pPr>
    </w:lvl>
    <w:lvl w:ilvl="2" w:tplc="6E32E75E">
      <w:start w:val="1"/>
      <w:numFmt w:val="lowerRoman"/>
      <w:lvlText w:val="%3)"/>
      <w:lvlJc w:val="left"/>
      <w:pPr>
        <w:ind w:left="1080" w:hanging="360"/>
      </w:pPr>
    </w:lvl>
    <w:lvl w:ilvl="3" w:tplc="9398A972">
      <w:start w:val="1"/>
      <w:numFmt w:val="decimal"/>
      <w:lvlText w:val="(%4)"/>
      <w:lvlJc w:val="left"/>
      <w:pPr>
        <w:ind w:left="1440" w:hanging="360"/>
      </w:pPr>
    </w:lvl>
    <w:lvl w:ilvl="4" w:tplc="13BED182">
      <w:start w:val="1"/>
      <w:numFmt w:val="lowerLetter"/>
      <w:lvlText w:val="(%5)"/>
      <w:lvlJc w:val="left"/>
      <w:pPr>
        <w:ind w:left="1800" w:hanging="360"/>
      </w:pPr>
    </w:lvl>
    <w:lvl w:ilvl="5" w:tplc="EDC2C432">
      <w:start w:val="1"/>
      <w:numFmt w:val="lowerRoman"/>
      <w:lvlText w:val="(%6)"/>
      <w:lvlJc w:val="left"/>
      <w:pPr>
        <w:ind w:left="2160" w:hanging="360"/>
      </w:pPr>
    </w:lvl>
    <w:lvl w:ilvl="6" w:tplc="611617CE">
      <w:start w:val="1"/>
      <w:numFmt w:val="decimal"/>
      <w:lvlText w:val="%7."/>
      <w:lvlJc w:val="left"/>
      <w:pPr>
        <w:ind w:left="2520" w:hanging="360"/>
      </w:pPr>
    </w:lvl>
    <w:lvl w:ilvl="7" w:tplc="7794096E">
      <w:start w:val="1"/>
      <w:numFmt w:val="lowerLetter"/>
      <w:lvlText w:val="%8."/>
      <w:lvlJc w:val="left"/>
      <w:pPr>
        <w:ind w:left="2880" w:hanging="360"/>
      </w:pPr>
    </w:lvl>
    <w:lvl w:ilvl="8" w:tplc="3F58855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180429"/>
    <w:multiLevelType w:val="hybridMultilevel"/>
    <w:tmpl w:val="05B42D64"/>
    <w:lvl w:ilvl="0" w:tplc="A0149D7C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8565F03"/>
    <w:multiLevelType w:val="hybridMultilevel"/>
    <w:tmpl w:val="5DBC5B5C"/>
    <w:lvl w:ilvl="0" w:tplc="58228F14">
      <w:start w:val="1"/>
      <w:numFmt w:val="lowerLetter"/>
      <w:lvlText w:val="%1."/>
      <w:lvlJc w:val="left"/>
      <w:pPr>
        <w:ind w:left="720" w:hanging="360"/>
      </w:pPr>
    </w:lvl>
    <w:lvl w:ilvl="1" w:tplc="5A5292AC">
      <w:start w:val="1"/>
      <w:numFmt w:val="lowerLetter"/>
      <w:lvlText w:val="%2."/>
      <w:lvlJc w:val="left"/>
      <w:pPr>
        <w:ind w:left="1440" w:hanging="360"/>
      </w:pPr>
    </w:lvl>
    <w:lvl w:ilvl="2" w:tplc="60762B76">
      <w:start w:val="1"/>
      <w:numFmt w:val="lowerRoman"/>
      <w:lvlText w:val="%3."/>
      <w:lvlJc w:val="right"/>
      <w:pPr>
        <w:ind w:left="2160" w:hanging="180"/>
      </w:pPr>
    </w:lvl>
    <w:lvl w:ilvl="3" w:tplc="CD62E53C">
      <w:start w:val="1"/>
      <w:numFmt w:val="decimal"/>
      <w:lvlText w:val="%4."/>
      <w:lvlJc w:val="left"/>
      <w:pPr>
        <w:ind w:left="2880" w:hanging="360"/>
      </w:pPr>
    </w:lvl>
    <w:lvl w:ilvl="4" w:tplc="E4202166">
      <w:start w:val="1"/>
      <w:numFmt w:val="lowerLetter"/>
      <w:lvlText w:val="%5."/>
      <w:lvlJc w:val="left"/>
      <w:pPr>
        <w:ind w:left="3600" w:hanging="360"/>
      </w:pPr>
    </w:lvl>
    <w:lvl w:ilvl="5" w:tplc="CEC865B4">
      <w:start w:val="1"/>
      <w:numFmt w:val="lowerRoman"/>
      <w:lvlText w:val="%6."/>
      <w:lvlJc w:val="right"/>
      <w:pPr>
        <w:ind w:left="4320" w:hanging="180"/>
      </w:pPr>
    </w:lvl>
    <w:lvl w:ilvl="6" w:tplc="44A4D2C2">
      <w:start w:val="1"/>
      <w:numFmt w:val="decimal"/>
      <w:lvlText w:val="%7."/>
      <w:lvlJc w:val="left"/>
      <w:pPr>
        <w:ind w:left="5040" w:hanging="360"/>
      </w:pPr>
    </w:lvl>
    <w:lvl w:ilvl="7" w:tplc="D8C47290">
      <w:start w:val="1"/>
      <w:numFmt w:val="lowerLetter"/>
      <w:lvlText w:val="%8."/>
      <w:lvlJc w:val="left"/>
      <w:pPr>
        <w:ind w:left="5760" w:hanging="360"/>
      </w:pPr>
    </w:lvl>
    <w:lvl w:ilvl="8" w:tplc="5A3C46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72D3D"/>
    <w:multiLevelType w:val="hybridMultilevel"/>
    <w:tmpl w:val="5930E8A2"/>
    <w:lvl w:ilvl="0" w:tplc="55DAF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000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68D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6C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44D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182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206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F4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F2D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8F741AA"/>
    <w:multiLevelType w:val="hybridMultilevel"/>
    <w:tmpl w:val="97D8D078"/>
    <w:lvl w:ilvl="0" w:tplc="2D6E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8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AF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4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E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6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27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F758F8"/>
    <w:multiLevelType w:val="hybridMultilevel"/>
    <w:tmpl w:val="D324C456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317455"/>
    <w:multiLevelType w:val="hybridMultilevel"/>
    <w:tmpl w:val="706A0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6855AA"/>
    <w:multiLevelType w:val="hybridMultilevel"/>
    <w:tmpl w:val="32F66116"/>
    <w:lvl w:ilvl="0" w:tplc="9B9E7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A4E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FCD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700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5CA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845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2E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AC4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0C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261711F"/>
    <w:multiLevelType w:val="hybridMultilevel"/>
    <w:tmpl w:val="FFFFFFFF"/>
    <w:lvl w:ilvl="0" w:tplc="0F28E452">
      <w:start w:val="1"/>
      <w:numFmt w:val="lowerLetter"/>
      <w:lvlText w:val="%1."/>
      <w:lvlJc w:val="left"/>
      <w:pPr>
        <w:ind w:left="720" w:hanging="360"/>
      </w:pPr>
    </w:lvl>
    <w:lvl w:ilvl="1" w:tplc="C15C98B2">
      <w:start w:val="1"/>
      <w:numFmt w:val="lowerLetter"/>
      <w:lvlText w:val="%2."/>
      <w:lvlJc w:val="left"/>
      <w:pPr>
        <w:ind w:left="1440" w:hanging="360"/>
      </w:pPr>
    </w:lvl>
    <w:lvl w:ilvl="2" w:tplc="580AE868">
      <w:start w:val="1"/>
      <w:numFmt w:val="lowerRoman"/>
      <w:lvlText w:val="%3."/>
      <w:lvlJc w:val="right"/>
      <w:pPr>
        <w:ind w:left="2160" w:hanging="180"/>
      </w:pPr>
    </w:lvl>
    <w:lvl w:ilvl="3" w:tplc="821861B6">
      <w:start w:val="1"/>
      <w:numFmt w:val="decimal"/>
      <w:lvlText w:val="%4."/>
      <w:lvlJc w:val="left"/>
      <w:pPr>
        <w:ind w:left="2880" w:hanging="360"/>
      </w:pPr>
    </w:lvl>
    <w:lvl w:ilvl="4" w:tplc="FC2012AC">
      <w:start w:val="1"/>
      <w:numFmt w:val="lowerLetter"/>
      <w:lvlText w:val="%5."/>
      <w:lvlJc w:val="left"/>
      <w:pPr>
        <w:ind w:left="3600" w:hanging="360"/>
      </w:pPr>
    </w:lvl>
    <w:lvl w:ilvl="5" w:tplc="C5BC744C">
      <w:start w:val="1"/>
      <w:numFmt w:val="lowerRoman"/>
      <w:lvlText w:val="%6."/>
      <w:lvlJc w:val="right"/>
      <w:pPr>
        <w:ind w:left="4320" w:hanging="180"/>
      </w:pPr>
    </w:lvl>
    <w:lvl w:ilvl="6" w:tplc="F6B6279C">
      <w:start w:val="1"/>
      <w:numFmt w:val="decimal"/>
      <w:lvlText w:val="%7."/>
      <w:lvlJc w:val="left"/>
      <w:pPr>
        <w:ind w:left="5040" w:hanging="360"/>
      </w:pPr>
    </w:lvl>
    <w:lvl w:ilvl="7" w:tplc="0F42C95A">
      <w:start w:val="1"/>
      <w:numFmt w:val="lowerLetter"/>
      <w:lvlText w:val="%8."/>
      <w:lvlJc w:val="left"/>
      <w:pPr>
        <w:ind w:left="5760" w:hanging="360"/>
      </w:pPr>
    </w:lvl>
    <w:lvl w:ilvl="8" w:tplc="1E3E83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24F95"/>
    <w:multiLevelType w:val="hybridMultilevel"/>
    <w:tmpl w:val="8E62F1FC"/>
    <w:lvl w:ilvl="0" w:tplc="D500F962">
      <w:start w:val="1"/>
      <w:numFmt w:val="lowerLetter"/>
      <w:lvlText w:val="%1."/>
      <w:lvlJc w:val="left"/>
      <w:pPr>
        <w:ind w:left="720" w:hanging="360"/>
      </w:pPr>
    </w:lvl>
    <w:lvl w:ilvl="1" w:tplc="A8FC67BC">
      <w:start w:val="1"/>
      <w:numFmt w:val="lowerLetter"/>
      <w:lvlText w:val="%2."/>
      <w:lvlJc w:val="left"/>
      <w:pPr>
        <w:ind w:left="1440" w:hanging="360"/>
      </w:pPr>
    </w:lvl>
    <w:lvl w:ilvl="2" w:tplc="17BA8C48">
      <w:start w:val="1"/>
      <w:numFmt w:val="lowerRoman"/>
      <w:lvlText w:val="%3."/>
      <w:lvlJc w:val="right"/>
      <w:pPr>
        <w:ind w:left="2160" w:hanging="180"/>
      </w:pPr>
    </w:lvl>
    <w:lvl w:ilvl="3" w:tplc="4F1EBD44">
      <w:start w:val="1"/>
      <w:numFmt w:val="decimal"/>
      <w:lvlText w:val="%4."/>
      <w:lvlJc w:val="left"/>
      <w:pPr>
        <w:ind w:left="2880" w:hanging="360"/>
      </w:pPr>
    </w:lvl>
    <w:lvl w:ilvl="4" w:tplc="81D8C0EE">
      <w:start w:val="1"/>
      <w:numFmt w:val="lowerLetter"/>
      <w:lvlText w:val="%5."/>
      <w:lvlJc w:val="left"/>
      <w:pPr>
        <w:ind w:left="3600" w:hanging="360"/>
      </w:pPr>
    </w:lvl>
    <w:lvl w:ilvl="5" w:tplc="1B3AD828">
      <w:start w:val="1"/>
      <w:numFmt w:val="lowerRoman"/>
      <w:lvlText w:val="%6."/>
      <w:lvlJc w:val="right"/>
      <w:pPr>
        <w:ind w:left="4320" w:hanging="180"/>
      </w:pPr>
    </w:lvl>
    <w:lvl w:ilvl="6" w:tplc="EF7020D6">
      <w:start w:val="1"/>
      <w:numFmt w:val="decimal"/>
      <w:lvlText w:val="%7."/>
      <w:lvlJc w:val="left"/>
      <w:pPr>
        <w:ind w:left="5040" w:hanging="360"/>
      </w:pPr>
    </w:lvl>
    <w:lvl w:ilvl="7" w:tplc="0C3A76E2">
      <w:start w:val="1"/>
      <w:numFmt w:val="lowerLetter"/>
      <w:lvlText w:val="%8."/>
      <w:lvlJc w:val="left"/>
      <w:pPr>
        <w:ind w:left="5760" w:hanging="360"/>
      </w:pPr>
    </w:lvl>
    <w:lvl w:ilvl="8" w:tplc="17BE59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22459"/>
    <w:multiLevelType w:val="hybridMultilevel"/>
    <w:tmpl w:val="FFFFFFFF"/>
    <w:lvl w:ilvl="0" w:tplc="21AE7792">
      <w:start w:val="1"/>
      <w:numFmt w:val="lowerLetter"/>
      <w:lvlText w:val="%1."/>
      <w:lvlJc w:val="left"/>
      <w:pPr>
        <w:ind w:left="720" w:hanging="360"/>
      </w:pPr>
    </w:lvl>
    <w:lvl w:ilvl="1" w:tplc="AB2AE064">
      <w:start w:val="1"/>
      <w:numFmt w:val="lowerLetter"/>
      <w:lvlText w:val="%2."/>
      <w:lvlJc w:val="left"/>
      <w:pPr>
        <w:ind w:left="1440" w:hanging="360"/>
      </w:pPr>
    </w:lvl>
    <w:lvl w:ilvl="2" w:tplc="EEEC8860">
      <w:start w:val="1"/>
      <w:numFmt w:val="lowerRoman"/>
      <w:lvlText w:val="%3."/>
      <w:lvlJc w:val="right"/>
      <w:pPr>
        <w:ind w:left="2160" w:hanging="180"/>
      </w:pPr>
    </w:lvl>
    <w:lvl w:ilvl="3" w:tplc="5DA60C14">
      <w:start w:val="1"/>
      <w:numFmt w:val="decimal"/>
      <w:lvlText w:val="%4."/>
      <w:lvlJc w:val="left"/>
      <w:pPr>
        <w:ind w:left="2880" w:hanging="360"/>
      </w:pPr>
    </w:lvl>
    <w:lvl w:ilvl="4" w:tplc="AC548CE6">
      <w:start w:val="1"/>
      <w:numFmt w:val="lowerLetter"/>
      <w:lvlText w:val="%5."/>
      <w:lvlJc w:val="left"/>
      <w:pPr>
        <w:ind w:left="3600" w:hanging="360"/>
      </w:pPr>
    </w:lvl>
    <w:lvl w:ilvl="5" w:tplc="CFFEFC48">
      <w:start w:val="1"/>
      <w:numFmt w:val="lowerRoman"/>
      <w:lvlText w:val="%6."/>
      <w:lvlJc w:val="right"/>
      <w:pPr>
        <w:ind w:left="4320" w:hanging="180"/>
      </w:pPr>
    </w:lvl>
    <w:lvl w:ilvl="6" w:tplc="01CC63D2">
      <w:start w:val="1"/>
      <w:numFmt w:val="decimal"/>
      <w:lvlText w:val="%7."/>
      <w:lvlJc w:val="left"/>
      <w:pPr>
        <w:ind w:left="5040" w:hanging="360"/>
      </w:pPr>
    </w:lvl>
    <w:lvl w:ilvl="7" w:tplc="0D5A8A4E">
      <w:start w:val="1"/>
      <w:numFmt w:val="lowerLetter"/>
      <w:lvlText w:val="%8."/>
      <w:lvlJc w:val="left"/>
      <w:pPr>
        <w:ind w:left="5760" w:hanging="360"/>
      </w:pPr>
    </w:lvl>
    <w:lvl w:ilvl="8" w:tplc="5734F3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F3BFD"/>
    <w:multiLevelType w:val="hybridMultilevel"/>
    <w:tmpl w:val="1772E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7172B"/>
    <w:multiLevelType w:val="hybridMultilevel"/>
    <w:tmpl w:val="7C74F378"/>
    <w:numStyleLink w:val="Style1"/>
  </w:abstractNum>
  <w:abstractNum w:abstractNumId="33" w15:restartNumberingAfterBreak="0">
    <w:nsid w:val="44885CBD"/>
    <w:multiLevelType w:val="hybridMultilevel"/>
    <w:tmpl w:val="B4747518"/>
    <w:lvl w:ilvl="0" w:tplc="957C2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2E4B88"/>
    <w:multiLevelType w:val="hybridMultilevel"/>
    <w:tmpl w:val="0ED66BBA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5" w15:restartNumberingAfterBreak="0">
    <w:nsid w:val="480239D5"/>
    <w:multiLevelType w:val="hybridMultilevel"/>
    <w:tmpl w:val="8FC01D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4A5D0A34"/>
    <w:multiLevelType w:val="hybridMultilevel"/>
    <w:tmpl w:val="FFFFFFFF"/>
    <w:lvl w:ilvl="0" w:tplc="3B3A7AFE">
      <w:start w:val="1"/>
      <w:numFmt w:val="lowerLetter"/>
      <w:lvlText w:val="%1."/>
      <w:lvlJc w:val="left"/>
      <w:pPr>
        <w:ind w:left="720" w:hanging="360"/>
      </w:pPr>
    </w:lvl>
    <w:lvl w:ilvl="1" w:tplc="E236B16E">
      <w:start w:val="1"/>
      <w:numFmt w:val="lowerLetter"/>
      <w:lvlText w:val="%2."/>
      <w:lvlJc w:val="left"/>
      <w:pPr>
        <w:ind w:left="1440" w:hanging="360"/>
      </w:pPr>
    </w:lvl>
    <w:lvl w:ilvl="2" w:tplc="648CCD00">
      <w:start w:val="1"/>
      <w:numFmt w:val="lowerRoman"/>
      <w:lvlText w:val="%3."/>
      <w:lvlJc w:val="right"/>
      <w:pPr>
        <w:ind w:left="2160" w:hanging="180"/>
      </w:pPr>
    </w:lvl>
    <w:lvl w:ilvl="3" w:tplc="ED7ADEE8">
      <w:start w:val="1"/>
      <w:numFmt w:val="decimal"/>
      <w:lvlText w:val="%4."/>
      <w:lvlJc w:val="left"/>
      <w:pPr>
        <w:ind w:left="2880" w:hanging="360"/>
      </w:pPr>
    </w:lvl>
    <w:lvl w:ilvl="4" w:tplc="E60CE20C">
      <w:start w:val="1"/>
      <w:numFmt w:val="lowerLetter"/>
      <w:lvlText w:val="%5."/>
      <w:lvlJc w:val="left"/>
      <w:pPr>
        <w:ind w:left="3600" w:hanging="360"/>
      </w:pPr>
    </w:lvl>
    <w:lvl w:ilvl="5" w:tplc="6F20893C">
      <w:start w:val="1"/>
      <w:numFmt w:val="lowerRoman"/>
      <w:lvlText w:val="%6."/>
      <w:lvlJc w:val="right"/>
      <w:pPr>
        <w:ind w:left="4320" w:hanging="180"/>
      </w:pPr>
    </w:lvl>
    <w:lvl w:ilvl="6" w:tplc="2CB8EDCC">
      <w:start w:val="1"/>
      <w:numFmt w:val="decimal"/>
      <w:lvlText w:val="%7."/>
      <w:lvlJc w:val="left"/>
      <w:pPr>
        <w:ind w:left="5040" w:hanging="360"/>
      </w:pPr>
    </w:lvl>
    <w:lvl w:ilvl="7" w:tplc="445252DE">
      <w:start w:val="1"/>
      <w:numFmt w:val="lowerLetter"/>
      <w:lvlText w:val="%8."/>
      <w:lvlJc w:val="left"/>
      <w:pPr>
        <w:ind w:left="5760" w:hanging="360"/>
      </w:pPr>
    </w:lvl>
    <w:lvl w:ilvl="8" w:tplc="833AAEF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81C0C"/>
    <w:multiLevelType w:val="hybridMultilevel"/>
    <w:tmpl w:val="7C74F378"/>
    <w:styleLink w:val="Style1"/>
    <w:lvl w:ilvl="0" w:tplc="ACEC89B8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E7428978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215C4DF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546049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21C84E9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EEA0366E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7DE66FAE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D1AE7544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41C45084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22C32EF"/>
    <w:multiLevelType w:val="hybridMultilevel"/>
    <w:tmpl w:val="8AA677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69CF07D0"/>
    <w:multiLevelType w:val="hybridMultilevel"/>
    <w:tmpl w:val="B03C95D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2" w15:restartNumberingAfterBreak="0">
    <w:nsid w:val="6B3B0890"/>
    <w:multiLevelType w:val="hybridMultilevel"/>
    <w:tmpl w:val="4B542D0C"/>
    <w:lvl w:ilvl="0" w:tplc="8132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AC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2E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0A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A6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6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E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0F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A2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3B654E"/>
    <w:multiLevelType w:val="hybridMultilevel"/>
    <w:tmpl w:val="1938BFBE"/>
    <w:lvl w:ilvl="0" w:tplc="7DBC059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736D5CD0"/>
    <w:multiLevelType w:val="hybridMultilevel"/>
    <w:tmpl w:val="C6F8C4B6"/>
    <w:lvl w:ilvl="0" w:tplc="4B487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9AA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9C3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4A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DC9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D6F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E68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74C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04D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4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3"/>
  </w:num>
  <w:num w:numId="18">
    <w:abstractNumId w:val="45"/>
  </w:num>
  <w:num w:numId="19">
    <w:abstractNumId w:val="37"/>
  </w:num>
  <w:num w:numId="20">
    <w:abstractNumId w:val="32"/>
  </w:num>
  <w:num w:numId="21">
    <w:abstractNumId w:val="19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16"/>
  </w:num>
  <w:num w:numId="29">
    <w:abstractNumId w:val="43"/>
  </w:num>
  <w:num w:numId="30">
    <w:abstractNumId w:val="15"/>
  </w:num>
  <w:num w:numId="31">
    <w:abstractNumId w:val="40"/>
  </w:num>
  <w:num w:numId="32">
    <w:abstractNumId w:val="14"/>
  </w:num>
  <w:num w:numId="33">
    <w:abstractNumId w:val="11"/>
  </w:num>
  <w:num w:numId="34">
    <w:abstractNumId w:val="35"/>
  </w:num>
  <w:num w:numId="35">
    <w:abstractNumId w:val="44"/>
  </w:num>
  <w:num w:numId="36">
    <w:abstractNumId w:val="17"/>
  </w:num>
  <w:num w:numId="37">
    <w:abstractNumId w:val="36"/>
  </w:num>
  <w:num w:numId="38">
    <w:abstractNumId w:val="28"/>
  </w:num>
  <w:num w:numId="39">
    <w:abstractNumId w:val="12"/>
  </w:num>
  <w:num w:numId="40">
    <w:abstractNumId w:val="30"/>
  </w:num>
  <w:num w:numId="41">
    <w:abstractNumId w:val="10"/>
  </w:num>
  <w:num w:numId="42">
    <w:abstractNumId w:val="13"/>
  </w:num>
  <w:num w:numId="43">
    <w:abstractNumId w:val="39"/>
  </w:num>
  <w:num w:numId="44">
    <w:abstractNumId w:val="31"/>
  </w:num>
  <w:num w:numId="45">
    <w:abstractNumId w:val="41"/>
  </w:num>
  <w:num w:numId="46">
    <w:abstractNumId w:val="34"/>
  </w:num>
  <w:num w:numId="47">
    <w:abstractNumId w:val="20"/>
  </w:num>
  <w:num w:numId="48">
    <w:abstractNumId w:val="2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5762"/>
    <w:rsid w:val="00005CAD"/>
    <w:rsid w:val="0001019F"/>
    <w:rsid w:val="0001459C"/>
    <w:rsid w:val="00014D36"/>
    <w:rsid w:val="00024B7B"/>
    <w:rsid w:val="00037AF6"/>
    <w:rsid w:val="0004499A"/>
    <w:rsid w:val="000500E3"/>
    <w:rsid w:val="000517B3"/>
    <w:rsid w:val="00053C40"/>
    <w:rsid w:val="00066A3C"/>
    <w:rsid w:val="00066EAF"/>
    <w:rsid w:val="0009030C"/>
    <w:rsid w:val="00090811"/>
    <w:rsid w:val="00092254"/>
    <w:rsid w:val="00093AEC"/>
    <w:rsid w:val="00093F97"/>
    <w:rsid w:val="000948A7"/>
    <w:rsid w:val="000A088B"/>
    <w:rsid w:val="000B41E8"/>
    <w:rsid w:val="000B483E"/>
    <w:rsid w:val="000B6C09"/>
    <w:rsid w:val="000B713B"/>
    <w:rsid w:val="000B7B9A"/>
    <w:rsid w:val="000C335C"/>
    <w:rsid w:val="000C609D"/>
    <w:rsid w:val="000C652D"/>
    <w:rsid w:val="000C766C"/>
    <w:rsid w:val="000D1027"/>
    <w:rsid w:val="000D173C"/>
    <w:rsid w:val="000D6339"/>
    <w:rsid w:val="000E2C2C"/>
    <w:rsid w:val="00103B74"/>
    <w:rsid w:val="00105401"/>
    <w:rsid w:val="00105C6A"/>
    <w:rsid w:val="001063D4"/>
    <w:rsid w:val="00107118"/>
    <w:rsid w:val="001143E4"/>
    <w:rsid w:val="00117601"/>
    <w:rsid w:val="0011772E"/>
    <w:rsid w:val="001338B7"/>
    <w:rsid w:val="00144BF1"/>
    <w:rsid w:val="00147984"/>
    <w:rsid w:val="00157BAE"/>
    <w:rsid w:val="001741C7"/>
    <w:rsid w:val="001751C1"/>
    <w:rsid w:val="001811F7"/>
    <w:rsid w:val="00182BDC"/>
    <w:rsid w:val="00182C76"/>
    <w:rsid w:val="00192E8A"/>
    <w:rsid w:val="00194093"/>
    <w:rsid w:val="001952A9"/>
    <w:rsid w:val="001961CB"/>
    <w:rsid w:val="001A1A87"/>
    <w:rsid w:val="001B5814"/>
    <w:rsid w:val="001D134D"/>
    <w:rsid w:val="001D5F2C"/>
    <w:rsid w:val="001E0FBD"/>
    <w:rsid w:val="001F0C85"/>
    <w:rsid w:val="001F316A"/>
    <w:rsid w:val="001F5204"/>
    <w:rsid w:val="001F6191"/>
    <w:rsid w:val="001F6D75"/>
    <w:rsid w:val="00212D1A"/>
    <w:rsid w:val="00213796"/>
    <w:rsid w:val="002152AB"/>
    <w:rsid w:val="002226E5"/>
    <w:rsid w:val="00227C11"/>
    <w:rsid w:val="00231F4B"/>
    <w:rsid w:val="00237673"/>
    <w:rsid w:val="0025083B"/>
    <w:rsid w:val="00252F5E"/>
    <w:rsid w:val="00253D5D"/>
    <w:rsid w:val="00266769"/>
    <w:rsid w:val="00282561"/>
    <w:rsid w:val="0028759D"/>
    <w:rsid w:val="00292BBC"/>
    <w:rsid w:val="002A0DE2"/>
    <w:rsid w:val="002A247B"/>
    <w:rsid w:val="002A4E20"/>
    <w:rsid w:val="002B303B"/>
    <w:rsid w:val="002B3E72"/>
    <w:rsid w:val="002B42FB"/>
    <w:rsid w:val="002C1718"/>
    <w:rsid w:val="002C2291"/>
    <w:rsid w:val="002C23DF"/>
    <w:rsid w:val="002C2CBD"/>
    <w:rsid w:val="002C2D0C"/>
    <w:rsid w:val="002C603A"/>
    <w:rsid w:val="002D00D2"/>
    <w:rsid w:val="002D5E38"/>
    <w:rsid w:val="002D6CD4"/>
    <w:rsid w:val="002D7A94"/>
    <w:rsid w:val="002E0A5A"/>
    <w:rsid w:val="002E1637"/>
    <w:rsid w:val="002E4E93"/>
    <w:rsid w:val="002F0BF6"/>
    <w:rsid w:val="00301815"/>
    <w:rsid w:val="0030375D"/>
    <w:rsid w:val="00303EF2"/>
    <w:rsid w:val="00316AD0"/>
    <w:rsid w:val="00317D04"/>
    <w:rsid w:val="00321739"/>
    <w:rsid w:val="0032497C"/>
    <w:rsid w:val="0032791F"/>
    <w:rsid w:val="00332AE2"/>
    <w:rsid w:val="0034587A"/>
    <w:rsid w:val="00346A44"/>
    <w:rsid w:val="00350A60"/>
    <w:rsid w:val="00356A08"/>
    <w:rsid w:val="00357EF9"/>
    <w:rsid w:val="003601A0"/>
    <w:rsid w:val="00362C50"/>
    <w:rsid w:val="0036436D"/>
    <w:rsid w:val="0037048F"/>
    <w:rsid w:val="003727E4"/>
    <w:rsid w:val="00373487"/>
    <w:rsid w:val="00373AF1"/>
    <w:rsid w:val="00374703"/>
    <w:rsid w:val="00375B3E"/>
    <w:rsid w:val="0038010C"/>
    <w:rsid w:val="00381461"/>
    <w:rsid w:val="00384ABC"/>
    <w:rsid w:val="00387810"/>
    <w:rsid w:val="0039705D"/>
    <w:rsid w:val="003A36C6"/>
    <w:rsid w:val="003A5956"/>
    <w:rsid w:val="003C464C"/>
    <w:rsid w:val="003C5296"/>
    <w:rsid w:val="003D2DB3"/>
    <w:rsid w:val="003D532B"/>
    <w:rsid w:val="003E118C"/>
    <w:rsid w:val="003F7E1D"/>
    <w:rsid w:val="00403EEE"/>
    <w:rsid w:val="00405C63"/>
    <w:rsid w:val="00406065"/>
    <w:rsid w:val="00413B69"/>
    <w:rsid w:val="00414396"/>
    <w:rsid w:val="004225F0"/>
    <w:rsid w:val="0042294D"/>
    <w:rsid w:val="004233F3"/>
    <w:rsid w:val="00426007"/>
    <w:rsid w:val="00430992"/>
    <w:rsid w:val="004336E1"/>
    <w:rsid w:val="00433DD4"/>
    <w:rsid w:val="00450B80"/>
    <w:rsid w:val="004522EE"/>
    <w:rsid w:val="00452DD2"/>
    <w:rsid w:val="0045305D"/>
    <w:rsid w:val="00453E9B"/>
    <w:rsid w:val="00463502"/>
    <w:rsid w:val="0046521B"/>
    <w:rsid w:val="004735F0"/>
    <w:rsid w:val="00475AAB"/>
    <w:rsid w:val="00483525"/>
    <w:rsid w:val="00495569"/>
    <w:rsid w:val="004A65DA"/>
    <w:rsid w:val="004B07BE"/>
    <w:rsid w:val="004B10B4"/>
    <w:rsid w:val="004B4452"/>
    <w:rsid w:val="004B77F1"/>
    <w:rsid w:val="004C7AD9"/>
    <w:rsid w:val="004C7AF6"/>
    <w:rsid w:val="004C7F02"/>
    <w:rsid w:val="004D19F4"/>
    <w:rsid w:val="004D25DE"/>
    <w:rsid w:val="004D2F08"/>
    <w:rsid w:val="004D3F3F"/>
    <w:rsid w:val="004D5667"/>
    <w:rsid w:val="004D5AC5"/>
    <w:rsid w:val="00502510"/>
    <w:rsid w:val="00505315"/>
    <w:rsid w:val="0050533C"/>
    <w:rsid w:val="00505A6E"/>
    <w:rsid w:val="00506DD3"/>
    <w:rsid w:val="005124B0"/>
    <w:rsid w:val="00513282"/>
    <w:rsid w:val="005142B2"/>
    <w:rsid w:val="005240FC"/>
    <w:rsid w:val="0053219E"/>
    <w:rsid w:val="00538724"/>
    <w:rsid w:val="005459E7"/>
    <w:rsid w:val="005469F3"/>
    <w:rsid w:val="0055454C"/>
    <w:rsid w:val="00570075"/>
    <w:rsid w:val="005758BA"/>
    <w:rsid w:val="00580261"/>
    <w:rsid w:val="00586A82"/>
    <w:rsid w:val="0059769B"/>
    <w:rsid w:val="005B31B4"/>
    <w:rsid w:val="005B4FA4"/>
    <w:rsid w:val="005C74FE"/>
    <w:rsid w:val="005D4298"/>
    <w:rsid w:val="005E1541"/>
    <w:rsid w:val="005E7903"/>
    <w:rsid w:val="005E7F71"/>
    <w:rsid w:val="005F08C3"/>
    <w:rsid w:val="005F137C"/>
    <w:rsid w:val="00611069"/>
    <w:rsid w:val="00633324"/>
    <w:rsid w:val="00635C57"/>
    <w:rsid w:val="0064069F"/>
    <w:rsid w:val="00647A80"/>
    <w:rsid w:val="00665799"/>
    <w:rsid w:val="00676313"/>
    <w:rsid w:val="00676AA4"/>
    <w:rsid w:val="00681150"/>
    <w:rsid w:val="00683FCE"/>
    <w:rsid w:val="00690B64"/>
    <w:rsid w:val="006918C3"/>
    <w:rsid w:val="0069760F"/>
    <w:rsid w:val="006A367B"/>
    <w:rsid w:val="006A6413"/>
    <w:rsid w:val="006B1AF5"/>
    <w:rsid w:val="006C0F0F"/>
    <w:rsid w:val="006C14BF"/>
    <w:rsid w:val="006C17E0"/>
    <w:rsid w:val="006E4518"/>
    <w:rsid w:val="006E52F4"/>
    <w:rsid w:val="006E71C3"/>
    <w:rsid w:val="006F0C1E"/>
    <w:rsid w:val="00700BFF"/>
    <w:rsid w:val="00701EA5"/>
    <w:rsid w:val="00714C10"/>
    <w:rsid w:val="00722A2E"/>
    <w:rsid w:val="00726DC0"/>
    <w:rsid w:val="00744792"/>
    <w:rsid w:val="00752C2E"/>
    <w:rsid w:val="00765BD0"/>
    <w:rsid w:val="00766CB4"/>
    <w:rsid w:val="00773C56"/>
    <w:rsid w:val="007815AB"/>
    <w:rsid w:val="00784E06"/>
    <w:rsid w:val="007858DF"/>
    <w:rsid w:val="007910F0"/>
    <w:rsid w:val="00791650"/>
    <w:rsid w:val="00792E49"/>
    <w:rsid w:val="007932FE"/>
    <w:rsid w:val="007A531C"/>
    <w:rsid w:val="007B027A"/>
    <w:rsid w:val="007B0BF5"/>
    <w:rsid w:val="007B2EDA"/>
    <w:rsid w:val="007B744D"/>
    <w:rsid w:val="007C13FA"/>
    <w:rsid w:val="007C4D4B"/>
    <w:rsid w:val="007C5E96"/>
    <w:rsid w:val="007D0429"/>
    <w:rsid w:val="007D4B17"/>
    <w:rsid w:val="007D5D1F"/>
    <w:rsid w:val="007E2361"/>
    <w:rsid w:val="007E3B21"/>
    <w:rsid w:val="007F5677"/>
    <w:rsid w:val="007F5E55"/>
    <w:rsid w:val="008044FD"/>
    <w:rsid w:val="00820997"/>
    <w:rsid w:val="008260A9"/>
    <w:rsid w:val="00830973"/>
    <w:rsid w:val="00836E54"/>
    <w:rsid w:val="0084230D"/>
    <w:rsid w:val="0084614E"/>
    <w:rsid w:val="0086196D"/>
    <w:rsid w:val="008638FC"/>
    <w:rsid w:val="00865A64"/>
    <w:rsid w:val="00875486"/>
    <w:rsid w:val="00875DF6"/>
    <w:rsid w:val="00880E77"/>
    <w:rsid w:val="00884AF0"/>
    <w:rsid w:val="0088674A"/>
    <w:rsid w:val="008973C3"/>
    <w:rsid w:val="008A0C96"/>
    <w:rsid w:val="008B0BBC"/>
    <w:rsid w:val="008B464C"/>
    <w:rsid w:val="008D2B47"/>
    <w:rsid w:val="008E1152"/>
    <w:rsid w:val="008E20B2"/>
    <w:rsid w:val="008E35FF"/>
    <w:rsid w:val="008F04DA"/>
    <w:rsid w:val="008F3E85"/>
    <w:rsid w:val="00900700"/>
    <w:rsid w:val="0090111F"/>
    <w:rsid w:val="00906340"/>
    <w:rsid w:val="0091387B"/>
    <w:rsid w:val="00916561"/>
    <w:rsid w:val="00932771"/>
    <w:rsid w:val="00936D4F"/>
    <w:rsid w:val="009408DD"/>
    <w:rsid w:val="009469FE"/>
    <w:rsid w:val="00947DFC"/>
    <w:rsid w:val="0095B6F1"/>
    <w:rsid w:val="0096277D"/>
    <w:rsid w:val="00971099"/>
    <w:rsid w:val="009742F4"/>
    <w:rsid w:val="00984021"/>
    <w:rsid w:val="0098476A"/>
    <w:rsid w:val="00986F14"/>
    <w:rsid w:val="0099258E"/>
    <w:rsid w:val="009A14A4"/>
    <w:rsid w:val="009B05AD"/>
    <w:rsid w:val="009B30A9"/>
    <w:rsid w:val="009B4F07"/>
    <w:rsid w:val="009C1432"/>
    <w:rsid w:val="009C1BF6"/>
    <w:rsid w:val="009C4D19"/>
    <w:rsid w:val="009C6DB8"/>
    <w:rsid w:val="009E1AC4"/>
    <w:rsid w:val="009E5708"/>
    <w:rsid w:val="009E5782"/>
    <w:rsid w:val="009F028D"/>
    <w:rsid w:val="009F06CC"/>
    <w:rsid w:val="00A0180C"/>
    <w:rsid w:val="00A07F37"/>
    <w:rsid w:val="00A25B8A"/>
    <w:rsid w:val="00A31071"/>
    <w:rsid w:val="00A34A08"/>
    <w:rsid w:val="00A44BD9"/>
    <w:rsid w:val="00A543D3"/>
    <w:rsid w:val="00A56697"/>
    <w:rsid w:val="00A56994"/>
    <w:rsid w:val="00A60273"/>
    <w:rsid w:val="00A614F0"/>
    <w:rsid w:val="00A62C2D"/>
    <w:rsid w:val="00A650F9"/>
    <w:rsid w:val="00A7089F"/>
    <w:rsid w:val="00A71934"/>
    <w:rsid w:val="00A7230E"/>
    <w:rsid w:val="00A80C6B"/>
    <w:rsid w:val="00A83FAF"/>
    <w:rsid w:val="00AA0149"/>
    <w:rsid w:val="00AB000B"/>
    <w:rsid w:val="00AB04B0"/>
    <w:rsid w:val="00AB0C97"/>
    <w:rsid w:val="00AB7224"/>
    <w:rsid w:val="00AC3356"/>
    <w:rsid w:val="00AC7F8D"/>
    <w:rsid w:val="00AD4DF1"/>
    <w:rsid w:val="00AD6302"/>
    <w:rsid w:val="00AE02DD"/>
    <w:rsid w:val="00AE080D"/>
    <w:rsid w:val="00AE19F1"/>
    <w:rsid w:val="00AE7D2D"/>
    <w:rsid w:val="00AF1A6D"/>
    <w:rsid w:val="00B0352C"/>
    <w:rsid w:val="00B04B6D"/>
    <w:rsid w:val="00B05F2C"/>
    <w:rsid w:val="00B12615"/>
    <w:rsid w:val="00B12E14"/>
    <w:rsid w:val="00B17D7F"/>
    <w:rsid w:val="00B22DBA"/>
    <w:rsid w:val="00B24B65"/>
    <w:rsid w:val="00B259F8"/>
    <w:rsid w:val="00B27AC6"/>
    <w:rsid w:val="00B31870"/>
    <w:rsid w:val="00B35482"/>
    <w:rsid w:val="00B36E30"/>
    <w:rsid w:val="00B37C25"/>
    <w:rsid w:val="00B422A1"/>
    <w:rsid w:val="00B47813"/>
    <w:rsid w:val="00B47C13"/>
    <w:rsid w:val="00B502CA"/>
    <w:rsid w:val="00B6197D"/>
    <w:rsid w:val="00B72C0E"/>
    <w:rsid w:val="00B77D64"/>
    <w:rsid w:val="00B9591F"/>
    <w:rsid w:val="00BA16FA"/>
    <w:rsid w:val="00BA7D7C"/>
    <w:rsid w:val="00BB22A8"/>
    <w:rsid w:val="00BB2F0D"/>
    <w:rsid w:val="00BB5919"/>
    <w:rsid w:val="00BB61C9"/>
    <w:rsid w:val="00BC57E3"/>
    <w:rsid w:val="00BC7D6E"/>
    <w:rsid w:val="00BF19CD"/>
    <w:rsid w:val="00BF3210"/>
    <w:rsid w:val="00BF400F"/>
    <w:rsid w:val="00C01859"/>
    <w:rsid w:val="00C02E91"/>
    <w:rsid w:val="00C10C30"/>
    <w:rsid w:val="00C14665"/>
    <w:rsid w:val="00C14777"/>
    <w:rsid w:val="00C2528C"/>
    <w:rsid w:val="00C25B90"/>
    <w:rsid w:val="00C30453"/>
    <w:rsid w:val="00C30ECE"/>
    <w:rsid w:val="00C323EA"/>
    <w:rsid w:val="00C405B4"/>
    <w:rsid w:val="00C426E3"/>
    <w:rsid w:val="00C44A46"/>
    <w:rsid w:val="00C46487"/>
    <w:rsid w:val="00C510AC"/>
    <w:rsid w:val="00C56B98"/>
    <w:rsid w:val="00C5770C"/>
    <w:rsid w:val="00C63DF7"/>
    <w:rsid w:val="00C660AC"/>
    <w:rsid w:val="00C72136"/>
    <w:rsid w:val="00C73FBE"/>
    <w:rsid w:val="00C7654C"/>
    <w:rsid w:val="00C85C0D"/>
    <w:rsid w:val="00C85C7D"/>
    <w:rsid w:val="00C86CCE"/>
    <w:rsid w:val="00C875B8"/>
    <w:rsid w:val="00C94BBA"/>
    <w:rsid w:val="00CA124B"/>
    <w:rsid w:val="00CA7CD2"/>
    <w:rsid w:val="00CB3D8D"/>
    <w:rsid w:val="00CB4065"/>
    <w:rsid w:val="00CC1A27"/>
    <w:rsid w:val="00CD3506"/>
    <w:rsid w:val="00CD3FA5"/>
    <w:rsid w:val="00CD47C9"/>
    <w:rsid w:val="00CD75E8"/>
    <w:rsid w:val="00CE6D7B"/>
    <w:rsid w:val="00CE75F6"/>
    <w:rsid w:val="00D01450"/>
    <w:rsid w:val="00D02A12"/>
    <w:rsid w:val="00D02B89"/>
    <w:rsid w:val="00D047F8"/>
    <w:rsid w:val="00D073EE"/>
    <w:rsid w:val="00D12317"/>
    <w:rsid w:val="00D12E0E"/>
    <w:rsid w:val="00D1440A"/>
    <w:rsid w:val="00D20284"/>
    <w:rsid w:val="00D22625"/>
    <w:rsid w:val="00D24B87"/>
    <w:rsid w:val="00D2504C"/>
    <w:rsid w:val="00D30848"/>
    <w:rsid w:val="00D507C6"/>
    <w:rsid w:val="00D50C64"/>
    <w:rsid w:val="00D51D36"/>
    <w:rsid w:val="00D57179"/>
    <w:rsid w:val="00D62E5E"/>
    <w:rsid w:val="00D6366F"/>
    <w:rsid w:val="00D73D8C"/>
    <w:rsid w:val="00D77427"/>
    <w:rsid w:val="00D77EE7"/>
    <w:rsid w:val="00D937DC"/>
    <w:rsid w:val="00D93C7E"/>
    <w:rsid w:val="00DA25B5"/>
    <w:rsid w:val="00DB2810"/>
    <w:rsid w:val="00DB3C58"/>
    <w:rsid w:val="00DC0223"/>
    <w:rsid w:val="00DC03F4"/>
    <w:rsid w:val="00DC4D4F"/>
    <w:rsid w:val="00DD0CB1"/>
    <w:rsid w:val="00DD676D"/>
    <w:rsid w:val="00DE4847"/>
    <w:rsid w:val="00DF04F0"/>
    <w:rsid w:val="00DF507E"/>
    <w:rsid w:val="00E00FC1"/>
    <w:rsid w:val="00E0503A"/>
    <w:rsid w:val="00E07215"/>
    <w:rsid w:val="00E1025E"/>
    <w:rsid w:val="00E21728"/>
    <w:rsid w:val="00E35237"/>
    <w:rsid w:val="00E42979"/>
    <w:rsid w:val="00E46890"/>
    <w:rsid w:val="00E471F1"/>
    <w:rsid w:val="00E477B0"/>
    <w:rsid w:val="00E60C70"/>
    <w:rsid w:val="00E62FBA"/>
    <w:rsid w:val="00E633B3"/>
    <w:rsid w:val="00E639C0"/>
    <w:rsid w:val="00E67550"/>
    <w:rsid w:val="00E74816"/>
    <w:rsid w:val="00E84DD2"/>
    <w:rsid w:val="00E8693D"/>
    <w:rsid w:val="00E94A50"/>
    <w:rsid w:val="00E96DA7"/>
    <w:rsid w:val="00EA44DF"/>
    <w:rsid w:val="00EA4A41"/>
    <w:rsid w:val="00EB0DD6"/>
    <w:rsid w:val="00EB3120"/>
    <w:rsid w:val="00EC3CAC"/>
    <w:rsid w:val="00EC41DA"/>
    <w:rsid w:val="00EC4F18"/>
    <w:rsid w:val="00EC6F23"/>
    <w:rsid w:val="00ED020F"/>
    <w:rsid w:val="00EE3071"/>
    <w:rsid w:val="00EF0375"/>
    <w:rsid w:val="00EF3F29"/>
    <w:rsid w:val="00EF542F"/>
    <w:rsid w:val="00F039AE"/>
    <w:rsid w:val="00F04679"/>
    <w:rsid w:val="00F10310"/>
    <w:rsid w:val="00F14940"/>
    <w:rsid w:val="00F14E3F"/>
    <w:rsid w:val="00F21A79"/>
    <w:rsid w:val="00F2611F"/>
    <w:rsid w:val="00F323BF"/>
    <w:rsid w:val="00F331DF"/>
    <w:rsid w:val="00F400B7"/>
    <w:rsid w:val="00F40863"/>
    <w:rsid w:val="00F41057"/>
    <w:rsid w:val="00F526E7"/>
    <w:rsid w:val="00F62C64"/>
    <w:rsid w:val="00F75F16"/>
    <w:rsid w:val="00F80F3E"/>
    <w:rsid w:val="00F96987"/>
    <w:rsid w:val="00FA417D"/>
    <w:rsid w:val="00FB1198"/>
    <w:rsid w:val="00FB207C"/>
    <w:rsid w:val="00FB39CC"/>
    <w:rsid w:val="00FB71FC"/>
    <w:rsid w:val="00FC3CA3"/>
    <w:rsid w:val="00FC5419"/>
    <w:rsid w:val="00FD45BA"/>
    <w:rsid w:val="00FD52B4"/>
    <w:rsid w:val="00FE09D8"/>
    <w:rsid w:val="00FE50A1"/>
    <w:rsid w:val="00FE53BB"/>
    <w:rsid w:val="00FE7FD3"/>
    <w:rsid w:val="0112077A"/>
    <w:rsid w:val="01762FB9"/>
    <w:rsid w:val="02AD6CC7"/>
    <w:rsid w:val="02AEA461"/>
    <w:rsid w:val="0328C896"/>
    <w:rsid w:val="0330C83B"/>
    <w:rsid w:val="0409E172"/>
    <w:rsid w:val="045FAFE4"/>
    <w:rsid w:val="05DDE3A7"/>
    <w:rsid w:val="068851ED"/>
    <w:rsid w:val="06D95E32"/>
    <w:rsid w:val="08CFF602"/>
    <w:rsid w:val="090FFB5F"/>
    <w:rsid w:val="091DF3EF"/>
    <w:rsid w:val="092CE65E"/>
    <w:rsid w:val="09A33A6B"/>
    <w:rsid w:val="0A305385"/>
    <w:rsid w:val="0A3E7672"/>
    <w:rsid w:val="0A51DC58"/>
    <w:rsid w:val="0BC03838"/>
    <w:rsid w:val="0BDBD369"/>
    <w:rsid w:val="0C2C76C2"/>
    <w:rsid w:val="0C4CF9CA"/>
    <w:rsid w:val="0C8911FA"/>
    <w:rsid w:val="0E0DA0E1"/>
    <w:rsid w:val="0E126F8C"/>
    <w:rsid w:val="0E2A1675"/>
    <w:rsid w:val="0E8D2167"/>
    <w:rsid w:val="0EC9D57B"/>
    <w:rsid w:val="0ED51E4D"/>
    <w:rsid w:val="0F560203"/>
    <w:rsid w:val="10258918"/>
    <w:rsid w:val="1029800A"/>
    <w:rsid w:val="10A9B0C9"/>
    <w:rsid w:val="11EF49C9"/>
    <w:rsid w:val="120C1426"/>
    <w:rsid w:val="12B3902E"/>
    <w:rsid w:val="134CCE70"/>
    <w:rsid w:val="143F613B"/>
    <w:rsid w:val="148AACEB"/>
    <w:rsid w:val="1496ECAB"/>
    <w:rsid w:val="149B6797"/>
    <w:rsid w:val="14DACB58"/>
    <w:rsid w:val="15AF60D6"/>
    <w:rsid w:val="15B6CB37"/>
    <w:rsid w:val="165D450E"/>
    <w:rsid w:val="16CF345D"/>
    <w:rsid w:val="1712710B"/>
    <w:rsid w:val="18063D44"/>
    <w:rsid w:val="185B6994"/>
    <w:rsid w:val="1982ADFA"/>
    <w:rsid w:val="1A82B476"/>
    <w:rsid w:val="1B4127BA"/>
    <w:rsid w:val="1B723D88"/>
    <w:rsid w:val="1B8EDBC9"/>
    <w:rsid w:val="1BE7A191"/>
    <w:rsid w:val="1C4491ED"/>
    <w:rsid w:val="1C71ACF2"/>
    <w:rsid w:val="1CA2A629"/>
    <w:rsid w:val="1CBC4711"/>
    <w:rsid w:val="1D6E42AC"/>
    <w:rsid w:val="1DC162FD"/>
    <w:rsid w:val="1E2B5FC2"/>
    <w:rsid w:val="1E333A15"/>
    <w:rsid w:val="1EE0748C"/>
    <w:rsid w:val="1F3FD876"/>
    <w:rsid w:val="1F4E9DB5"/>
    <w:rsid w:val="2098E039"/>
    <w:rsid w:val="21E3BFB4"/>
    <w:rsid w:val="2218E593"/>
    <w:rsid w:val="22AA62A7"/>
    <w:rsid w:val="23A66519"/>
    <w:rsid w:val="2450E891"/>
    <w:rsid w:val="249E50AC"/>
    <w:rsid w:val="24A3FACB"/>
    <w:rsid w:val="24C100CB"/>
    <w:rsid w:val="251386D6"/>
    <w:rsid w:val="25726F70"/>
    <w:rsid w:val="25F5C70A"/>
    <w:rsid w:val="26423898"/>
    <w:rsid w:val="27415186"/>
    <w:rsid w:val="27706206"/>
    <w:rsid w:val="27B31326"/>
    <w:rsid w:val="291D8F89"/>
    <w:rsid w:val="29403866"/>
    <w:rsid w:val="295C1FA5"/>
    <w:rsid w:val="29955843"/>
    <w:rsid w:val="2A445194"/>
    <w:rsid w:val="2A5C4A7F"/>
    <w:rsid w:val="2AC4DB7B"/>
    <w:rsid w:val="2ADE9F97"/>
    <w:rsid w:val="2AFBB0EB"/>
    <w:rsid w:val="2B17E613"/>
    <w:rsid w:val="2B41516F"/>
    <w:rsid w:val="2BA81215"/>
    <w:rsid w:val="2BC52DDA"/>
    <w:rsid w:val="2BDD61DB"/>
    <w:rsid w:val="2C0AFCC9"/>
    <w:rsid w:val="2C7EFC65"/>
    <w:rsid w:val="2CDE70E9"/>
    <w:rsid w:val="2D17E819"/>
    <w:rsid w:val="2E55AB20"/>
    <w:rsid w:val="2EF2388E"/>
    <w:rsid w:val="2F679314"/>
    <w:rsid w:val="2F76367F"/>
    <w:rsid w:val="2FA1D0B3"/>
    <w:rsid w:val="2FA4A875"/>
    <w:rsid w:val="3020ABB2"/>
    <w:rsid w:val="3123AB88"/>
    <w:rsid w:val="313E03E3"/>
    <w:rsid w:val="31927432"/>
    <w:rsid w:val="324E4FD7"/>
    <w:rsid w:val="3323418B"/>
    <w:rsid w:val="33F0B085"/>
    <w:rsid w:val="3424FE92"/>
    <w:rsid w:val="343A7A81"/>
    <w:rsid w:val="34C2E10B"/>
    <w:rsid w:val="36017CD6"/>
    <w:rsid w:val="3616CEE3"/>
    <w:rsid w:val="3629194B"/>
    <w:rsid w:val="366E16B4"/>
    <w:rsid w:val="36DA0728"/>
    <w:rsid w:val="377BBBFE"/>
    <w:rsid w:val="39494354"/>
    <w:rsid w:val="3962A971"/>
    <w:rsid w:val="39AF5B15"/>
    <w:rsid w:val="39B20949"/>
    <w:rsid w:val="39F53500"/>
    <w:rsid w:val="3A460E0E"/>
    <w:rsid w:val="3B81090F"/>
    <w:rsid w:val="3C74EB5F"/>
    <w:rsid w:val="3CE16517"/>
    <w:rsid w:val="3CF159AA"/>
    <w:rsid w:val="3D5FE0B4"/>
    <w:rsid w:val="3DD4CA7D"/>
    <w:rsid w:val="3E88C085"/>
    <w:rsid w:val="3E933DC1"/>
    <w:rsid w:val="3F49F650"/>
    <w:rsid w:val="3F96A7F4"/>
    <w:rsid w:val="3FE9A7A1"/>
    <w:rsid w:val="40E8D0BA"/>
    <w:rsid w:val="40ED9FBC"/>
    <w:rsid w:val="40F3DA5A"/>
    <w:rsid w:val="411CEE05"/>
    <w:rsid w:val="413018AC"/>
    <w:rsid w:val="4195DCCD"/>
    <w:rsid w:val="422BC9F3"/>
    <w:rsid w:val="433220EA"/>
    <w:rsid w:val="4365B06A"/>
    <w:rsid w:val="43BD10A9"/>
    <w:rsid w:val="44776277"/>
    <w:rsid w:val="4651395B"/>
    <w:rsid w:val="47804DD7"/>
    <w:rsid w:val="48376520"/>
    <w:rsid w:val="48580DC1"/>
    <w:rsid w:val="48C32F49"/>
    <w:rsid w:val="4A782B48"/>
    <w:rsid w:val="4A93678D"/>
    <w:rsid w:val="4ADCBCB8"/>
    <w:rsid w:val="4B53A88C"/>
    <w:rsid w:val="4B6CC3F7"/>
    <w:rsid w:val="4B7758F4"/>
    <w:rsid w:val="4C089360"/>
    <w:rsid w:val="4C0F1CA1"/>
    <w:rsid w:val="4C355E11"/>
    <w:rsid w:val="4C7708E6"/>
    <w:rsid w:val="4C924E6D"/>
    <w:rsid w:val="4CF3D155"/>
    <w:rsid w:val="4D05EFEB"/>
    <w:rsid w:val="4D4E65A9"/>
    <w:rsid w:val="4D654EAC"/>
    <w:rsid w:val="4D8579E8"/>
    <w:rsid w:val="4D96A06C"/>
    <w:rsid w:val="4E72E315"/>
    <w:rsid w:val="4EFFFE13"/>
    <w:rsid w:val="503522F2"/>
    <w:rsid w:val="505D68DC"/>
    <w:rsid w:val="5064710D"/>
    <w:rsid w:val="50BC8332"/>
    <w:rsid w:val="50D47C9F"/>
    <w:rsid w:val="51D3530C"/>
    <w:rsid w:val="526A9CC1"/>
    <w:rsid w:val="52804626"/>
    <w:rsid w:val="53DE8867"/>
    <w:rsid w:val="5485023E"/>
    <w:rsid w:val="549CFBAB"/>
    <w:rsid w:val="54B16A20"/>
    <w:rsid w:val="54B1CCEF"/>
    <w:rsid w:val="54C3D9AF"/>
    <w:rsid w:val="556585ED"/>
    <w:rsid w:val="559571AD"/>
    <w:rsid w:val="55B1FD63"/>
    <w:rsid w:val="55BD92D2"/>
    <w:rsid w:val="564D3A81"/>
    <w:rsid w:val="5689C02A"/>
    <w:rsid w:val="57542972"/>
    <w:rsid w:val="57771499"/>
    <w:rsid w:val="579AEFFB"/>
    <w:rsid w:val="57AA40D9"/>
    <w:rsid w:val="58856C60"/>
    <w:rsid w:val="588B40A9"/>
    <w:rsid w:val="5A0F5EC1"/>
    <w:rsid w:val="5AC25665"/>
    <w:rsid w:val="5B33C2B5"/>
    <w:rsid w:val="5B98B584"/>
    <w:rsid w:val="5C97CD5F"/>
    <w:rsid w:val="5CCC7197"/>
    <w:rsid w:val="5D01711C"/>
    <w:rsid w:val="5D9A567D"/>
    <w:rsid w:val="5E04DB4F"/>
    <w:rsid w:val="5E1CD4BC"/>
    <w:rsid w:val="5E1E6B4B"/>
    <w:rsid w:val="5E31A600"/>
    <w:rsid w:val="5E584C66"/>
    <w:rsid w:val="5E7E57A4"/>
    <w:rsid w:val="5EC0D069"/>
    <w:rsid w:val="5EE167D0"/>
    <w:rsid w:val="5EEB0AD2"/>
    <w:rsid w:val="5FDEB233"/>
    <w:rsid w:val="607BC1DC"/>
    <w:rsid w:val="60B1F6BB"/>
    <w:rsid w:val="62615CCB"/>
    <w:rsid w:val="628BCD9F"/>
    <w:rsid w:val="629C0C57"/>
    <w:rsid w:val="62B35C5A"/>
    <w:rsid w:val="62E6F54E"/>
    <w:rsid w:val="62E8BDFB"/>
    <w:rsid w:val="6306E52B"/>
    <w:rsid w:val="634A40E3"/>
    <w:rsid w:val="6367BDFF"/>
    <w:rsid w:val="64107B9D"/>
    <w:rsid w:val="6428088B"/>
    <w:rsid w:val="6563107A"/>
    <w:rsid w:val="657DDFFA"/>
    <w:rsid w:val="66784869"/>
    <w:rsid w:val="66A3F9C6"/>
    <w:rsid w:val="68087122"/>
    <w:rsid w:val="687FD318"/>
    <w:rsid w:val="689AFF39"/>
    <w:rsid w:val="68E17DC2"/>
    <w:rsid w:val="69ECD8DD"/>
    <w:rsid w:val="6A288767"/>
    <w:rsid w:val="6A71B6A8"/>
    <w:rsid w:val="6ABB8AD9"/>
    <w:rsid w:val="6BD69134"/>
    <w:rsid w:val="6D10580E"/>
    <w:rsid w:val="6D270A50"/>
    <w:rsid w:val="6DE57D94"/>
    <w:rsid w:val="6E251744"/>
    <w:rsid w:val="6E55E9F2"/>
    <w:rsid w:val="6EF2D3AA"/>
    <w:rsid w:val="6EF78C7D"/>
    <w:rsid w:val="6F72A2D4"/>
    <w:rsid w:val="7149518F"/>
    <w:rsid w:val="71FFDEED"/>
    <w:rsid w:val="7217B857"/>
    <w:rsid w:val="733A5F37"/>
    <w:rsid w:val="73C7868F"/>
    <w:rsid w:val="74A9F271"/>
    <w:rsid w:val="74CBB7CE"/>
    <w:rsid w:val="75A8F1ED"/>
    <w:rsid w:val="75D83AC0"/>
    <w:rsid w:val="763D1009"/>
    <w:rsid w:val="77309E6E"/>
    <w:rsid w:val="774E9C0F"/>
    <w:rsid w:val="77EF11B2"/>
    <w:rsid w:val="7829F5F9"/>
    <w:rsid w:val="78958B89"/>
    <w:rsid w:val="7897FAA6"/>
    <w:rsid w:val="79600389"/>
    <w:rsid w:val="7968804F"/>
    <w:rsid w:val="797A7832"/>
    <w:rsid w:val="7A286702"/>
    <w:rsid w:val="7A38DCD0"/>
    <w:rsid w:val="7A9EA881"/>
    <w:rsid w:val="7AC92AA0"/>
    <w:rsid w:val="7B523C43"/>
    <w:rsid w:val="7BE99C3D"/>
    <w:rsid w:val="7BECF71C"/>
    <w:rsid w:val="7BFD8C88"/>
    <w:rsid w:val="7C4D2754"/>
    <w:rsid w:val="7CADD573"/>
    <w:rsid w:val="7D6CDF98"/>
    <w:rsid w:val="7D859B2B"/>
    <w:rsid w:val="7D95CEFD"/>
    <w:rsid w:val="7E7804FD"/>
    <w:rsid w:val="7F382383"/>
    <w:rsid w:val="7F46CC49"/>
    <w:rsid w:val="7F9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60C"/>
  <w15:chartTrackingRefBased/>
  <w15:docId w15:val="{7BFEE711-8265-43DF-944D-7774AD0B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B0"/>
    <w:pPr>
      <w:spacing w:after="300" w:line="30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22"/>
      </w:numPr>
      <w:outlineLvl w:val="1"/>
    </w:pPr>
    <w:rPr>
      <w:rFonts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23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23"/>
      </w:numPr>
      <w:spacing w:after="20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23"/>
      </w:numPr>
      <w:spacing w:after="20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3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3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3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3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9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styleId="Mention">
    <w:name w:val="Mention"/>
    <w:basedOn w:val="DefaultParagraphFont"/>
    <w:uiPriority w:val="99"/>
    <w:unhideWhenUsed/>
    <w:rsid w:val="007C13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nks.gd/l/eyJhbGciOiJIUzI1NiJ9.eyJidWxsZXRpbl9saW5rX2lkIjoxMDAsInVyaSI6ImJwMjpjbGljayIsImJ1bGxldGluX2lkIjoiMjAyMjAxMjEuNTIxODc2MDEiLCJ1cmwiOiJodHRwOi8vd3d3LnR4c21hcnRidXkuY29tL2VzYmRkZXRhaWxzL3ZpZXcvMzIwMjItMDAxMTgifQ.OdI7kEDbPT3d4sIuCunlUM1dw62sP8rTD8gxWfxHrEE/s/464418734/br/125479190210-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mathematicaorg.webex.com%2Fmathematicaorg%2Fj.php%3FMTID%3Dm42d0ad53d5c2789910fd48313a6d48bf&amp;data=04%7C01%7Cmahalia.baldini%40twc.texas.gov%7C040ea4955dc449b0f2c008d9e10e5037%7Cfe7d3f4f241b4af184aa32c57fe9db03%7C0%7C0%7C637788273850022961%7CUnknown%7CTWFpbGZsb3d8eyJWIjoiMC4wLjAwMDAiLCJQIjoiV2luMzIiLCJBTiI6Ik1haWwiLCJXVCI6Mn0%3D%7C3000&amp;sdata=MSECWrSYPWA6Xa%2Bqu58Rz35ih7wetyyzMCmhBojz%2F%2B0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nks.gd/l/eyJhbGciOiJIUzI1NiJ9.eyJidWxsZXRpbl9saW5rX2lkIjoxMDAsInVyaSI6ImJwMjpjbGljayIsImJ1bGxldGluX2lkIjoiMjAyMjAxMjEuNTIxODc2MDEiLCJ1cmwiOiJodHRwOi8vd3d3LnR4c21hcnRidXkuY29tL2VzYmRkZXRhaWxzL3ZpZXcvMzIwMjItMDAxMTgifQ.OdI7kEDbPT3d4sIuCunlUM1dw62sP8rTD8gxWfxHrEE/s/448680413/br/125479199773-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abe.org/2022-coabe-national-conferen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alae.org/registration-343164.html" TargetMode="External"/><Relationship Id="rId10" Type="http://schemas.openxmlformats.org/officeDocument/2006/relationships/hyperlink" Target="https://www.talae.org/registration-343164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ir-org.zoom.us/meeting/register/tJItcuyrqTsqGdI8n75YpmkP-uxY9PmTaXrA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>Baldini,Mahalia C</DisplayName>
        <AccountId>2363</AccountId>
        <AccountType/>
      </UserInfo>
    </Author0>
    <Date xmlns="58e7f5ae-d4a4-4f87-b757-e72860b046a8">2022-01-27T06:00:00+00:00</Date>
    <MeetingDate xmlns="58e7f5ae-d4a4-4f87-b757-e72860b046a8">2021-05-06T05:00:00+00:00</MeetingDate>
    <Project xmlns="58e7f5ae-d4a4-4f87-b757-e72860b046a8">Bi-Weekly Call</Project>
    <Category xmlns="58e7f5ae-d4a4-4f87-b757-e72860b046a8">Agenda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35625ac7-1bfd-4a7f-9a7f-d13086bfa749"/>
    <ds:schemaRef ds:uri="http://schemas.microsoft.com/office/2006/documentManagement/types"/>
    <ds:schemaRef ds:uri="58e7f5ae-d4a4-4f87-b757-e72860b046a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Links>
    <vt:vector size="36" baseType="variant">
      <vt:variant>
        <vt:i4>7340133</vt:i4>
      </vt:variant>
      <vt:variant>
        <vt:i4>15</vt:i4>
      </vt:variant>
      <vt:variant>
        <vt:i4>0</vt:i4>
      </vt:variant>
      <vt:variant>
        <vt:i4>5</vt:i4>
      </vt:variant>
      <vt:variant>
        <vt:lpwstr>https://lnks.gd/l/eyJhbGciOiJIUzI1NiJ9.eyJidWxsZXRpbl9saW5rX2lkIjoxMDAsInVyaSI6ImJwMjpjbGljayIsImJ1bGxldGluX2lkIjoiMjAyMjAxMjEuNTIxODc2MDEiLCJ1cmwiOiJodHRwOi8vd3d3LnR4c21hcnRidXkuY29tL2VzYmRkZXRhaWxzL3ZpZXcvMzIwMjItMDAxMTgifQ.OdI7kEDbPT3d4sIuCunlUM1dw62sP8rTD8gxWfxHrEE/s/448680413/br/125479199773-l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https://www.talae.org/registration-343164.html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https://air-org.zoom.us/meeting/register/tJItcuyrqTsqGdI8n75YpmkP-uxY9PmTaXrA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https://lnks.gd/l/eyJhbGciOiJIUzI1NiJ9.eyJidWxsZXRpbl9saW5rX2lkIjoxMDAsInVyaSI6ImJwMjpjbGljayIsImJ1bGxldGluX2lkIjoiMjAyMjAxMjEuNTIxODc2MDEiLCJ1cmwiOiJodHRwOi8vd3d3LnR4c21hcnRidXkuY29tL2VzYmRkZXRhaWxzL3ZpZXcvMzIwMjItMDAxMTgifQ.OdI7kEDbPT3d4sIuCunlUM1dw62sP8rTD8gxWfxHrEE/s/464418734/br/125479190210-l</vt:lpwstr>
      </vt:variant>
      <vt:variant>
        <vt:lpwstr/>
      </vt:variant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https://coabe.org/2022-coabe-national-conference/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https://www.talae.org/registration-343164.html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Baldini,Mahalia C</cp:lastModifiedBy>
  <cp:revision>2</cp:revision>
  <dcterms:created xsi:type="dcterms:W3CDTF">2022-01-26T23:04:00Z</dcterms:created>
  <dcterms:modified xsi:type="dcterms:W3CDTF">2022-01-26T23:04:00Z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