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B303B" w:rsidR="00D02B89" w:rsidP="00D02B89" w:rsidRDefault="00D02B89" w14:paraId="66859BA8" w14:textId="77777777">
      <w:pPr>
        <w:pStyle w:val="Title"/>
      </w:pPr>
      <w:r w:rsidRPr="00102A70">
        <w:t>Agenda</w:t>
      </w:r>
    </w:p>
    <w:p w:rsidRPr="008256F0" w:rsidR="00D02B89" w:rsidP="00D02B89" w:rsidRDefault="00D02B89" w14:paraId="2EB17471" w14:textId="55679B3C">
      <w:pPr>
        <w:pStyle w:val="Title"/>
      </w:pPr>
      <w:r w:rsidRPr="008256F0">
        <w:t xml:space="preserve">AEL Bi-Weekly </w:t>
      </w:r>
      <w:r w:rsidRPr="00D02B89">
        <w:t>Conference</w:t>
      </w:r>
      <w:r w:rsidR="002917F8">
        <w:t xml:space="preserve"> Call</w:t>
      </w:r>
    </w:p>
    <w:p w:rsidRPr="008256F0" w:rsidR="00D02B89" w:rsidP="00D02B89" w:rsidRDefault="00D02B89" w14:paraId="68CCE8EB" w14:textId="77777777">
      <w:pPr>
        <w:pStyle w:val="Title"/>
      </w:pPr>
      <w:r>
        <w:t>Texas Workforce Commission</w:t>
      </w:r>
    </w:p>
    <w:p w:rsidR="4D3131F8" w:rsidP="54EA9F2D" w:rsidRDefault="4D3131F8" w14:paraId="4A0940D5" w14:textId="1B1BBDB0">
      <w:pPr>
        <w:pStyle w:val="MeetingDetails"/>
      </w:pPr>
      <w:r>
        <w:t>December 3, 2020</w:t>
      </w:r>
    </w:p>
    <w:p w:rsidRPr="00BA7D7C" w:rsidR="00D02B89" w:rsidP="7AD3E420" w:rsidRDefault="0D5B160D" w14:paraId="6088A67D" w14:textId="1F928D34">
      <w:pPr>
        <w:pStyle w:val="MeetingDetails"/>
        <w:rPr>
          <w:b/>
          <w:bCs/>
          <w:color w:val="860000"/>
        </w:rPr>
      </w:pPr>
      <w:r w:rsidRPr="7AD3E420">
        <w:rPr>
          <w:b/>
          <w:bCs/>
          <w:color w:val="860000"/>
        </w:rPr>
        <w:t>FINAL</w:t>
      </w:r>
    </w:p>
    <w:p w:rsidR="0084614E" w:rsidP="0084614E" w:rsidRDefault="0084614E" w14:paraId="739967C4" w14:textId="119390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color w:val="414042"/>
        </w:rPr>
        <w:t>10:30 AM C</w:t>
      </w:r>
      <w:r w:rsidR="004925FA">
        <w:rPr>
          <w:rStyle w:val="normaltextrun"/>
          <w:rFonts w:cs="Segoe UI"/>
          <w:color w:val="414042"/>
        </w:rPr>
        <w:t>ST</w:t>
      </w:r>
      <w:r>
        <w:rPr>
          <w:rStyle w:val="normaltextrun"/>
          <w:rFonts w:cs="Segoe UI"/>
          <w:color w:val="414042"/>
        </w:rPr>
        <w:t xml:space="preserve"> (9:30 AM M</w:t>
      </w:r>
      <w:r w:rsidR="004925FA">
        <w:rPr>
          <w:rStyle w:val="normaltextrun"/>
          <w:rFonts w:cs="Segoe UI"/>
          <w:color w:val="414042"/>
        </w:rPr>
        <w:t>ST</w:t>
      </w:r>
      <w:r>
        <w:rPr>
          <w:rStyle w:val="normaltextrun"/>
          <w:rFonts w:cs="Segoe UI"/>
          <w:color w:val="414042"/>
        </w:rPr>
        <w:t>)</w:t>
      </w:r>
    </w:p>
    <w:p w:rsidR="0084614E" w:rsidP="0084614E" w:rsidRDefault="00B657BF" w14:paraId="5F2EB0DA" w14:textId="6242FB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w:history="1" r:id="rId10">
        <w:r w:rsidRPr="00B657BF" w:rsidR="0084614E">
          <w:rPr>
            <w:rStyle w:val="Hyperlink"/>
            <w:rFonts w:ascii="Times New Roman" w:hAnsi="Times New Roman" w:cs="Segoe UI"/>
            <w:b/>
            <w:bCs/>
            <w:sz w:val="32"/>
            <w:szCs w:val="32"/>
          </w:rPr>
          <w:t>Live Event Attendee Link</w:t>
        </w:r>
      </w:hyperlink>
    </w:p>
    <w:p w:rsidR="0084614E" w:rsidP="0084614E" w:rsidRDefault="0084614E" w14:paraId="1D4395B5" w14:textId="700C46E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860000"/>
        </w:rPr>
        <w:t>(Please put your Name/Grantee in the Q&amp;A for roll call)</w:t>
      </w:r>
    </w:p>
    <w:p w:rsidRPr="002B303B" w:rsidR="0086196D" w:rsidP="007B2EDA" w:rsidRDefault="005B4FA4" w14:paraId="77F132BB" w14:textId="44D2F38E">
      <w:pPr>
        <w:pStyle w:val="Heading1"/>
      </w:pPr>
      <w:r w:rsidRPr="002B303B">
        <w:t>Agenda details:</w:t>
      </w:r>
    </w:p>
    <w:p w:rsidR="0086196D" w:rsidP="007B2EDA" w:rsidRDefault="58999A51" w14:paraId="7B3425A5" w14:textId="0307232A">
      <w:pPr>
        <w:pStyle w:val="Heading2"/>
      </w:pPr>
      <w:r>
        <w:t>Conferences</w:t>
      </w:r>
      <w:r w:rsidR="30077D97">
        <w:t>/Events</w:t>
      </w:r>
    </w:p>
    <w:p w:rsidRPr="002B303B" w:rsidR="00E00FC1" w:rsidP="7AD3E420" w:rsidRDefault="2D46F028" w14:paraId="35C0F480" w14:textId="649A40C9">
      <w:pPr>
        <w:pStyle w:val="Heading3"/>
        <w:rPr>
          <w:rFonts w:asciiTheme="minorHAnsi" w:hAnsiTheme="minorHAnsi"/>
          <w:bCs/>
          <w:szCs w:val="24"/>
        </w:rPr>
      </w:pPr>
      <w:r w:rsidRPr="7AD3E420">
        <w:rPr>
          <w:bCs/>
        </w:rPr>
        <w:t xml:space="preserve">December 16, 2020: Webinar on </w:t>
      </w:r>
      <w:r w:rsidRPr="7AD3E420">
        <w:rPr>
          <w:bCs/>
          <w:i/>
          <w:iCs/>
        </w:rPr>
        <w:t xml:space="preserve">Using </w:t>
      </w:r>
      <w:proofErr w:type="spellStart"/>
      <w:r w:rsidRPr="7AD3E420">
        <w:rPr>
          <w:bCs/>
          <w:i/>
          <w:iCs/>
        </w:rPr>
        <w:t>ProctorU</w:t>
      </w:r>
      <w:proofErr w:type="spellEnd"/>
      <w:r w:rsidRPr="7AD3E420">
        <w:rPr>
          <w:bCs/>
          <w:i/>
          <w:iCs/>
        </w:rPr>
        <w:t xml:space="preserve"> to Remotely Proctor TABE Exams</w:t>
      </w:r>
      <w:r w:rsidRPr="7AD3E420">
        <w:rPr>
          <w:bCs/>
        </w:rPr>
        <w:t xml:space="preserve"> </w:t>
      </w:r>
      <w:r>
        <w:rPr>
          <w:b w:val="0"/>
        </w:rPr>
        <w:t>at 11:00am CST. The event is hosted by DRC/TCALL/TWC and will discuss a new option for remotely proctoring TABE tests. Registration is available in the PD Portal.</w:t>
      </w:r>
    </w:p>
    <w:p w:rsidRPr="002B303B" w:rsidR="00E00FC1" w:rsidP="7AD3E420" w:rsidRDefault="4E78AFB1" w14:paraId="5C3898D5" w14:textId="0BF84F94">
      <w:pPr>
        <w:pStyle w:val="Heading3"/>
        <w:rPr>
          <w:bCs/>
          <w:szCs w:val="24"/>
        </w:rPr>
      </w:pPr>
      <w:r w:rsidRPr="7AD3E420">
        <w:rPr>
          <w:bCs/>
        </w:rPr>
        <w:t>February 11 – 13, 202</w:t>
      </w:r>
      <w:r w:rsidRPr="7AD3E420" w:rsidR="7C2DFFC7">
        <w:rPr>
          <w:bCs/>
        </w:rPr>
        <w:t>1:</w:t>
      </w:r>
      <w:r w:rsidRPr="7AD3E420">
        <w:rPr>
          <w:bCs/>
        </w:rPr>
        <w:t xml:space="preserve"> </w:t>
      </w:r>
      <w:r w:rsidRPr="7AD3E420" w:rsidR="73313AF7">
        <w:rPr>
          <w:bCs/>
        </w:rPr>
        <w:t xml:space="preserve">Virtual </w:t>
      </w:r>
      <w:r w:rsidRPr="7AD3E420" w:rsidR="7911976A">
        <w:rPr>
          <w:bCs/>
        </w:rPr>
        <w:t>TALAE</w:t>
      </w:r>
      <w:r w:rsidR="7911976A">
        <w:rPr>
          <w:b w:val="0"/>
        </w:rPr>
        <w:t xml:space="preserve"> </w:t>
      </w:r>
    </w:p>
    <w:p w:rsidRPr="002B303B" w:rsidR="00E00FC1" w:rsidP="7AD3E420" w:rsidRDefault="2B7DA045" w14:paraId="1A951292" w14:textId="629F98B0">
      <w:pPr>
        <w:pStyle w:val="Heading4"/>
        <w:rPr>
          <w:rFonts w:asciiTheme="minorHAnsi" w:hAnsiTheme="minorHAnsi"/>
          <w:b/>
          <w:bCs/>
          <w:szCs w:val="24"/>
        </w:rPr>
      </w:pPr>
      <w:r w:rsidRPr="7AD3E420">
        <w:rPr>
          <w:b/>
          <w:bCs/>
        </w:rPr>
        <w:t xml:space="preserve">February 10, 2021: </w:t>
      </w:r>
      <w:r w:rsidRPr="7AD3E420" w:rsidR="7911976A">
        <w:rPr>
          <w:b/>
          <w:bCs/>
        </w:rPr>
        <w:t>Pre-Conference TWC Business Meeting</w:t>
      </w:r>
      <w:r w:rsidR="7911976A">
        <w:t xml:space="preserve"> and </w:t>
      </w:r>
      <w:r w:rsidR="0AE4610A">
        <w:t>C</w:t>
      </w:r>
      <w:r w:rsidRPr="7AD3E420" w:rsidR="7911976A">
        <w:rPr>
          <w:b/>
          <w:bCs/>
        </w:rPr>
        <w:t>onvening of Quality Assurance and Performance Accou</w:t>
      </w:r>
      <w:r w:rsidR="00674CB6">
        <w:rPr>
          <w:b/>
          <w:bCs/>
        </w:rPr>
        <w:t>ntability S</w:t>
      </w:r>
      <w:r w:rsidRPr="7AD3E420" w:rsidR="1BA2EAD6">
        <w:rPr>
          <w:b/>
          <w:bCs/>
        </w:rPr>
        <w:t>taff</w:t>
      </w:r>
      <w:r w:rsidR="00674CB6">
        <w:t xml:space="preserve">. </w:t>
      </w:r>
      <w:r w:rsidR="6AFAD068">
        <w:t xml:space="preserve"> </w:t>
      </w:r>
      <w:r w:rsidR="1BA2EAD6">
        <w:t>More details coming soon!</w:t>
      </w:r>
    </w:p>
    <w:p w:rsidRPr="002B303B" w:rsidR="0086196D" w:rsidP="0084614E" w:rsidRDefault="0036436D" w14:paraId="43424396" w14:textId="0332A247">
      <w:pPr>
        <w:pStyle w:val="Heading2"/>
      </w:pPr>
      <w:r w:rsidRPr="002B303B">
        <w:t>Business</w:t>
      </w:r>
    </w:p>
    <w:p w:rsidR="0084614E" w:rsidP="54EA9F2D" w:rsidRDefault="14F2E32B" w14:paraId="63954F9C" w14:textId="330712BF">
      <w:pPr>
        <w:pStyle w:val="Heading3"/>
        <w:numPr>
          <w:ilvl w:val="1"/>
          <w:numId w:val="21"/>
        </w:numPr>
        <w:rPr>
          <w:rFonts w:asciiTheme="minorHAnsi" w:hAnsiTheme="minorHAnsi"/>
          <w:bCs/>
          <w:szCs w:val="24"/>
        </w:rPr>
      </w:pPr>
      <w:r w:rsidRPr="54EA9F2D">
        <w:rPr>
          <w:rFonts w:eastAsia="Cambria" w:cs="Cambria"/>
          <w:bCs/>
          <w:szCs w:val="24"/>
        </w:rPr>
        <w:t>TEAMS 5.4.1 -- Deploys 12/15/2020</w:t>
      </w:r>
    </w:p>
    <w:p w:rsidR="0084614E" w:rsidP="54EA9F2D" w:rsidRDefault="14F2E32B" w14:paraId="27FED458" w14:textId="14F48AF1">
      <w:pPr>
        <w:pStyle w:val="Heading3"/>
        <w:numPr>
          <w:ilvl w:val="2"/>
          <w:numId w:val="21"/>
        </w:numPr>
        <w:rPr>
          <w:rFonts w:asciiTheme="minorHAnsi" w:hAnsiTheme="minorHAnsi"/>
          <w:b w:val="0"/>
          <w:szCs w:val="24"/>
        </w:rPr>
      </w:pPr>
      <w:r w:rsidRPr="54EA9F2D">
        <w:rPr>
          <w:rFonts w:eastAsia="Cambria" w:cs="Cambria"/>
          <w:b w:val="0"/>
          <w:szCs w:val="24"/>
        </w:rPr>
        <w:t>Adds a Grant Recipient column to Educational Outcomes</w:t>
      </w:r>
    </w:p>
    <w:p w:rsidR="0084614E" w:rsidP="42639D00" w:rsidRDefault="14F2E32B" w14:paraId="0BB19303" w14:textId="030FB044">
      <w:pPr>
        <w:pStyle w:val="Heading3"/>
        <w:numPr>
          <w:ilvl w:val="2"/>
          <w:numId w:val="21"/>
        </w:numPr>
        <w:rPr>
          <w:rFonts w:asciiTheme="minorHAnsi" w:hAnsiTheme="minorHAnsi"/>
          <w:b w:val="0"/>
        </w:rPr>
      </w:pPr>
      <w:r w:rsidRPr="42639D00">
        <w:rPr>
          <w:rFonts w:eastAsia="Cambria" w:cs="Cambria"/>
          <w:b w:val="0"/>
        </w:rPr>
        <w:t>Updates profile to include a few new PIRL elements</w:t>
      </w:r>
      <w:r w:rsidRPr="42639D00" w:rsidR="4545B17A">
        <w:rPr>
          <w:rFonts w:eastAsia="Cambria" w:cs="Cambria"/>
          <w:b w:val="0"/>
        </w:rPr>
        <w:t>—see attachment</w:t>
      </w:r>
    </w:p>
    <w:p w:rsidR="0084614E" w:rsidP="54EA9F2D" w:rsidRDefault="14F2E32B" w14:paraId="611896E3" w14:textId="285B49C3">
      <w:pPr>
        <w:pStyle w:val="Heading3"/>
        <w:numPr>
          <w:ilvl w:val="2"/>
          <w:numId w:val="21"/>
        </w:numPr>
        <w:rPr>
          <w:rFonts w:asciiTheme="minorHAnsi" w:hAnsiTheme="minorHAnsi"/>
          <w:b w:val="0"/>
          <w:szCs w:val="24"/>
        </w:rPr>
      </w:pPr>
      <w:r w:rsidRPr="54EA9F2D">
        <w:rPr>
          <w:rFonts w:eastAsia="Cambria" w:cs="Cambria"/>
          <w:b w:val="0"/>
          <w:szCs w:val="24"/>
        </w:rPr>
        <w:t>Webinar on 12/7/20 - 11 am CST– Registration in the PD Portal</w:t>
      </w:r>
    </w:p>
    <w:p w:rsidR="0084614E" w:rsidP="0084614E" w:rsidRDefault="0906764F" w14:paraId="11C36325" w14:textId="11814E27">
      <w:pPr>
        <w:pStyle w:val="Heading3"/>
        <w:numPr>
          <w:ilvl w:val="1"/>
          <w:numId w:val="21"/>
        </w:numPr>
      </w:pPr>
      <w:r>
        <w:t>TANF Funding/ SSN Collection—Stay Diligent</w:t>
      </w:r>
    </w:p>
    <w:p w:rsidR="0906764F" w:rsidP="42639D00" w:rsidRDefault="0906764F" w14:paraId="1CB32CA8" w14:textId="45BA9AFF">
      <w:pPr>
        <w:pStyle w:val="Heading3"/>
        <w:numPr>
          <w:ilvl w:val="1"/>
          <w:numId w:val="21"/>
        </w:numPr>
      </w:pPr>
      <w:r>
        <w:t>Quarter</w:t>
      </w:r>
      <w:r w:rsidR="006C6C92">
        <w:t>ly Finance Calls</w:t>
      </w:r>
    </w:p>
    <w:p w:rsidR="006C6C92" w:rsidP="006C6C92" w:rsidRDefault="006C6C92" w14:paraId="7657944D" w14:textId="1EA86AA5">
      <w:pPr>
        <w:pStyle w:val="Heading4"/>
        <w:numPr>
          <w:ilvl w:val="2"/>
          <w:numId w:val="21"/>
        </w:numPr>
      </w:pPr>
      <w:r>
        <w:lastRenderedPageBreak/>
        <w:t>Friday, January 15</w:t>
      </w:r>
      <w:r w:rsidRPr="006C6C92">
        <w:rPr>
          <w:vertAlign w:val="superscript"/>
        </w:rPr>
        <w:t>th</w:t>
      </w:r>
      <w:r>
        <w:t xml:space="preserve"> at 1 pm</w:t>
      </w:r>
      <w:r w:rsidR="00843710">
        <w:t xml:space="preserve"> CST</w:t>
      </w:r>
    </w:p>
    <w:p w:rsidRPr="006C6C92" w:rsidR="006C6C92" w:rsidP="006C6C92" w:rsidRDefault="006C6C92" w14:paraId="55893D23" w14:textId="2E4E6D4D">
      <w:pPr>
        <w:pStyle w:val="Heading4"/>
        <w:numPr>
          <w:ilvl w:val="2"/>
          <w:numId w:val="21"/>
        </w:numPr>
      </w:pPr>
      <w:r>
        <w:t>Friday, April 16</w:t>
      </w:r>
      <w:r w:rsidRPr="006C6C92">
        <w:rPr>
          <w:vertAlign w:val="superscript"/>
        </w:rPr>
        <w:t>th</w:t>
      </w:r>
      <w:r>
        <w:t xml:space="preserve"> at 1 pm</w:t>
      </w:r>
      <w:r w:rsidR="00843710">
        <w:t xml:space="preserve"> CST</w:t>
      </w:r>
    </w:p>
    <w:p w:rsidR="0906764F" w:rsidP="42639D00" w:rsidRDefault="0906764F" w14:paraId="3ACB0603" w14:textId="05FDF96E">
      <w:pPr>
        <w:pStyle w:val="Heading3"/>
        <w:numPr>
          <w:ilvl w:val="1"/>
          <w:numId w:val="21"/>
        </w:numPr>
      </w:pPr>
      <w:r>
        <w:t>Target Tool – Update and Next Steps</w:t>
      </w:r>
    </w:p>
    <w:p w:rsidR="0906764F" w:rsidP="42639D00" w:rsidRDefault="0906764F" w14:paraId="101BC632" w14:textId="60879E6C">
      <w:pPr>
        <w:pStyle w:val="Heading3"/>
        <w:numPr>
          <w:ilvl w:val="1"/>
          <w:numId w:val="21"/>
        </w:numPr>
      </w:pPr>
      <w:r>
        <w:t>State Leadership Activities</w:t>
      </w:r>
    </w:p>
    <w:p w:rsidR="0906764F" w:rsidP="185E0342" w:rsidRDefault="0906764F" w14:paraId="41BF34D3" w14:textId="6FC3E012">
      <w:pPr>
        <w:pStyle w:val="Heading3"/>
        <w:numPr>
          <w:ilvl w:val="1"/>
          <w:numId w:val="21"/>
        </w:numPr>
        <w:rPr>
          <w:rFonts w:ascii="Georgia" w:hAnsi="Georgia" w:asciiTheme="minorAscii" w:hAnsiTheme="minorAscii"/>
        </w:rPr>
      </w:pPr>
      <w:r w:rsidR="44AF8599">
        <w:rPr/>
        <w:t>TCALL Qualtr</w:t>
      </w:r>
      <w:r w:rsidR="006C6C92">
        <w:rPr/>
        <w:t>ics</w:t>
      </w:r>
      <w:r w:rsidR="44AF8599">
        <w:rPr/>
        <w:t xml:space="preserve"> Survey—Administrators and Instructors</w:t>
      </w:r>
      <w:r w:rsidR="5006C210">
        <w:rPr/>
        <w:t xml:space="preserve"> </w:t>
      </w:r>
      <w:hyperlink r:id="R4b1a89b646b94427">
        <w:r w:rsidRPr="185E0342" w:rsidR="5006C210">
          <w:rPr>
            <w:rStyle w:val="Hyperlink"/>
          </w:rPr>
          <w:t>https://tamucehd.qualtrics.com/jfe/form/SV_eDNSsa5Ya5V3DoN</w:t>
        </w:r>
      </w:hyperlink>
    </w:p>
    <w:p w:rsidR="411A347D" w:rsidP="185E0342" w:rsidRDefault="411A347D" w14:paraId="5BFE0677" w14:textId="3468458A">
      <w:pPr>
        <w:pStyle w:val="Heading3"/>
        <w:numPr>
          <w:ilvl w:val="2"/>
          <w:numId w:val="21"/>
        </w:numPr>
        <w:rPr/>
      </w:pPr>
      <w:r w:rsidR="411A347D">
        <w:rPr/>
        <w:t>Deadline to submit is Tuesday, December 15th</w:t>
      </w:r>
    </w:p>
    <w:p w:rsidRPr="002B303B" w:rsidR="0086196D" w:rsidP="0084614E" w:rsidRDefault="0036436D" w14:paraId="2584650A" w14:textId="7C382A80">
      <w:pPr>
        <w:pStyle w:val="Heading2"/>
      </w:pPr>
      <w:r w:rsidRPr="002B303B">
        <w:t>Professional Development</w:t>
      </w:r>
    </w:p>
    <w:p w:rsidR="006C6C92" w:rsidP="006C6C92" w:rsidRDefault="006C6C92" w14:paraId="72CF86E2" w14:textId="09D730AA">
      <w:pPr>
        <w:pStyle w:val="ListParagraph"/>
        <w:numPr>
          <w:ilvl w:val="0"/>
          <w:numId w:val="31"/>
        </w:numPr>
      </w:pPr>
      <w:r>
        <w:t xml:space="preserve">December 4, 2020 – 11:30 am </w:t>
      </w:r>
      <w:r w:rsidR="001B6FC9">
        <w:t>CST</w:t>
      </w:r>
      <w:r>
        <w:t xml:space="preserve"> – Tech and Tell: Quizizz, (Part 1)</w:t>
      </w:r>
    </w:p>
    <w:p w:rsidR="006C6C92" w:rsidP="006C6C92" w:rsidRDefault="006C6C92" w14:paraId="1E768710" w14:textId="1B905A6B">
      <w:pPr>
        <w:pStyle w:val="ListParagraph"/>
        <w:numPr>
          <w:ilvl w:val="0"/>
          <w:numId w:val="31"/>
        </w:numPr>
      </w:pPr>
      <w:r>
        <w:t xml:space="preserve">December 4, 2020 – 1:00 pm </w:t>
      </w:r>
      <w:r w:rsidR="001B6FC9">
        <w:t>CST</w:t>
      </w:r>
      <w:r>
        <w:t xml:space="preserve"> – Math Assistance Call Center (MACC) Demonstration (Repeat)</w:t>
      </w:r>
    </w:p>
    <w:p w:rsidR="006C6C92" w:rsidP="006C6C92" w:rsidRDefault="006C6C92" w14:paraId="44282723" w14:textId="5390DA33">
      <w:pPr>
        <w:pStyle w:val="ListParagraph"/>
        <w:numPr>
          <w:ilvl w:val="0"/>
          <w:numId w:val="31"/>
        </w:numPr>
      </w:pPr>
      <w:r>
        <w:t xml:space="preserve">December 7, 2020 – 11:00 am </w:t>
      </w:r>
      <w:r w:rsidR="001B6FC9">
        <w:t>CST</w:t>
      </w:r>
      <w:r>
        <w:t xml:space="preserve"> – TEAMS Release 5.4.1 webinar</w:t>
      </w:r>
    </w:p>
    <w:p w:rsidR="006C6C92" w:rsidP="006C6C92" w:rsidRDefault="006C6C92" w14:paraId="537237A4" w14:textId="45F50541">
      <w:pPr>
        <w:pStyle w:val="ListParagraph"/>
        <w:numPr>
          <w:ilvl w:val="0"/>
          <w:numId w:val="31"/>
        </w:numPr>
      </w:pPr>
      <w:r>
        <w:t xml:space="preserve">December 8, 2020 – noon </w:t>
      </w:r>
      <w:r w:rsidR="001B6FC9">
        <w:t>CST</w:t>
      </w:r>
      <w:r>
        <w:t xml:space="preserve"> – Teacher Tuesday: How Better Self-care Leads to Better Others-care – special 1 ½ hour session</w:t>
      </w:r>
    </w:p>
    <w:p w:rsidR="006C6C92" w:rsidP="006C6C92" w:rsidRDefault="006C6C92" w14:paraId="5FCD64D2" w14:textId="15E1FFA3">
      <w:pPr>
        <w:pStyle w:val="ListParagraph"/>
        <w:numPr>
          <w:ilvl w:val="0"/>
          <w:numId w:val="31"/>
        </w:numPr>
      </w:pPr>
      <w:r>
        <w:t xml:space="preserve">December 11, 2020 – 11:30 </w:t>
      </w:r>
      <w:r w:rsidR="001B6FC9">
        <w:t>CST</w:t>
      </w:r>
      <w:r>
        <w:t xml:space="preserve"> - Tech and Tell: Quizizz, (Part 2)</w:t>
      </w:r>
    </w:p>
    <w:p w:rsidR="006C6C92" w:rsidP="006C6C92" w:rsidRDefault="006C6C92" w14:paraId="65A1A8C0" w14:textId="10B29445">
      <w:pPr>
        <w:pStyle w:val="ListParagraph"/>
        <w:numPr>
          <w:ilvl w:val="0"/>
          <w:numId w:val="31"/>
        </w:numPr>
      </w:pPr>
      <w:r>
        <w:t xml:space="preserve">December 14, 2020 – noon </w:t>
      </w:r>
      <w:r w:rsidR="001B6FC9">
        <w:t>CST</w:t>
      </w:r>
      <w:r>
        <w:t xml:space="preserve"> – Manager Monday: Focus Groups for Institutionalizing Operations: How to Gain Support</w:t>
      </w:r>
    </w:p>
    <w:p w:rsidR="006C6C92" w:rsidP="006C6C92" w:rsidRDefault="00EA4C64" w14:paraId="05D3AD23" w14:textId="032BE309">
      <w:pPr>
        <w:pStyle w:val="ListParagraph"/>
        <w:numPr>
          <w:ilvl w:val="0"/>
          <w:numId w:val="31"/>
        </w:numPr>
      </w:pPr>
      <w:r>
        <w:t xml:space="preserve">December 16, 2020 </w:t>
      </w:r>
      <w:r w:rsidR="006C6C92">
        <w:t xml:space="preserve">- 12:30 </w:t>
      </w:r>
      <w:r w:rsidR="001B6FC9">
        <w:t>CST</w:t>
      </w:r>
      <w:r w:rsidR="006C6C92">
        <w:t xml:space="preserve"> – Workforce Wednesday: Teaching Students </w:t>
      </w:r>
      <w:r w:rsidR="008D64D0">
        <w:t xml:space="preserve">to Navigate the New </w:t>
      </w:r>
      <w:proofErr w:type="spellStart"/>
      <w:r w:rsidR="008D64D0">
        <w:t>WorkInTexas</w:t>
      </w:r>
      <w:proofErr w:type="spellEnd"/>
    </w:p>
    <w:p w:rsidR="0084614E" w:rsidP="00674CB6" w:rsidRDefault="006C6C92" w14:paraId="6D9D4B3A" w14:textId="24A5D3F6">
      <w:pPr>
        <w:pStyle w:val="Quote"/>
      </w:pPr>
      <w:r>
        <w:t>*Announcement: Make sure you run Zoom updates on your desktop app and phone. A big update came out on Nov. 16*</w:t>
      </w:r>
    </w:p>
    <w:p w:rsidRPr="002B303B" w:rsidR="0036436D" w:rsidP="0084614E" w:rsidRDefault="10499513" w14:paraId="5463254F" w14:textId="5BD3F650">
      <w:pPr>
        <w:pStyle w:val="Heading2"/>
      </w:pPr>
      <w:r>
        <w:t>NOTICES and Reminders</w:t>
      </w:r>
    </w:p>
    <w:p w:rsidR="008D64D0" w:rsidP="00D94E98" w:rsidRDefault="008D64D0" w14:paraId="2188C303" w14:textId="4EFDD01A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AEL Advisory Committee Meeting – Wednesday, December 9, 2020, 1-3 PM CST </w:t>
      </w:r>
      <w:hyperlink w:history="1" r:id="rId12">
        <w:r w:rsidRPr="008D64D0">
          <w:rPr>
            <w:rStyle w:val="Hyperlink"/>
            <w:bCs/>
          </w:rPr>
          <w:t>http://twc.granicus.com/player/camera/2?</w:t>
        </w:r>
      </w:hyperlink>
    </w:p>
    <w:p w:rsidRPr="008D64D0" w:rsidR="008D64D0" w:rsidP="008D64D0" w:rsidRDefault="008D64D0" w14:paraId="48C1B441" w14:textId="005EABE9">
      <w:pPr>
        <w:pStyle w:val="BodyText"/>
        <w:numPr>
          <w:ilvl w:val="0"/>
          <w:numId w:val="1"/>
        </w:numPr>
        <w:rPr>
          <w:b/>
          <w:bCs/>
        </w:rPr>
      </w:pPr>
      <w:r w:rsidRPr="008D64D0">
        <w:rPr>
          <w:b/>
          <w:bCs/>
        </w:rPr>
        <w:t>24th Annual Texas Workforce Conference Employer Awards</w:t>
      </w:r>
      <w:r>
        <w:rPr>
          <w:b/>
          <w:bCs/>
        </w:rPr>
        <w:t xml:space="preserve"> Dec 9, 2020, 10</w:t>
      </w:r>
      <w:r w:rsidRPr="008D64D0">
        <w:rPr>
          <w:b/>
          <w:bCs/>
        </w:rPr>
        <w:t xml:space="preserve"> AM </w:t>
      </w:r>
      <w:r w:rsidRPr="008D64D0">
        <w:rPr>
          <w:bCs/>
        </w:rPr>
        <w:t>C</w:t>
      </w:r>
      <w:r>
        <w:rPr>
          <w:bCs/>
        </w:rPr>
        <w:t>ST</w:t>
      </w:r>
      <w:r w:rsidRPr="008D64D0">
        <w:rPr>
          <w:bCs/>
        </w:rPr>
        <w:t xml:space="preserve"> </w:t>
      </w:r>
      <w:r w:rsidRPr="008D64D0">
        <w:rPr>
          <w:bCs/>
        </w:rPr>
        <w:t xml:space="preserve">Granicus live stream link: </w:t>
      </w:r>
      <w:hyperlink w:history="1" r:id="rId13">
        <w:r w:rsidRPr="008D64D0">
          <w:rPr>
            <w:rStyle w:val="Hyperlink"/>
            <w:bCs/>
          </w:rPr>
          <w:t>http://twc.granicus.com/player/camera/2?</w:t>
        </w:r>
      </w:hyperlink>
    </w:p>
    <w:p w:rsidR="00D8729B" w:rsidP="00D94E98" w:rsidRDefault="269E8376" w14:paraId="705DA8D8" w14:textId="274D8748">
      <w:pPr>
        <w:pStyle w:val="BodyText"/>
        <w:numPr>
          <w:ilvl w:val="0"/>
          <w:numId w:val="1"/>
        </w:numPr>
        <w:rPr>
          <w:b w:val="1"/>
          <w:bCs w:val="1"/>
        </w:rPr>
      </w:pPr>
      <w:r w:rsidR="74E530D4">
        <w:rPr/>
        <w:t xml:space="preserve">WII and Core Pandemic deliverables surveys are due </w:t>
      </w:r>
      <w:r w:rsidRPr="185E0342" w:rsidR="74E530D4">
        <w:rPr>
          <w:b w:val="1"/>
          <w:bCs w:val="1"/>
        </w:rPr>
        <w:t>Dec. 24</w:t>
      </w:r>
      <w:r w:rsidRPr="185E0342" w:rsidR="74E530D4">
        <w:rPr>
          <w:b w:val="1"/>
          <w:bCs w:val="1"/>
          <w:vertAlign w:val="superscript"/>
        </w:rPr>
        <w:t>th</w:t>
      </w:r>
      <w:r w:rsidR="74E530D4">
        <w:rPr/>
        <w:t>, please be sure you have these submitted prior to leaving for holiday break!</w:t>
      </w:r>
      <w:r w:rsidR="7F4ACB85">
        <w:rPr/>
        <w:t xml:space="preserve"> Survey’s will be open and available on </w:t>
      </w:r>
      <w:r w:rsidRPr="185E0342" w:rsidR="7F4ACB85">
        <w:rPr>
          <w:b w:val="1"/>
          <w:bCs w:val="1"/>
        </w:rPr>
        <w:t>Dec. 1</w:t>
      </w:r>
      <w:r w:rsidRPr="185E0342" w:rsidR="3B7697C2">
        <w:rPr>
          <w:b w:val="1"/>
          <w:bCs w:val="1"/>
        </w:rPr>
        <w:t>1th</w:t>
      </w:r>
      <w:r w:rsidRPr="185E0342" w:rsidR="7F4ACB85">
        <w:rPr>
          <w:b w:val="1"/>
          <w:bCs w:val="1"/>
        </w:rPr>
        <w:t>.</w:t>
      </w:r>
    </w:p>
    <w:p w:rsidR="00D8729B" w:rsidP="00D8729B" w:rsidRDefault="00D94E98" w14:paraId="668770E7" w14:textId="7B0440ED">
      <w:pPr>
        <w:pStyle w:val="BodyText"/>
        <w:numPr>
          <w:ilvl w:val="1"/>
          <w:numId w:val="1"/>
        </w:numPr>
        <w:rPr>
          <w:b/>
          <w:bCs/>
        </w:rPr>
      </w:pPr>
      <w:r w:rsidRPr="00D94E98">
        <w:rPr>
          <w:b/>
          <w:bCs/>
        </w:rPr>
        <w:t>Pandemic Related</w:t>
      </w:r>
      <w:r w:rsidR="002917F8">
        <w:rPr>
          <w:b/>
          <w:bCs/>
        </w:rPr>
        <w:t xml:space="preserve"> Deliverables using Core Grant:</w:t>
      </w:r>
      <w:r w:rsidR="00D8729B">
        <w:rPr>
          <w:b/>
          <w:bCs/>
        </w:rPr>
        <w:t xml:space="preserve"> </w:t>
      </w:r>
      <w:hyperlink w:history="1" r:id="rId14">
        <w:r w:rsidRPr="00D8729B">
          <w:rPr>
            <w:rStyle w:val="Hyperlink"/>
            <w:b/>
            <w:bCs/>
          </w:rPr>
          <w:t>https://www.surveymonke</w:t>
        </w:r>
        <w:r w:rsidRPr="00D8729B" w:rsidR="00D8729B">
          <w:rPr>
            <w:rStyle w:val="Hyperlink"/>
            <w:b/>
            <w:bCs/>
          </w:rPr>
          <w:t>y.com/r/AELPandemicDeliverables</w:t>
        </w:r>
      </w:hyperlink>
    </w:p>
    <w:p w:rsidRPr="00D8729B" w:rsidR="00D94E98" w:rsidP="00D8729B" w:rsidRDefault="00D94E98" w14:paraId="57521E02" w14:textId="1419DE06">
      <w:pPr>
        <w:pStyle w:val="BodyText"/>
        <w:numPr>
          <w:ilvl w:val="1"/>
          <w:numId w:val="1"/>
        </w:numPr>
        <w:rPr>
          <w:b/>
          <w:bCs/>
        </w:rPr>
      </w:pPr>
      <w:r w:rsidRPr="00D8729B">
        <w:rPr>
          <w:b/>
          <w:bCs/>
        </w:rPr>
        <w:t xml:space="preserve">WII Grant Deliverables: </w:t>
      </w:r>
      <w:hyperlink w:history="1" r:id="rId15">
        <w:r w:rsidRPr="00D8729B">
          <w:rPr>
            <w:rStyle w:val="Hyperlink"/>
            <w:b/>
            <w:bCs/>
          </w:rPr>
          <w:t>https://www.sur</w:t>
        </w:r>
        <w:r w:rsidRPr="00D8729B" w:rsidR="00D8729B">
          <w:rPr>
            <w:rStyle w:val="Hyperlink"/>
            <w:b/>
            <w:bCs/>
          </w:rPr>
          <w:t>veymonkey.com/r/WIIDeliverables</w:t>
        </w:r>
      </w:hyperlink>
    </w:p>
    <w:p w:rsidR="0D67B8B6" w:rsidP="7AD3E420" w:rsidRDefault="0D67B8B6" w14:paraId="2644EFEB" w14:textId="75573D2F">
      <w:pPr>
        <w:pStyle w:val="BodyText"/>
        <w:numPr>
          <w:ilvl w:val="0"/>
          <w:numId w:val="1"/>
        </w:numPr>
        <w:rPr>
          <w:rFonts w:asciiTheme="minorHAnsi" w:hAnsiTheme="minorHAnsi"/>
          <w:szCs w:val="24"/>
        </w:rPr>
      </w:pPr>
      <w:r>
        <w:t xml:space="preserve">TEAMS Quarterly Data Sign-Off due </w:t>
      </w:r>
      <w:r w:rsidRPr="7AD3E420">
        <w:rPr>
          <w:b/>
          <w:bCs/>
        </w:rPr>
        <w:t>January 15, 2021</w:t>
      </w:r>
    </w:p>
    <w:p w:rsidR="0D67B8B6" w:rsidP="7AD3E420" w:rsidRDefault="0D67B8B6" w14:paraId="3D0E3F7B" w14:textId="448AD856">
      <w:pPr>
        <w:pStyle w:val="BodyText"/>
        <w:numPr>
          <w:ilvl w:val="0"/>
          <w:numId w:val="1"/>
        </w:numPr>
        <w:rPr>
          <w:rFonts w:asciiTheme="minorHAnsi" w:hAnsiTheme="minorHAnsi"/>
          <w:szCs w:val="24"/>
        </w:rPr>
      </w:pPr>
      <w:r>
        <w:t xml:space="preserve">Deliverables </w:t>
      </w:r>
      <w:r w:rsidRPr="7AD3E420">
        <w:rPr>
          <w:b/>
          <w:bCs/>
        </w:rPr>
        <w:t>6.7</w:t>
      </w:r>
      <w:r>
        <w:t xml:space="preserve"> and </w:t>
      </w:r>
      <w:r w:rsidRPr="7AD3E420">
        <w:rPr>
          <w:b/>
          <w:bCs/>
        </w:rPr>
        <w:t>6.12</w:t>
      </w:r>
      <w:r>
        <w:t xml:space="preserve">, Year 3 Quarter 2 Quarterly Progress Reports are due </w:t>
      </w:r>
      <w:r w:rsidRPr="7AD3E420">
        <w:rPr>
          <w:b/>
          <w:bCs/>
        </w:rPr>
        <w:t>January</w:t>
      </w:r>
      <w:r w:rsidRPr="7AD3E420" w:rsidR="5D450203">
        <w:rPr>
          <w:b/>
          <w:bCs/>
        </w:rPr>
        <w:t xml:space="preserve"> 31, 2021.</w:t>
      </w:r>
    </w:p>
    <w:p w:rsidRPr="00666A60" w:rsidR="00666A60" w:rsidP="00666A60" w:rsidRDefault="00666A60" w14:paraId="78D25CF9" w14:textId="1A3599A7">
      <w:pPr>
        <w:pStyle w:val="ListParagraph"/>
        <w:numPr>
          <w:ilvl w:val="0"/>
          <w:numId w:val="32"/>
        </w:numPr>
      </w:pPr>
      <w:r w:rsidRPr="00666A60">
        <w:t>Grant Email Subject and Deliverables Naming Convention Requirements:</w:t>
      </w:r>
      <w:r w:rsidRPr="00666A60">
        <w:rPr>
          <w:rFonts w:ascii="Times New Roman" w:hAnsi="Times New Roman" w:cs="Times New Roman"/>
        </w:rPr>
        <w:t> </w:t>
      </w:r>
      <w:r w:rsidRPr="00666A60">
        <w:t xml:space="preserve">When submitting any grant deliverables to the </w:t>
      </w:r>
      <w:hyperlink w:history="1" r:id="rId16">
        <w:r w:rsidRPr="007456B7">
          <w:rPr>
            <w:rStyle w:val="Hyperlink"/>
          </w:rPr>
          <w:t>AELContracts@twc.state.tx.us</w:t>
        </w:r>
      </w:hyperlink>
      <w:r w:rsidRPr="00666A60">
        <w:t xml:space="preserve"> email address, the TWC grant number is required in the subject of the email and in th</w:t>
      </w:r>
      <w:r w:rsidR="008D64D0">
        <w:t>e file name of the deliverable.</w:t>
      </w:r>
      <w:bookmarkStart w:name="_GoBack" w:id="0"/>
      <w:bookmarkEnd w:id="0"/>
    </w:p>
    <w:p w:rsidRPr="002B303B" w:rsidR="00E1025E" w:rsidP="00666A60" w:rsidRDefault="0DA99416" w14:paraId="37BF4B1B" w14:textId="6A76E54B">
      <w:pPr>
        <w:pStyle w:val="Heading2"/>
      </w:pPr>
      <w:r w:rsidRPr="002B303B">
        <w:lastRenderedPageBreak/>
        <w:t xml:space="preserve">Upcoming Bi-weekly Call Schedule Dates </w:t>
      </w:r>
      <w:r w:rsidR="00F62C64">
        <w:br w:type="textWrapping" w:clear="all"/>
      </w:r>
      <w:r w:rsidRPr="00F62C64">
        <w:t>(Unless noted on the agenda. All calls 10:3</w:t>
      </w:r>
      <w:r w:rsidRPr="00F62C64" w:rsidR="0DF826BE">
        <w:t>0 AM C</w:t>
      </w:r>
      <w:r w:rsidR="001B6FC9">
        <w:t>ST</w:t>
      </w:r>
      <w:r w:rsidRPr="00F62C64" w:rsidR="0DF826BE">
        <w:t xml:space="preserve"> (9:30 AM M</w:t>
      </w:r>
      <w:r w:rsidR="001B6FC9">
        <w:t>ST</w:t>
      </w:r>
      <w:r w:rsidRPr="00F62C64" w:rsidR="0DF826BE">
        <w:t>)</w:t>
      </w:r>
    </w:p>
    <w:p w:rsidR="00674CB6" w:rsidP="00674CB6" w:rsidRDefault="00674CB6" w14:paraId="2162633D" w14:textId="77777777">
      <w:pPr>
        <w:ind w:left="810"/>
        <w:sectPr w:rsidR="00674CB6" w:rsidSect="00E00FC1">
          <w:footerReference w:type="default" r:id="rId17"/>
          <w:pgSz w:w="12240" w:h="15840" w:orient="portrait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74CB6" w:rsidP="00674CB6" w:rsidRDefault="00674CB6" w14:paraId="6ABD606B" w14:textId="6D639BF1">
      <w:pPr>
        <w:ind w:left="810"/>
      </w:pPr>
      <w:r>
        <w:t>Thursday, December 17, 2020</w:t>
      </w:r>
    </w:p>
    <w:p w:rsidR="00674CB6" w:rsidP="00674CB6" w:rsidRDefault="00674CB6" w14:paraId="478094FC" w14:textId="25528B79">
      <w:pPr>
        <w:ind w:left="810"/>
      </w:pPr>
      <w:r>
        <w:t>Thursday, January 14, 2021</w:t>
      </w:r>
    </w:p>
    <w:p w:rsidR="00674CB6" w:rsidP="00674CB6" w:rsidRDefault="00674CB6" w14:paraId="2AE054BA" w14:textId="77777777">
      <w:pPr>
        <w:ind w:left="810"/>
      </w:pPr>
      <w:r>
        <w:t>Thursday, January 28, 2021</w:t>
      </w:r>
    </w:p>
    <w:p w:rsidR="00674CB6" w:rsidP="00674CB6" w:rsidRDefault="00674CB6" w14:paraId="73483314" w14:textId="77777777">
      <w:pPr>
        <w:ind w:left="810"/>
      </w:pPr>
      <w:r>
        <w:t>Thursday, February 25, 2021</w:t>
      </w:r>
    </w:p>
    <w:p w:rsidR="00674CB6" w:rsidP="00674CB6" w:rsidRDefault="00674CB6" w14:paraId="33DC8844" w14:textId="77777777">
      <w:pPr>
        <w:ind w:left="810"/>
      </w:pPr>
      <w:r>
        <w:t>Thursday, March 11, 2021</w:t>
      </w:r>
    </w:p>
    <w:p w:rsidR="00674CB6" w:rsidP="00674CB6" w:rsidRDefault="00674CB6" w14:paraId="2E64783D" w14:textId="77777777">
      <w:pPr>
        <w:ind w:left="810"/>
      </w:pPr>
      <w:r>
        <w:t>Thursday, March 25, 2021</w:t>
      </w:r>
    </w:p>
    <w:p w:rsidR="00674CB6" w:rsidP="00674CB6" w:rsidRDefault="00674CB6" w14:paraId="5F658656" w14:textId="77777777">
      <w:pPr>
        <w:ind w:left="810"/>
      </w:pPr>
      <w:r>
        <w:t>Thursday, April 8, 2021</w:t>
      </w:r>
    </w:p>
    <w:p w:rsidR="00674CB6" w:rsidP="00674CB6" w:rsidRDefault="00674CB6" w14:paraId="54DF8AB3" w14:textId="77777777">
      <w:pPr>
        <w:ind w:left="810"/>
      </w:pPr>
      <w:r>
        <w:t>Thursday, April 22, 2021</w:t>
      </w:r>
    </w:p>
    <w:p w:rsidR="00674CB6" w:rsidP="00674CB6" w:rsidRDefault="00674CB6" w14:paraId="1ED8DFBA" w14:textId="77777777">
      <w:pPr>
        <w:ind w:left="810"/>
      </w:pPr>
      <w:r>
        <w:t>Thursday, May 6, 2021</w:t>
      </w:r>
    </w:p>
    <w:p w:rsidR="00674CB6" w:rsidP="00674CB6" w:rsidRDefault="00674CB6" w14:paraId="010BAF3A" w14:textId="77777777">
      <w:pPr>
        <w:ind w:left="810"/>
      </w:pPr>
      <w:r>
        <w:t>Thursday, May 20, 2021</w:t>
      </w:r>
    </w:p>
    <w:p w:rsidR="00674CB6" w:rsidP="00674CB6" w:rsidRDefault="00674CB6" w14:paraId="384DF094" w14:textId="77777777">
      <w:pPr>
        <w:ind w:left="810"/>
      </w:pPr>
      <w:r>
        <w:t>Thursday, June 3, 2021</w:t>
      </w:r>
    </w:p>
    <w:p w:rsidR="00674CB6" w:rsidP="00674CB6" w:rsidRDefault="00674CB6" w14:paraId="21133390" w14:textId="77777777">
      <w:pPr>
        <w:ind w:left="810"/>
      </w:pPr>
      <w:r>
        <w:t>Thursday, June 17, 2021</w:t>
      </w:r>
    </w:p>
    <w:p w:rsidR="00674CB6" w:rsidP="00674CB6" w:rsidRDefault="00674CB6" w14:paraId="78ADD96D" w14:textId="5685EA35">
      <w:pPr>
        <w:ind w:left="810"/>
      </w:pPr>
      <w:r>
        <w:br w:type="column"/>
      </w:r>
      <w:r>
        <w:t>Thursday, July 1, 2021</w:t>
      </w:r>
    </w:p>
    <w:p w:rsidR="00674CB6" w:rsidP="00674CB6" w:rsidRDefault="00674CB6" w14:paraId="407B1AB1" w14:textId="77777777">
      <w:pPr>
        <w:ind w:left="810"/>
      </w:pPr>
      <w:r>
        <w:t>Thursday, July 15, 2021</w:t>
      </w:r>
    </w:p>
    <w:p w:rsidR="00674CB6" w:rsidP="00674CB6" w:rsidRDefault="00674CB6" w14:paraId="4DBBC7F3" w14:textId="77777777">
      <w:pPr>
        <w:ind w:left="810"/>
      </w:pPr>
      <w:r>
        <w:t>Thursday, July 29, 2021</w:t>
      </w:r>
    </w:p>
    <w:p w:rsidR="00674CB6" w:rsidP="00674CB6" w:rsidRDefault="00674CB6" w14:paraId="37F29257" w14:textId="77777777">
      <w:pPr>
        <w:ind w:left="810"/>
      </w:pPr>
      <w:r>
        <w:t>Thursday, August 12, 2021</w:t>
      </w:r>
    </w:p>
    <w:p w:rsidR="00674CB6" w:rsidP="00674CB6" w:rsidRDefault="00674CB6" w14:paraId="6FE4DE02" w14:textId="77777777">
      <w:pPr>
        <w:ind w:left="810"/>
      </w:pPr>
      <w:r>
        <w:t>Thursday, August 26, 2021</w:t>
      </w:r>
    </w:p>
    <w:p w:rsidR="00674CB6" w:rsidP="00674CB6" w:rsidRDefault="00674CB6" w14:paraId="3A25DABA" w14:textId="77777777">
      <w:pPr>
        <w:ind w:left="810"/>
      </w:pPr>
      <w:r>
        <w:t>Thursday, September 9, 2021</w:t>
      </w:r>
    </w:p>
    <w:p w:rsidR="00674CB6" w:rsidP="00674CB6" w:rsidRDefault="00674CB6" w14:paraId="5944EFE7" w14:textId="77777777">
      <w:pPr>
        <w:ind w:left="810"/>
      </w:pPr>
      <w:r>
        <w:t>Thursday, September 23, 2021</w:t>
      </w:r>
    </w:p>
    <w:p w:rsidR="00674CB6" w:rsidP="00674CB6" w:rsidRDefault="00674CB6" w14:paraId="44B4650F" w14:textId="77777777">
      <w:pPr>
        <w:ind w:left="810"/>
      </w:pPr>
      <w:r>
        <w:t>Thursday, October 7, 2021</w:t>
      </w:r>
    </w:p>
    <w:p w:rsidR="00674CB6" w:rsidP="00674CB6" w:rsidRDefault="00674CB6" w14:paraId="5795B8C1" w14:textId="77777777">
      <w:pPr>
        <w:ind w:left="810"/>
      </w:pPr>
      <w:r>
        <w:t>Thursday, October 21, 2021</w:t>
      </w:r>
    </w:p>
    <w:p w:rsidR="00674CB6" w:rsidP="00674CB6" w:rsidRDefault="00674CB6" w14:paraId="25DDA8D2" w14:textId="77777777">
      <w:pPr>
        <w:ind w:left="810"/>
      </w:pPr>
      <w:r>
        <w:t>Thursday, November 4, 2021</w:t>
      </w:r>
    </w:p>
    <w:p w:rsidR="00674CB6" w:rsidP="00674CB6" w:rsidRDefault="00674CB6" w14:paraId="43A2388F" w14:textId="77777777">
      <w:pPr>
        <w:ind w:left="810"/>
      </w:pPr>
      <w:r>
        <w:t>Thursday, November 18, 2021</w:t>
      </w:r>
    </w:p>
    <w:p w:rsidR="00674CB6" w:rsidP="00674CB6" w:rsidRDefault="00674CB6" w14:paraId="4160AF99" w14:textId="77777777">
      <w:pPr>
        <w:ind w:left="810"/>
      </w:pPr>
      <w:r>
        <w:t>Thursday, December 2, 2021</w:t>
      </w:r>
    </w:p>
    <w:p w:rsidRPr="002B303B" w:rsidR="00E1025E" w:rsidP="00674CB6" w:rsidRDefault="00674CB6" w14:paraId="0DE601F8" w14:textId="353D5EC5">
      <w:pPr>
        <w:ind w:left="810"/>
      </w:pPr>
      <w:r>
        <w:t>Thursday, December 16, 2021</w:t>
      </w:r>
    </w:p>
    <w:sectPr w:rsidRPr="002B303B" w:rsidR="00E1025E" w:rsidSect="00674CB6">
      <w:type w:val="continuous"/>
      <w:pgSz w:w="12240" w:h="15840" w:orient="portrait"/>
      <w:pgMar w:top="720" w:right="720" w:bottom="720" w:left="720" w:header="720" w:footer="720" w:gutter="0"/>
      <w:cols w:space="720" w:num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AFB" w:rsidRDefault="00361AFB" w14:paraId="4CA69F76" w14:textId="77777777">
      <w:pPr>
        <w:spacing w:after="0" w:line="240" w:lineRule="auto"/>
      </w:pPr>
      <w:r>
        <w:separator/>
      </w:r>
    </w:p>
  </w:endnote>
  <w:endnote w:type="continuationSeparator" w:id="0">
    <w:p w:rsidR="00361AFB" w:rsidRDefault="00361AFB" w14:paraId="5317D43B" w14:textId="77777777">
      <w:pPr>
        <w:spacing w:after="0" w:line="240" w:lineRule="auto"/>
      </w:pPr>
      <w:r>
        <w:continuationSeparator/>
      </w:r>
    </w:p>
  </w:endnote>
  <w:endnote w:type="continuationNotice" w:id="1">
    <w:p w:rsidR="00361AFB" w:rsidRDefault="00361AFB" w14:paraId="2EBF6A5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6D" w:rsidRDefault="005B4FA4" w14:paraId="4402E51B" w14:textId="7777777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AFB" w:rsidRDefault="00361AFB" w14:paraId="32A98CEC" w14:textId="77777777">
      <w:pPr>
        <w:spacing w:after="0" w:line="240" w:lineRule="auto"/>
      </w:pPr>
      <w:r>
        <w:separator/>
      </w:r>
    </w:p>
  </w:footnote>
  <w:footnote w:type="continuationSeparator" w:id="0">
    <w:p w:rsidR="00361AFB" w:rsidRDefault="00361AFB" w14:paraId="0AE444BC" w14:textId="77777777">
      <w:pPr>
        <w:spacing w:after="0" w:line="240" w:lineRule="auto"/>
      </w:pPr>
      <w:r>
        <w:continuationSeparator/>
      </w:r>
    </w:p>
  </w:footnote>
  <w:footnote w:type="continuationNotice" w:id="1">
    <w:p w:rsidR="00361AFB" w:rsidRDefault="00361AFB" w14:paraId="58B62E2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589CD9B0"/>
    <w:lvl w:ilvl="0" w:tplc="6A12BCB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D3FC1460">
      <w:numFmt w:val="decimal"/>
      <w:lvlText w:val=""/>
      <w:lvlJc w:val="left"/>
    </w:lvl>
    <w:lvl w:ilvl="2" w:tplc="F970C4A4">
      <w:numFmt w:val="decimal"/>
      <w:lvlText w:val=""/>
      <w:lvlJc w:val="left"/>
    </w:lvl>
    <w:lvl w:ilvl="3" w:tplc="4046301A">
      <w:numFmt w:val="decimal"/>
      <w:lvlText w:val=""/>
      <w:lvlJc w:val="left"/>
    </w:lvl>
    <w:lvl w:ilvl="4" w:tplc="A7A29848">
      <w:numFmt w:val="decimal"/>
      <w:lvlText w:val=""/>
      <w:lvlJc w:val="left"/>
    </w:lvl>
    <w:lvl w:ilvl="5" w:tplc="A2562C2E">
      <w:numFmt w:val="decimal"/>
      <w:lvlText w:val=""/>
      <w:lvlJc w:val="left"/>
    </w:lvl>
    <w:lvl w:ilvl="6" w:tplc="51DE4AFA">
      <w:numFmt w:val="decimal"/>
      <w:lvlText w:val=""/>
      <w:lvlJc w:val="left"/>
    </w:lvl>
    <w:lvl w:ilvl="7" w:tplc="A864B136">
      <w:numFmt w:val="decimal"/>
      <w:lvlText w:val=""/>
      <w:lvlJc w:val="left"/>
    </w:lvl>
    <w:lvl w:ilvl="8" w:tplc="D01C6BA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0CD4D8F"/>
    <w:multiLevelType w:val="hybridMultilevel"/>
    <w:tmpl w:val="5B96E2A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1298000E"/>
    <w:multiLevelType w:val="multilevel"/>
    <w:tmpl w:val="B2F4D1E6"/>
    <w:lvl w:ilvl="0" w:tplc="04090001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hint="default" w:ascii="Wingdings" w:hAnsi="Wingdings"/>
      </w:rPr>
    </w:lvl>
  </w:abstractNum>
  <w:abstractNum w:abstractNumId="12" w15:restartNumberingAfterBreak="0">
    <w:nsid w:val="131C580A"/>
    <w:multiLevelType w:val="hybridMultilevel"/>
    <w:tmpl w:val="68702CA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13444696"/>
    <w:multiLevelType w:val="hybridMultilevel"/>
    <w:tmpl w:val="3F9460DA"/>
    <w:lvl w:ilvl="0" w:tplc="29561086">
      <w:start w:val="1"/>
      <w:numFmt w:val="decimal"/>
      <w:lvlText w:val="%1."/>
      <w:lvlJc w:val="left"/>
      <w:pPr>
        <w:ind w:left="720" w:hanging="360"/>
      </w:pPr>
    </w:lvl>
    <w:lvl w:ilvl="1" w:tplc="5DD8B10A">
      <w:start w:val="3"/>
      <w:numFmt w:val="lowerLetter"/>
      <w:lvlText w:val="%2."/>
      <w:lvlJc w:val="left"/>
      <w:pPr>
        <w:ind w:left="1440" w:hanging="360"/>
      </w:pPr>
    </w:lvl>
    <w:lvl w:ilvl="2" w:tplc="65CCC408">
      <w:start w:val="1"/>
      <w:numFmt w:val="lowerRoman"/>
      <w:lvlText w:val="%3."/>
      <w:lvlJc w:val="right"/>
      <w:pPr>
        <w:ind w:left="2160" w:hanging="180"/>
      </w:pPr>
    </w:lvl>
    <w:lvl w:ilvl="3" w:tplc="149C22E6">
      <w:start w:val="1"/>
      <w:numFmt w:val="decimal"/>
      <w:lvlText w:val="%4."/>
      <w:lvlJc w:val="left"/>
      <w:pPr>
        <w:ind w:left="2880" w:hanging="360"/>
      </w:pPr>
    </w:lvl>
    <w:lvl w:ilvl="4" w:tplc="3F82C1CA">
      <w:start w:val="1"/>
      <w:numFmt w:val="lowerLetter"/>
      <w:lvlText w:val="%5."/>
      <w:lvlJc w:val="left"/>
      <w:pPr>
        <w:ind w:left="3600" w:hanging="360"/>
      </w:pPr>
    </w:lvl>
    <w:lvl w:ilvl="5" w:tplc="F482BCF6">
      <w:start w:val="1"/>
      <w:numFmt w:val="lowerRoman"/>
      <w:lvlText w:val="%6."/>
      <w:lvlJc w:val="right"/>
      <w:pPr>
        <w:ind w:left="4320" w:hanging="180"/>
      </w:pPr>
    </w:lvl>
    <w:lvl w:ilvl="6" w:tplc="C1DEF392">
      <w:start w:val="1"/>
      <w:numFmt w:val="decimal"/>
      <w:lvlText w:val="%7."/>
      <w:lvlJc w:val="left"/>
      <w:pPr>
        <w:ind w:left="5040" w:hanging="360"/>
      </w:pPr>
    </w:lvl>
    <w:lvl w:ilvl="7" w:tplc="DBA87B8C">
      <w:start w:val="1"/>
      <w:numFmt w:val="lowerLetter"/>
      <w:lvlText w:val="%8."/>
      <w:lvlJc w:val="left"/>
      <w:pPr>
        <w:ind w:left="5760" w:hanging="360"/>
      </w:pPr>
    </w:lvl>
    <w:lvl w:ilvl="8" w:tplc="4DC036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842EE"/>
    <w:multiLevelType w:val="hybridMultilevel"/>
    <w:tmpl w:val="7C74F37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B24D64"/>
    <w:multiLevelType w:val="hybridMultilevel"/>
    <w:tmpl w:val="0409001D"/>
    <w:lvl w:ilvl="0" w:tplc="B158F7A2">
      <w:start w:val="1"/>
      <w:numFmt w:val="decimal"/>
      <w:lvlText w:val="%1)"/>
      <w:lvlJc w:val="left"/>
      <w:pPr>
        <w:ind w:left="360" w:hanging="360"/>
      </w:pPr>
    </w:lvl>
    <w:lvl w:ilvl="1" w:tplc="C276A4F0">
      <w:start w:val="1"/>
      <w:numFmt w:val="lowerLetter"/>
      <w:lvlText w:val="%2)"/>
      <w:lvlJc w:val="left"/>
      <w:pPr>
        <w:ind w:left="720" w:hanging="360"/>
      </w:pPr>
    </w:lvl>
    <w:lvl w:ilvl="2" w:tplc="20A26622">
      <w:start w:val="1"/>
      <w:numFmt w:val="lowerRoman"/>
      <w:lvlText w:val="%3)"/>
      <w:lvlJc w:val="left"/>
      <w:pPr>
        <w:ind w:left="1080" w:hanging="360"/>
      </w:pPr>
    </w:lvl>
    <w:lvl w:ilvl="3" w:tplc="AC98F8CE">
      <w:start w:val="1"/>
      <w:numFmt w:val="decimal"/>
      <w:lvlText w:val="(%4)"/>
      <w:lvlJc w:val="left"/>
      <w:pPr>
        <w:ind w:left="1440" w:hanging="360"/>
      </w:pPr>
    </w:lvl>
    <w:lvl w:ilvl="4" w:tplc="9544F8E6">
      <w:start w:val="1"/>
      <w:numFmt w:val="lowerLetter"/>
      <w:lvlText w:val="(%5)"/>
      <w:lvlJc w:val="left"/>
      <w:pPr>
        <w:ind w:left="1800" w:hanging="360"/>
      </w:pPr>
    </w:lvl>
    <w:lvl w:ilvl="5" w:tplc="4C20CA32">
      <w:start w:val="1"/>
      <w:numFmt w:val="lowerRoman"/>
      <w:lvlText w:val="(%6)"/>
      <w:lvlJc w:val="left"/>
      <w:pPr>
        <w:ind w:left="2160" w:hanging="360"/>
      </w:pPr>
    </w:lvl>
    <w:lvl w:ilvl="6" w:tplc="5BD2F1C4">
      <w:start w:val="1"/>
      <w:numFmt w:val="decimal"/>
      <w:lvlText w:val="%7."/>
      <w:lvlJc w:val="left"/>
      <w:pPr>
        <w:ind w:left="2520" w:hanging="360"/>
      </w:pPr>
    </w:lvl>
    <w:lvl w:ilvl="7" w:tplc="972A8F18">
      <w:start w:val="1"/>
      <w:numFmt w:val="lowerLetter"/>
      <w:lvlText w:val="%8."/>
      <w:lvlJc w:val="left"/>
      <w:pPr>
        <w:ind w:left="2880" w:hanging="360"/>
      </w:pPr>
    </w:lvl>
    <w:lvl w:ilvl="8" w:tplc="2DE07272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DF386C"/>
    <w:multiLevelType w:val="hybridMultilevel"/>
    <w:tmpl w:val="AC4C8E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C6A423C"/>
    <w:multiLevelType w:val="hybridMultilevel"/>
    <w:tmpl w:val="71FA2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8672D3D"/>
    <w:multiLevelType w:val="multilevel"/>
    <w:tmpl w:val="5930E8A2"/>
    <w:lvl w:ilvl="0" w:tplc="A670C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0BEED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C7C96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B44C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900A3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9221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E183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8EA83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C6CA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28F758F8"/>
    <w:multiLevelType w:val="hybridMultilevel"/>
    <w:tmpl w:val="D764BF62"/>
    <w:lvl w:ilvl="0" w:tplc="B3368C4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855AA"/>
    <w:multiLevelType w:val="hybridMultilevel"/>
    <w:tmpl w:val="32F66116"/>
    <w:lvl w:ilvl="0" w:tplc="7F1E1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B6C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9F66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00144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52D65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B3EB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C247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C8D4E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1349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36593348"/>
    <w:multiLevelType w:val="multilevel"/>
    <w:tmpl w:val="0368E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367172B"/>
    <w:multiLevelType w:val="multilevel"/>
    <w:tmpl w:val="7C74F378"/>
    <w:numStyleLink w:val="Style1"/>
  </w:abstractNum>
  <w:abstractNum w:abstractNumId="23" w15:restartNumberingAfterBreak="0">
    <w:nsid w:val="4CA81C0C"/>
    <w:multiLevelType w:val="multilevel"/>
    <w:tmpl w:val="7C74F378"/>
    <w:styleLink w:val="Style1"/>
    <w:lvl w:ilvl="0" w:tplc="E77AF9E0">
      <w:start w:val="1"/>
      <w:numFmt w:val="upperRoman"/>
      <w:lvlText w:val="%1."/>
      <w:lvlJc w:val="left"/>
      <w:pPr>
        <w:ind w:left="576" w:hanging="576"/>
      </w:pPr>
      <w:rPr>
        <w:rFonts w:hint="default" w:ascii="Cambria" w:hAnsi="Cambria"/>
        <w:color w:val="8A0050" w:themeColor="accent1"/>
        <w:sz w:val="28"/>
      </w:rPr>
    </w:lvl>
    <w:lvl w:ilvl="1" w:tplc="BFA0CD7C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 w:tplc="A5820FB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631C8DA0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9E8CFD3A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318A08FC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EFD2EDE8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 w:tplc="7A4429DE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 w:tplc="6E203F7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F594F24"/>
    <w:multiLevelType w:val="hybridMultilevel"/>
    <w:tmpl w:val="9F74AE3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5" w15:restartNumberingAfterBreak="0">
    <w:nsid w:val="560A174E"/>
    <w:multiLevelType w:val="hybridMultilevel"/>
    <w:tmpl w:val="6B6EE6C4"/>
    <w:lvl w:ilvl="0" w:tplc="A04ABA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649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ACCE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A68B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0AD3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B469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54DA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58A7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7A23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7B5C72"/>
    <w:multiLevelType w:val="hybridMultilevel"/>
    <w:tmpl w:val="7284BCA6"/>
    <w:lvl w:ilvl="0" w:tplc="04090001">
      <w:start w:val="1"/>
      <w:numFmt w:val="bullet"/>
      <w:lvlText w:val=""/>
      <w:lvlJc w:val="left"/>
      <w:pPr>
        <w:ind w:left="129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hint="default" w:ascii="Wingdings" w:hAnsi="Wingdings"/>
      </w:rPr>
    </w:lvl>
  </w:abstractNum>
  <w:abstractNum w:abstractNumId="27" w15:restartNumberingAfterBreak="0">
    <w:nsid w:val="6EE9273B"/>
    <w:multiLevelType w:val="hybridMultilevel"/>
    <w:tmpl w:val="6DEA0FF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8" w15:restartNumberingAfterBreak="0">
    <w:nsid w:val="736D5CD0"/>
    <w:multiLevelType w:val="hybridMultilevel"/>
    <w:tmpl w:val="C6F8C4B6"/>
    <w:lvl w:ilvl="0" w:tplc="D2F6C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3D0D8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AA0C4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7081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4F70D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1CC62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DE85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EC23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FB64E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5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28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7"/>
  </w:num>
  <w:num w:numId="26">
    <w:abstractNumId w:val="12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90811"/>
    <w:rsid w:val="000A088B"/>
    <w:rsid w:val="000C609D"/>
    <w:rsid w:val="00160BF1"/>
    <w:rsid w:val="001961CB"/>
    <w:rsid w:val="001B6FC9"/>
    <w:rsid w:val="002226E5"/>
    <w:rsid w:val="00252F5E"/>
    <w:rsid w:val="002917F8"/>
    <w:rsid w:val="002B303B"/>
    <w:rsid w:val="002C2D0C"/>
    <w:rsid w:val="002D00D2"/>
    <w:rsid w:val="002F0BF6"/>
    <w:rsid w:val="0030375D"/>
    <w:rsid w:val="00313807"/>
    <w:rsid w:val="00321739"/>
    <w:rsid w:val="0032791F"/>
    <w:rsid w:val="00361AFB"/>
    <w:rsid w:val="0036436D"/>
    <w:rsid w:val="003C464C"/>
    <w:rsid w:val="00453E9B"/>
    <w:rsid w:val="00463502"/>
    <w:rsid w:val="004925FA"/>
    <w:rsid w:val="004B10B4"/>
    <w:rsid w:val="004C2419"/>
    <w:rsid w:val="004C7AF6"/>
    <w:rsid w:val="00502510"/>
    <w:rsid w:val="005B4FA4"/>
    <w:rsid w:val="005D40C8"/>
    <w:rsid w:val="00666A60"/>
    <w:rsid w:val="00674CB6"/>
    <w:rsid w:val="006C6C92"/>
    <w:rsid w:val="006E5A39"/>
    <w:rsid w:val="00700BFF"/>
    <w:rsid w:val="007456B7"/>
    <w:rsid w:val="00766CB4"/>
    <w:rsid w:val="00784E06"/>
    <w:rsid w:val="007B2EDA"/>
    <w:rsid w:val="007D5D1F"/>
    <w:rsid w:val="007F5E55"/>
    <w:rsid w:val="00820997"/>
    <w:rsid w:val="0082186E"/>
    <w:rsid w:val="00843710"/>
    <w:rsid w:val="0084614E"/>
    <w:rsid w:val="0086196D"/>
    <w:rsid w:val="0088674A"/>
    <w:rsid w:val="00892BF1"/>
    <w:rsid w:val="008973C3"/>
    <w:rsid w:val="008D64D0"/>
    <w:rsid w:val="009A14A4"/>
    <w:rsid w:val="009E308C"/>
    <w:rsid w:val="00AD4DF1"/>
    <w:rsid w:val="00B259F8"/>
    <w:rsid w:val="00B657BF"/>
    <w:rsid w:val="00BA7D7C"/>
    <w:rsid w:val="00CD75E8"/>
    <w:rsid w:val="00CE6D7B"/>
    <w:rsid w:val="00D02B89"/>
    <w:rsid w:val="00D073EE"/>
    <w:rsid w:val="00D20284"/>
    <w:rsid w:val="00D2504C"/>
    <w:rsid w:val="00D77EE7"/>
    <w:rsid w:val="00D8729B"/>
    <w:rsid w:val="00D94E98"/>
    <w:rsid w:val="00DB2810"/>
    <w:rsid w:val="00DC03F4"/>
    <w:rsid w:val="00E00FC1"/>
    <w:rsid w:val="00E1025E"/>
    <w:rsid w:val="00E639C0"/>
    <w:rsid w:val="00E74816"/>
    <w:rsid w:val="00EA44DF"/>
    <w:rsid w:val="00EA4C64"/>
    <w:rsid w:val="00EC7C12"/>
    <w:rsid w:val="00ED020F"/>
    <w:rsid w:val="00EE3071"/>
    <w:rsid w:val="00F14E3F"/>
    <w:rsid w:val="00F62C64"/>
    <w:rsid w:val="0391D1C3"/>
    <w:rsid w:val="0473C247"/>
    <w:rsid w:val="04A2CBBB"/>
    <w:rsid w:val="0906764F"/>
    <w:rsid w:val="098D3310"/>
    <w:rsid w:val="09B07AA5"/>
    <w:rsid w:val="0AE4610A"/>
    <w:rsid w:val="0BFF119C"/>
    <w:rsid w:val="0D5B160D"/>
    <w:rsid w:val="0D67B8B6"/>
    <w:rsid w:val="0DA99416"/>
    <w:rsid w:val="0DF826BE"/>
    <w:rsid w:val="10499513"/>
    <w:rsid w:val="10957956"/>
    <w:rsid w:val="1177CEA1"/>
    <w:rsid w:val="14F2E32B"/>
    <w:rsid w:val="15017DF5"/>
    <w:rsid w:val="1628C156"/>
    <w:rsid w:val="185E0342"/>
    <w:rsid w:val="1BA2EAD6"/>
    <w:rsid w:val="20B9B0C9"/>
    <w:rsid w:val="25950F33"/>
    <w:rsid w:val="269E8376"/>
    <w:rsid w:val="2A512078"/>
    <w:rsid w:val="2A7E4DF8"/>
    <w:rsid w:val="2B7DA045"/>
    <w:rsid w:val="2D46F028"/>
    <w:rsid w:val="2D78E551"/>
    <w:rsid w:val="2DAB19E6"/>
    <w:rsid w:val="2FB9DE59"/>
    <w:rsid w:val="30077D97"/>
    <w:rsid w:val="3579DF9C"/>
    <w:rsid w:val="366E16B4"/>
    <w:rsid w:val="3B7697C2"/>
    <w:rsid w:val="3B8834B5"/>
    <w:rsid w:val="3E579E91"/>
    <w:rsid w:val="411A347D"/>
    <w:rsid w:val="41AF2B59"/>
    <w:rsid w:val="423F3A47"/>
    <w:rsid w:val="42639D00"/>
    <w:rsid w:val="44AF8599"/>
    <w:rsid w:val="4545B17A"/>
    <w:rsid w:val="47D25707"/>
    <w:rsid w:val="48B8E73D"/>
    <w:rsid w:val="4CE252AF"/>
    <w:rsid w:val="4D3131F8"/>
    <w:rsid w:val="4E78AFB1"/>
    <w:rsid w:val="4EE7785B"/>
    <w:rsid w:val="5006C210"/>
    <w:rsid w:val="500E8154"/>
    <w:rsid w:val="54EA9F2D"/>
    <w:rsid w:val="56FF932B"/>
    <w:rsid w:val="58999A51"/>
    <w:rsid w:val="5957761D"/>
    <w:rsid w:val="5D450203"/>
    <w:rsid w:val="5EE1A0CA"/>
    <w:rsid w:val="6275AA26"/>
    <w:rsid w:val="62D230CC"/>
    <w:rsid w:val="6503CDDB"/>
    <w:rsid w:val="66870DCE"/>
    <w:rsid w:val="6AFAD068"/>
    <w:rsid w:val="6FF1ADAA"/>
    <w:rsid w:val="70C2BD86"/>
    <w:rsid w:val="73313AF7"/>
    <w:rsid w:val="73C7868F"/>
    <w:rsid w:val="74E530D4"/>
    <w:rsid w:val="753BEB67"/>
    <w:rsid w:val="75FDD8AF"/>
    <w:rsid w:val="763AE218"/>
    <w:rsid w:val="77D6B279"/>
    <w:rsid w:val="787B66E3"/>
    <w:rsid w:val="7911976A"/>
    <w:rsid w:val="7AD3E420"/>
    <w:rsid w:val="7C2DFFC7"/>
    <w:rsid w:val="7EB3C3EF"/>
    <w:rsid w:val="7EE518C1"/>
    <w:rsid w:val="7F1D672B"/>
    <w:rsid w:val="7F4AC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9C59"/>
  <w15:chartTrackingRefBased/>
  <w15:docId w15:val="{DFCEC702-BE25-4B91-BD6A-2D7A697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3" w:semiHidden="1" w:unhideWhenUsed="1" w:qFormat="1"/>
    <w:lsdException w:name="heading 3" w:uiPriority="3" w:semiHidden="1" w:unhideWhenUsed="1" w:qFormat="1"/>
    <w:lsdException w:name="heading 4" w:uiPriority="3" w:semiHidden="1" w:unhideWhenUsed="1" w:qFormat="1"/>
    <w:lsdException w:name="heading 5" w:uiPriority="3" w:semiHidden="1" w:unhideWhenUsed="1" w:qFormat="1"/>
    <w:lsdException w:name="heading 6" w:uiPriority="3" w:semiHidden="1" w:unhideWhenUsed="1" w:qFormat="1"/>
    <w:lsdException w:name="heading 7" w:uiPriority="3" w:semiHidden="1" w:unhideWhenUsed="1" w:qFormat="1"/>
    <w:lsdException w:name="heading 8" w:uiPriority="3" w:semiHidden="1" w:unhideWhenUsed="1" w:qFormat="1"/>
    <w:lsdException w:name="heading 9" w:uiPriority="3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74CB6"/>
    <w:pPr>
      <w:spacing w:after="300" w:line="300" w:lineRule="auto"/>
    </w:pPr>
    <w:rPr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3C464C"/>
    <w:pPr>
      <w:keepNext/>
      <w:keepLines/>
      <w:outlineLvl w:val="0"/>
    </w:pPr>
    <w:rPr>
      <w:rFonts w:ascii="Cambria" w:hAnsi="Cambria" w:eastAsiaTheme="majorEastAs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20"/>
      </w:numPr>
      <w:outlineLvl w:val="1"/>
    </w:pPr>
    <w:rPr>
      <w:rFonts w:ascii="Cambria" w:hAnsi="Cambria" w:eastAsiaTheme="majorEastAs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3"/>
      </w:numPr>
      <w:spacing w:after="240"/>
      <w:outlineLvl w:val="2"/>
    </w:pPr>
    <w:rPr>
      <w:rFonts w:ascii="Cambria" w:hAnsi="Cambria"/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ilvl w:val="2"/>
        <w:numId w:val="3"/>
      </w:numPr>
      <w:spacing w:after="200"/>
      <w:ind w:left="1512"/>
      <w:outlineLvl w:val="3"/>
    </w:pPr>
    <w:rPr>
      <w:rFonts w:ascii="Cambria" w:hAnsi="Cambria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3"/>
      </w:numPr>
      <w:spacing w:after="200"/>
      <w:ind w:left="1800"/>
      <w:outlineLvl w:val="4"/>
    </w:pPr>
    <w:rPr>
      <w:rFonts w:ascii="Cambria" w:hAnsi="Cambria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3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3"/>
      </w:numPr>
      <w:spacing w:before="4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color="004A67" w:themeColor="accent3" w:themeShade="80" w:sz="24" w:space="6"/>
        <w:bottom w:val="single" w:color="004A67" w:themeColor="accent3" w:themeShade="80" w:sz="24" w:space="6"/>
      </w:pBdr>
      <w:spacing w:after="480"/>
      <w:contextualSpacing/>
      <w:jc w:val="center"/>
    </w:pPr>
    <w:rPr>
      <w:rFonts w:asciiTheme="majorHAnsi" w:hAnsiTheme="majorHAnsi" w:eastAsiaTheme="majorEastAsia" w:cstheme="majorBidi"/>
      <w:color w:val="8A0050" w:themeColor="accent1"/>
      <w:kern w:val="28"/>
      <w:sz w:val="32"/>
      <w:szCs w:val="44"/>
    </w:rPr>
  </w:style>
  <w:style w:type="character" w:styleId="TitleChar" w:customStyle="1">
    <w:name w:val="Title Char"/>
    <w:basedOn w:val="DefaultParagraphFont"/>
    <w:link w:val="Title"/>
    <w:uiPriority w:val="1"/>
    <w:rsid w:val="00BA7D7C"/>
    <w:rPr>
      <w:rFonts w:asciiTheme="majorHAnsi" w:hAnsiTheme="majorHAnsi" w:eastAsiaTheme="majorEastAsia" w:cstheme="majorBidi"/>
      <w:color w:val="8A0050" w:themeColor="accent1"/>
      <w:kern w:val="28"/>
      <w:sz w:val="32"/>
      <w:szCs w:val="44"/>
    </w:rPr>
  </w:style>
  <w:style w:type="character" w:styleId="Heading2Char" w:customStyle="1">
    <w:name w:val="Heading 2 Char"/>
    <w:basedOn w:val="DefaultParagraphFont"/>
    <w:link w:val="Heading2"/>
    <w:uiPriority w:val="3"/>
    <w:rsid w:val="00D02B89"/>
    <w:rPr>
      <w:rFonts w:ascii="Cambria" w:hAnsi="Cambria" w:eastAsiaTheme="majorEastAsia" w:cstheme="majorBidi"/>
      <w:b/>
      <w:sz w:val="28"/>
    </w:rPr>
  </w:style>
  <w:style w:type="character" w:styleId="Heading3Char" w:customStyle="1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lassicTitle" w:customStyle="1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color="6D7F91" w:themeColor="accent2" w:themeShade="BF" w:sz="36" w:space="0"/>
        <w:bottom w:val="single" w:color="6D7F91" w:themeColor="accent2" w:themeShade="BF" w:sz="2" w:space="0"/>
      </w:tblBorders>
    </w:tblPr>
    <w:trPr>
      <w:jc w:val="center"/>
    </w:trPr>
  </w:style>
  <w:style w:type="table" w:styleId="FormTable" w:customStyle="1">
    <w:name w:val="Form Table"/>
    <w:basedOn w:val="TableNormal"/>
    <w:uiPriority w:val="99"/>
    <w:rsid w:val="00453E9B"/>
    <w:pPr>
      <w:spacing w:after="360"/>
    </w:pPr>
    <w:tblPr>
      <w:tblBorders>
        <w:bottom w:val="single" w:color="6D7F91" w:themeColor="accent2" w:themeShade="BF" w:sz="2" w:space="0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styleId="Heading1Char" w:customStyle="1">
    <w:name w:val="Heading 1 Char"/>
    <w:basedOn w:val="DefaultParagraphFont"/>
    <w:link w:val="Heading1"/>
    <w:uiPriority w:val="3"/>
    <w:rsid w:val="003C464C"/>
    <w:rPr>
      <w:rFonts w:ascii="Cambria" w:hAnsi="Cambria" w:eastAsiaTheme="majorEastAs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styleId="FooterChar" w:customStyle="1">
    <w:name w:val="Footer Char"/>
    <w:basedOn w:val="DefaultParagraphFont"/>
    <w:link w:val="Footer"/>
    <w:uiPriority w:val="99"/>
    <w:rPr>
      <w:szCs w:val="18"/>
    </w:rPr>
  </w:style>
  <w:style w:type="character" w:styleId="Heading4Char" w:customStyle="1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styleId="Heading5Char" w:customStyle="1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styleId="Heading6Char" w:customStyle="1">
    <w:name w:val="Heading 6 Char"/>
    <w:basedOn w:val="DefaultParagraphFont"/>
    <w:link w:val="Heading6"/>
    <w:uiPriority w:val="3"/>
    <w:semiHidden/>
    <w:rsid w:val="00D77EE7"/>
  </w:style>
  <w:style w:type="character" w:styleId="Heading7Char" w:customStyle="1">
    <w:name w:val="Heading 7 Char"/>
    <w:basedOn w:val="DefaultParagraphFont"/>
    <w:link w:val="Heading7"/>
    <w:uiPriority w:val="3"/>
    <w:semiHidden/>
    <w:rsid w:val="00D77EE7"/>
  </w:style>
  <w:style w:type="character" w:styleId="Heading8Char" w:customStyle="1">
    <w:name w:val="Heading 8 Char"/>
    <w:basedOn w:val="DefaultParagraphFont"/>
    <w:link w:val="Heading8"/>
    <w:uiPriority w:val="3"/>
    <w:semiHidden/>
    <w:rsid w:val="00D77EE7"/>
  </w:style>
  <w:style w:type="character" w:styleId="Heading9Char" w:customStyle="1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  <w:rPr>
      <w:rFonts w:ascii="Cambria" w:hAnsi="Cambria"/>
    </w:rPr>
  </w:style>
  <w:style w:type="character" w:styleId="BodyTextChar" w:customStyle="1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color="8A0050" w:themeColor="accent1" w:sz="2" w:space="10" w:shadow="1"/>
        <w:left w:val="single" w:color="8A0050" w:themeColor="accent1" w:sz="2" w:space="10" w:shadow="1"/>
        <w:bottom w:val="single" w:color="8A0050" w:themeColor="accent1" w:sz="2" w:space="10" w:shadow="1"/>
        <w:right w:val="single" w:color="8A0050" w:themeColor="accent1" w:sz="2" w:space="10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8A0050" w:themeColor="accent1" w:sz="4" w:space="0"/>
        <w:bottom w:val="single" w:color="8A0050" w:themeColor="accent1" w:sz="4" w:space="0"/>
        <w:right w:val="single" w:color="8A005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002F" w:themeColor="accent1" w:themeShade="99" w:sz="4" w:space="0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2" w:themeShade="99" w:sz="4" w:space="0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97B" w:themeColor="accent3" w:themeShade="99" w:sz="4" w:space="0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4000" w:themeColor="accent5" w:themeShade="99" w:sz="4" w:space="0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styleId="DateChar" w:customStyle="1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ABF" w:themeColor="accent1" w:themeTint="66" w:sz="4" w:space="0"/>
        <w:left w:val="single" w:color="FF6ABF" w:themeColor="accent1" w:themeTint="66" w:sz="4" w:space="0"/>
        <w:bottom w:val="single" w:color="FF6ABF" w:themeColor="accent1" w:themeTint="66" w:sz="4" w:space="0"/>
        <w:right w:val="single" w:color="FF6ABF" w:themeColor="accent1" w:themeTint="66" w:sz="4" w:space="0"/>
        <w:insideH w:val="single" w:color="FF6ABF" w:themeColor="accent1" w:themeTint="66" w:sz="4" w:space="0"/>
        <w:insideV w:val="single" w:color="FF6AB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CE1" w:themeColor="accent2" w:themeTint="66" w:sz="4" w:space="0"/>
        <w:left w:val="single" w:color="D8DCE1" w:themeColor="accent2" w:themeTint="66" w:sz="4" w:space="0"/>
        <w:bottom w:val="single" w:color="D8DCE1" w:themeColor="accent2" w:themeTint="66" w:sz="4" w:space="0"/>
        <w:right w:val="single" w:color="D8DCE1" w:themeColor="accent2" w:themeTint="66" w:sz="4" w:space="0"/>
        <w:insideH w:val="single" w:color="D8DCE1" w:themeColor="accent2" w:themeTint="66" w:sz="4" w:space="0"/>
        <w:insideV w:val="single" w:color="D8DCE1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85DDFF" w:themeColor="accent3" w:themeTint="66" w:sz="4" w:space="0"/>
        <w:left w:val="single" w:color="85DDFF" w:themeColor="accent3" w:themeTint="66" w:sz="4" w:space="0"/>
        <w:bottom w:val="single" w:color="85DDFF" w:themeColor="accent3" w:themeTint="66" w:sz="4" w:space="0"/>
        <w:right w:val="single" w:color="85DDFF" w:themeColor="accent3" w:themeTint="66" w:sz="4" w:space="0"/>
        <w:insideH w:val="single" w:color="85DDFF" w:themeColor="accent3" w:themeTint="66" w:sz="4" w:space="0"/>
        <w:insideV w:val="single" w:color="85DD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C499" w:themeColor="accent5" w:themeTint="66" w:sz="4" w:space="0"/>
        <w:left w:val="single" w:color="FFC499" w:themeColor="accent5" w:themeTint="66" w:sz="4" w:space="0"/>
        <w:bottom w:val="single" w:color="FFC499" w:themeColor="accent5" w:themeTint="66" w:sz="4" w:space="0"/>
        <w:right w:val="single" w:color="FFC499" w:themeColor="accent5" w:themeTint="66" w:sz="4" w:space="0"/>
        <w:insideH w:val="single" w:color="FFC499" w:themeColor="accent5" w:themeTint="66" w:sz="4" w:space="0"/>
        <w:insideV w:val="single" w:color="FFC49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2" w:space="0"/>
        <w:bottom w:val="single" w:color="FF1FA0" w:themeColor="accent1" w:themeTint="99" w:sz="2" w:space="0"/>
        <w:insideH w:val="single" w:color="FF1FA0" w:themeColor="accent1" w:themeTint="99" w:sz="2" w:space="0"/>
        <w:insideV w:val="single" w:color="FF1FA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1FA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2" w:space="0"/>
        <w:bottom w:val="single" w:color="C4CBD3" w:themeColor="accent2" w:themeTint="99" w:sz="2" w:space="0"/>
        <w:insideH w:val="single" w:color="C4CBD3" w:themeColor="accent2" w:themeTint="99" w:sz="2" w:space="0"/>
        <w:insideV w:val="single" w:color="C4CBD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2" w:space="0"/>
        <w:bottom w:val="single" w:color="48CCFF" w:themeColor="accent3" w:themeTint="99" w:sz="2" w:space="0"/>
        <w:insideH w:val="single" w:color="48CCFF" w:themeColor="accent3" w:themeTint="99" w:sz="2" w:space="0"/>
        <w:insideV w:val="single" w:color="48CCF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8CCFF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2" w:space="0"/>
        <w:bottom w:val="single" w:color="FFA666" w:themeColor="accent5" w:themeTint="99" w:sz="2" w:space="0"/>
        <w:insideH w:val="single" w:color="FFA666" w:themeColor="accent5" w:themeTint="99" w:sz="2" w:space="0"/>
        <w:insideV w:val="single" w:color="FFA66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66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color="FF1FA0" w:themeColor="accent1" w:themeTint="99" w:sz="4" w:space="0"/>
        </w:tcBorders>
      </w:tcPr>
    </w:tblStylePr>
    <w:tblStylePr w:type="nwCell">
      <w:tblPr/>
      <w:tcPr>
        <w:tcBorders>
          <w:bottom w:val="single" w:color="FF1FA0" w:themeColor="accent1" w:themeTint="99" w:sz="4" w:space="0"/>
        </w:tcBorders>
      </w:tcPr>
    </w:tblStylePr>
    <w:tblStylePr w:type="seCell">
      <w:tblPr/>
      <w:tcPr>
        <w:tcBorders>
          <w:top w:val="single" w:color="FF1FA0" w:themeColor="accent1" w:themeTint="99" w:sz="4" w:space="0"/>
        </w:tcBorders>
      </w:tcPr>
    </w:tblStylePr>
    <w:tblStylePr w:type="swCell">
      <w:tblPr/>
      <w:tcPr>
        <w:tcBorders>
          <w:top w:val="single" w:color="FF1FA0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themeTint="99" w:sz="4" w:space="0"/>
        </w:tcBorders>
      </w:tcPr>
    </w:tblStylePr>
    <w:tblStylePr w:type="nwCell">
      <w:tblPr/>
      <w:tcPr>
        <w:tcBorders>
          <w:bottom w:val="single" w:color="C4CBD3" w:themeColor="accent2" w:themeTint="99" w:sz="4" w:space="0"/>
        </w:tcBorders>
      </w:tcPr>
    </w:tblStylePr>
    <w:tblStylePr w:type="seCell">
      <w:tblPr/>
      <w:tcPr>
        <w:tcBorders>
          <w:top w:val="single" w:color="C4CBD3" w:themeColor="accent2" w:themeTint="99" w:sz="4" w:space="0"/>
        </w:tcBorders>
      </w:tcPr>
    </w:tblStylePr>
    <w:tblStylePr w:type="swCell">
      <w:tblPr/>
      <w:tcPr>
        <w:tcBorders>
          <w:top w:val="single" w:color="C4CBD3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1" w:sz="4" w:space="0"/>
          <w:left w:val="single" w:color="8A0050" w:themeColor="accent1" w:sz="4" w:space="0"/>
          <w:bottom w:val="single" w:color="8A0050" w:themeColor="accent1" w:sz="4" w:space="0"/>
          <w:right w:val="single" w:color="8A0050" w:themeColor="accent1" w:sz="4" w:space="0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color="FF1FA0" w:themeColor="accent1" w:themeTint="99" w:sz="4" w:space="0"/>
        </w:tcBorders>
      </w:tcPr>
    </w:tblStylePr>
    <w:tblStylePr w:type="nwCell">
      <w:tblPr/>
      <w:tcPr>
        <w:tcBorders>
          <w:bottom w:val="single" w:color="FF1FA0" w:themeColor="accent1" w:themeTint="99" w:sz="4" w:space="0"/>
        </w:tcBorders>
      </w:tcPr>
    </w:tblStylePr>
    <w:tblStylePr w:type="seCell">
      <w:tblPr/>
      <w:tcPr>
        <w:tcBorders>
          <w:top w:val="single" w:color="FF1FA0" w:themeColor="accent1" w:themeTint="99" w:sz="4" w:space="0"/>
        </w:tcBorders>
      </w:tcPr>
    </w:tblStylePr>
    <w:tblStylePr w:type="swCell">
      <w:tblPr/>
      <w:tcPr>
        <w:tcBorders>
          <w:top w:val="single" w:color="FF1FA0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themeTint="99" w:sz="4" w:space="0"/>
        </w:tcBorders>
      </w:tcPr>
    </w:tblStylePr>
    <w:tblStylePr w:type="nwCell">
      <w:tblPr/>
      <w:tcPr>
        <w:tcBorders>
          <w:bottom w:val="single" w:color="C4CBD3" w:themeColor="accent2" w:themeTint="99" w:sz="4" w:space="0"/>
        </w:tcBorders>
      </w:tcPr>
    </w:tblStylePr>
    <w:tblStylePr w:type="seCell">
      <w:tblPr/>
      <w:tcPr>
        <w:tcBorders>
          <w:top w:val="single" w:color="C4CBD3" w:themeColor="accent2" w:themeTint="99" w:sz="4" w:space="0"/>
        </w:tcBorders>
      </w:tcPr>
    </w:tblStylePr>
    <w:tblStylePr w:type="swCell">
      <w:tblPr/>
      <w:tcPr>
        <w:tcBorders>
          <w:top w:val="single" w:color="C4CBD3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color="8A0050" w:themeColor="accent1" w:sz="4" w:space="10"/>
        <w:bottom w:val="single" w:color="8A0050" w:themeColor="accent1" w:sz="4" w:space="10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  <w:insideH w:val="single" w:color="8A0050" w:themeColor="accent1" w:sz="8" w:space="0"/>
        <w:insideV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18" w:space="0"/>
          <w:right w:val="single" w:color="8A0050" w:themeColor="accent1" w:sz="8" w:space="0"/>
          <w:insideH w:val="nil"/>
          <w:insideV w:val="single" w:color="8A005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0050" w:themeColor="accent1" w:sz="6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H w:val="nil"/>
          <w:insideV w:val="single" w:color="8A005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band1Vert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V w:val="single" w:color="8A0050" w:themeColor="accent1" w:sz="8" w:space="0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V w:val="single" w:color="8A005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1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1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1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0050" w:themeColor="accent1" w:sz="6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band1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8A0050" w:themeColor="accent1" w:sz="8" w:space="0"/>
        <w:bottom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1" w:sz="8" w:space="0"/>
          <w:left w:val="nil"/>
          <w:bottom w:val="single" w:color="8A005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1" w:sz="8" w:space="0"/>
          <w:left w:val="nil"/>
          <w:bottom w:val="single" w:color="8A005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A14A4"/>
    <w:pPr>
      <w:ind w:left="1080"/>
      <w:contextualSpacing/>
    </w:pPr>
    <w:rPr>
      <w:rFonts w:ascii="Cambria" w:hAnsi="Cambria"/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1FA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8CCF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66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bottom w:val="single" w:color="FF1FA0" w:themeColor="accent1" w:themeTint="99" w:sz="4" w:space="0"/>
        <w:insideH w:val="single" w:color="FF1FA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bottom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bottom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bottom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4" w:space="0"/>
        <w:left w:val="single" w:color="8A0050" w:themeColor="accent1" w:sz="4" w:space="0"/>
        <w:bottom w:val="single" w:color="8A0050" w:themeColor="accent1" w:sz="4" w:space="0"/>
        <w:right w:val="single" w:color="8A005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0050" w:themeColor="accent1" w:sz="4" w:space="0"/>
          <w:right w:val="single" w:color="8A0050" w:themeColor="accent1" w:sz="4" w:space="0"/>
        </w:tcBorders>
      </w:tcPr>
    </w:tblStylePr>
    <w:tblStylePr w:type="band1Horz">
      <w:tblPr/>
      <w:tcPr>
        <w:tcBorders>
          <w:top w:val="single" w:color="8A0050" w:themeColor="accent1" w:sz="4" w:space="0"/>
          <w:bottom w:val="single" w:color="8A005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0050" w:themeColor="accent1" w:sz="4" w:space="0"/>
          <w:left w:val="nil"/>
        </w:tcBorders>
      </w:tcPr>
    </w:tblStylePr>
    <w:tblStylePr w:type="swCell">
      <w:tblPr/>
      <w:tcPr>
        <w:tcBorders>
          <w:top w:val="double" w:color="8A005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2" w:sz="4" w:space="0"/>
          <w:right w:val="single" w:color="9EAAB6" w:themeColor="accent2" w:sz="4" w:space="0"/>
        </w:tcBorders>
      </w:tcPr>
    </w:tblStylePr>
    <w:tblStylePr w:type="band1Horz">
      <w:tblPr/>
      <w:tcPr>
        <w:tcBorders>
          <w:top w:val="single" w:color="9EAAB6" w:themeColor="accent2" w:sz="4" w:space="0"/>
          <w:bottom w:val="single" w:color="9EAAB6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2" w:sz="4" w:space="0"/>
          <w:left w:val="nil"/>
        </w:tcBorders>
      </w:tcPr>
    </w:tblStylePr>
    <w:tblStylePr w:type="swCell">
      <w:tblPr/>
      <w:tcPr>
        <w:tcBorders>
          <w:top w:val="double" w:color="9EAAB6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6CE" w:themeColor="accent3" w:sz="4" w:space="0"/>
          <w:right w:val="single" w:color="0096CE" w:themeColor="accent3" w:sz="4" w:space="0"/>
        </w:tcBorders>
      </w:tcPr>
    </w:tblStylePr>
    <w:tblStylePr w:type="band1Horz">
      <w:tblPr/>
      <w:tcPr>
        <w:tcBorders>
          <w:top w:val="single" w:color="0096CE" w:themeColor="accent3" w:sz="4" w:space="0"/>
          <w:bottom w:val="single" w:color="0096C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6CE" w:themeColor="accent3" w:sz="4" w:space="0"/>
          <w:left w:val="nil"/>
        </w:tcBorders>
      </w:tcPr>
    </w:tblStylePr>
    <w:tblStylePr w:type="swCell">
      <w:tblPr/>
      <w:tcPr>
        <w:tcBorders>
          <w:top w:val="double" w:color="0096CE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C00" w:themeColor="accent5" w:sz="4" w:space="0"/>
          <w:right w:val="single" w:color="FF6C00" w:themeColor="accent5" w:sz="4" w:space="0"/>
        </w:tcBorders>
      </w:tcPr>
    </w:tblStylePr>
    <w:tblStylePr w:type="band1Horz">
      <w:tblPr/>
      <w:tcPr>
        <w:tcBorders>
          <w:top w:val="single" w:color="FF6C00" w:themeColor="accent5" w:sz="4" w:space="0"/>
          <w:bottom w:val="single" w:color="FF6C0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C00" w:themeColor="accent5" w:sz="4" w:space="0"/>
          <w:left w:val="nil"/>
        </w:tcBorders>
      </w:tcPr>
    </w:tblStylePr>
    <w:tblStylePr w:type="swCell">
      <w:tblPr/>
      <w:tcPr>
        <w:tcBorders>
          <w:top w:val="double" w:color="FF6C0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1" w:sz="4" w:space="0"/>
          <w:left w:val="single" w:color="8A0050" w:themeColor="accent1" w:sz="4" w:space="0"/>
          <w:bottom w:val="single" w:color="8A0050" w:themeColor="accent1" w:sz="4" w:space="0"/>
          <w:right w:val="single" w:color="8A0050" w:themeColor="accent1" w:sz="4" w:space="0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0050" w:themeColor="accent1" w:sz="24" w:space="0"/>
        <w:left w:val="single" w:color="8A0050" w:themeColor="accent1" w:sz="24" w:space="0"/>
        <w:bottom w:val="single" w:color="8A0050" w:themeColor="accent1" w:sz="24" w:space="0"/>
        <w:right w:val="single" w:color="8A0050" w:themeColor="accent1" w:sz="24" w:space="0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24" w:space="0"/>
        <w:bottom w:val="single" w:color="9EAAB6" w:themeColor="accent2" w:sz="24" w:space="0"/>
        <w:right w:val="single" w:color="9EAAB6" w:themeColor="accent2" w:sz="24" w:space="0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96CE" w:themeColor="accent3" w:sz="24" w:space="0"/>
        <w:left w:val="single" w:color="0096CE" w:themeColor="accent3" w:sz="24" w:space="0"/>
        <w:bottom w:val="single" w:color="0096CE" w:themeColor="accent3" w:sz="24" w:space="0"/>
        <w:right w:val="single" w:color="0096CE" w:themeColor="accent3" w:sz="24" w:space="0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C00" w:themeColor="accent5" w:sz="24" w:space="0"/>
        <w:left w:val="single" w:color="FF6C00" w:themeColor="accent5" w:sz="24" w:space="0"/>
        <w:bottom w:val="single" w:color="FF6C00" w:themeColor="accent5" w:sz="24" w:space="0"/>
        <w:right w:val="single" w:color="FF6C00" w:themeColor="accent5" w:sz="24" w:space="0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8A0050" w:themeColor="accent1" w:sz="4" w:space="0"/>
        <w:bottom w:val="single" w:color="8A005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A005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4" w:space="0"/>
        <w:bottom w:val="single" w:color="9EAAB6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4" w:space="0"/>
        <w:bottom w:val="single" w:color="0096C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96C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4" w:space="0"/>
        <w:bottom w:val="single" w:color="FF6C0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C0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005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005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005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005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96C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96C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96C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96C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C0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C0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C0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C0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E70085" w:themeColor="accent1" w:themeTint="BF" w:sz="8" w:space="0"/>
        <w:left w:val="single" w:color="E70085" w:themeColor="accent1" w:themeTint="BF" w:sz="8" w:space="0"/>
        <w:bottom w:val="single" w:color="E70085" w:themeColor="accent1" w:themeTint="BF" w:sz="8" w:space="0"/>
        <w:right w:val="single" w:color="E70085" w:themeColor="accent1" w:themeTint="BF" w:sz="8" w:space="0"/>
        <w:insideH w:val="single" w:color="E70085" w:themeColor="accent1" w:themeTint="BF" w:sz="8" w:space="0"/>
        <w:insideV w:val="single" w:color="E70085" w:themeColor="accent1" w:themeTint="BF" w:sz="8" w:space="0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7008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  <w:insideV w:val="single" w:color="B6BFC8" w:themeColor="accent2" w:themeTint="BF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  <w:insideV w:val="single" w:color="1BC0FF" w:themeColor="accent3" w:themeTint="BF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C0F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  <w:insideV w:val="single" w:color="FF9040" w:themeColor="accent5" w:themeTint="BF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90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  <w:insideH w:val="single" w:color="8A0050" w:themeColor="accent1" w:sz="8" w:space="0"/>
        <w:insideV w:val="single" w:color="8A0050" w:themeColor="accent1" w:sz="8" w:space="0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color="8A0050" w:themeColor="accent1" w:sz="6" w:space="0"/>
          <w:insideV w:val="single" w:color="8A0050" w:themeColor="accent1" w:sz="6" w:space="0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color="9EAAB6" w:themeColor="accent2" w:sz="6" w:space="0"/>
          <w:insideV w:val="single" w:color="9EAAB6" w:themeColor="accent2" w:sz="6" w:space="0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color="0096CE" w:themeColor="accent3" w:sz="6" w:space="0"/>
          <w:insideV w:val="single" w:color="0096CE" w:themeColor="accent3" w:sz="6" w:space="0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color="FF6C00" w:themeColor="accent5" w:sz="6" w:space="0"/>
          <w:insideV w:val="single" w:color="FF6C00" w:themeColor="accent5" w:sz="6" w:space="0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bottom w:val="single" w:color="8A005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0050" w:themeColor="accent1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8A0050" w:themeColor="accent1" w:sz="8" w:space="0"/>
          <w:bottom w:val="single" w:color="8A005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0050" w:themeColor="accent1" w:sz="8" w:space="0"/>
          <w:bottom w:val="single" w:color="8A0050" w:themeColor="accent1" w:sz="8" w:space="0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2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6CE" w:themeColor="accent3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C00" w:themeColor="accent5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005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005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005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6C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6C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C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C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E70085" w:themeColor="accent1" w:themeTint="BF" w:sz="8" w:space="0"/>
        <w:left w:val="single" w:color="E70085" w:themeColor="accent1" w:themeTint="BF" w:sz="8" w:space="0"/>
        <w:bottom w:val="single" w:color="E70085" w:themeColor="accent1" w:themeTint="BF" w:sz="8" w:space="0"/>
        <w:right w:val="single" w:color="E70085" w:themeColor="accent1" w:themeTint="BF" w:sz="8" w:space="0"/>
        <w:insideH w:val="single" w:color="E7008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70085" w:themeColor="accent1" w:themeTint="BF" w:sz="8" w:space="0"/>
          <w:left w:val="single" w:color="E70085" w:themeColor="accent1" w:themeTint="BF" w:sz="8" w:space="0"/>
          <w:bottom w:val="single" w:color="E70085" w:themeColor="accent1" w:themeTint="BF" w:sz="8" w:space="0"/>
          <w:right w:val="single" w:color="E70085" w:themeColor="accent1" w:themeTint="BF" w:sz="8" w:space="0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0085" w:themeColor="accent1" w:themeTint="BF" w:sz="6" w:space="0"/>
          <w:left w:val="single" w:color="E70085" w:themeColor="accent1" w:themeTint="BF" w:sz="8" w:space="0"/>
          <w:bottom w:val="single" w:color="E70085" w:themeColor="accent1" w:themeTint="BF" w:sz="8" w:space="0"/>
          <w:right w:val="single" w:color="E7008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2" w:themeTint="BF" w:sz="8" w:space="0"/>
          <w:left w:val="single" w:color="B6BFC8" w:themeColor="accent2" w:themeTint="BF" w:sz="8" w:space="0"/>
          <w:bottom w:val="single" w:color="B6BFC8" w:themeColor="accent2" w:themeTint="BF" w:sz="8" w:space="0"/>
          <w:right w:val="single" w:color="B6BFC8" w:themeColor="accent2" w:themeTint="BF" w:sz="8" w:space="0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2" w:themeTint="BF" w:sz="6" w:space="0"/>
          <w:left w:val="single" w:color="B6BFC8" w:themeColor="accent2" w:themeTint="BF" w:sz="8" w:space="0"/>
          <w:bottom w:val="single" w:color="B6BFC8" w:themeColor="accent2" w:themeTint="BF" w:sz="8" w:space="0"/>
          <w:right w:val="single" w:color="B6BFC8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C0FF" w:themeColor="accent3" w:themeTint="BF" w:sz="8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C0FF" w:themeColor="accent3" w:themeTint="BF" w:sz="6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9040" w:themeColor="accent5" w:themeTint="BF" w:sz="8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040" w:themeColor="accent5" w:themeTint="BF" w:sz="6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251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74CB6"/>
    <w:pPr>
      <w:pBdr>
        <w:top w:val="single" w:color="002060" w:sz="24" w:space="1"/>
        <w:bottom w:val="single" w:color="002060" w:sz="24" w:space="1"/>
      </w:pBdr>
      <w:spacing w:before="200" w:after="160"/>
      <w:ind w:left="864" w:right="864"/>
      <w:jc w:val="center"/>
    </w:pPr>
    <w:rPr>
      <w:b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674CB6"/>
    <w:rPr>
      <w:b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hAnsiTheme="majorHAnsi" w:eastAsiaTheme="majorEastAsia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styleId="MeetingNotes" w:customStyle="1">
    <w:name w:val="Meeting Notes"/>
    <w:basedOn w:val="Normal"/>
    <w:rsid w:val="00321739"/>
    <w:pPr>
      <w:spacing w:after="120"/>
      <w:ind w:left="432"/>
    </w:pPr>
    <w:rPr>
      <w:rFonts w:ascii="Georgia" w:hAnsi="Georgia" w:eastAsia="Times New Roman" w:cs="Times New Roman"/>
      <w:color w:val="C00000"/>
      <w:szCs w:val="24"/>
      <w:lang w:eastAsia="en-US"/>
    </w:rPr>
  </w:style>
  <w:style w:type="paragraph" w:styleId="MeetingDetails" w:customStyle="1">
    <w:name w:val="Meeting Details"/>
    <w:basedOn w:val="Normal"/>
    <w:qFormat/>
    <w:rsid w:val="00BA7D7C"/>
    <w:pPr>
      <w:spacing w:after="120"/>
      <w:jc w:val="center"/>
    </w:pPr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styleId="Style1" w:customStyle="1">
    <w:name w:val="Style1"/>
    <w:uiPriority w:val="99"/>
    <w:rsid w:val="00D073EE"/>
    <w:pPr>
      <w:numPr>
        <w:numId w:val="17"/>
      </w:numPr>
    </w:pPr>
  </w:style>
  <w:style w:type="paragraph" w:styleId="paragraph" w:customStyle="1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Cs w:val="24"/>
      <w:lang w:eastAsia="en-US"/>
    </w:rPr>
  </w:style>
  <w:style w:type="character" w:styleId="normaltextrun" w:customStyle="1">
    <w:name w:val="normaltextrun"/>
    <w:basedOn w:val="DefaultParagraphFont"/>
    <w:rsid w:val="0084614E"/>
  </w:style>
  <w:style w:type="character" w:styleId="eop" w:customStyle="1">
    <w:name w:val="eop"/>
    <w:basedOn w:val="DefaultParagraphFont"/>
    <w:rsid w:val="0084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twc.granicus.com/player/camera/2?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twc.granicus.com/player/camera/2?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yperlink" Target="mailto:AELContracts@twc.state.tx.us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www.surveymonkey.com/r/WIIDeliverables" TargetMode="External" Id="rId15" /><Relationship Type="http://schemas.openxmlformats.org/officeDocument/2006/relationships/hyperlink" Target="https://teams.microsoft.com/l/meetup-join/19%3ameeting_ZWIwOWUyZmYtNjMyNC00ZmU5LTg4MGUtN2VkN2IzMTFhYTRm%40thread.v2/0?context=%7b%22Tid%22%3a%22fe7d3f4f-241b-4af1-84aa-32c57fe9db03%22%2c%22Oid%22%3a%223e30b767-dfe2-4a56-96ed-5a15915ce52a%22%2c%22IsBroadcastMeeting%22%3atrue%7d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surveymonkey.com/r/AELPandemicDeliverables" TargetMode="External" Id="rId14" /><Relationship Type="http://schemas.openxmlformats.org/officeDocument/2006/relationships/hyperlink" Target="https://tamucehd.qualtrics.com/jfe/form/SV_eDNSsa5Ya5V3DoN" TargetMode="External" Id="R4b1a89b646b94427" 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2020-12-03T06:00:00+00:00</Date>
    <MeetingDate xmlns="58e7f5ae-d4a4-4f87-b757-e72860b046a8">2020-12-03T06:00:00+00:00</MeetingDate>
    <Project xmlns="58e7f5ae-d4a4-4f87-b757-e72860b046a8">Bi-Weekly Call</Project>
    <Category xmlns="58e7f5ae-d4a4-4f87-b757-e72860b046a8">Agenda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9" ma:contentTypeDescription="Create a new document." ma:contentTypeScope="" ma:versionID="b02bb048a14889dff37c2e824e7c2068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b8f1007ea56bcc143eee6fda933b87d3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Author0" ma:index="9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0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</xsd:restriction>
          </xsd:simpleType>
        </xsd:union>
      </xsd:simpleType>
    </xsd:element>
    <xsd:element name="MeetingDate" ma:index="11" nillable="true" ma:displayName="Meeting Date" ma:format="DateOnly" ma:internalName="MeetingDate">
      <xsd:simpleType>
        <xsd:restriction base="dms:DateTim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5625ac7-1bfd-4a7f-9a7f-d13086bfa749"/>
    <ds:schemaRef ds:uri="http://schemas.microsoft.com/office/2006/metadata/properties"/>
    <ds:schemaRef ds:uri="http://schemas.microsoft.com/office/2006/documentManagement/types"/>
    <ds:schemaRef ds:uri="58e7f5ae-d4a4-4f87-b757-e72860b046a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397A38-610C-410D-9EE5-25F745D3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Bi-Weekly Call Agenda</dc:title>
  <dc:subject/>
  <dc:creator>Zachmann,Alaina</dc:creator>
  <keywords/>
  <dc:description/>
  <lastModifiedBy>Zachmann,Alaina</lastModifiedBy>
  <revision>28</revision>
  <dcterms:created xsi:type="dcterms:W3CDTF">2020-11-30T21:21:00.0000000Z</dcterms:created>
  <dcterms:modified xsi:type="dcterms:W3CDTF">2020-12-03T15:24:11.1854103Z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</Properties>
</file>