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B04B" w14:textId="77777777" w:rsidR="002102ED" w:rsidRDefault="002102ED">
      <w:pPr>
        <w:pStyle w:val="BodyText"/>
        <w:rPr>
          <w:rFonts w:ascii="Times New Roman"/>
          <w:sz w:val="20"/>
        </w:rPr>
      </w:pPr>
    </w:p>
    <w:p w14:paraId="5D88B04F" w14:textId="1EAD333F" w:rsidR="002102ED" w:rsidRPr="00770E11" w:rsidRDefault="00C209A0" w:rsidP="00631111">
      <w:pPr>
        <w:pStyle w:val="Heading1"/>
        <w:ind w:left="0"/>
        <w:rPr>
          <w:sz w:val="24"/>
          <w:szCs w:val="24"/>
        </w:rPr>
      </w:pPr>
      <w:r w:rsidRPr="00770E11">
        <w:rPr>
          <w:sz w:val="24"/>
          <w:szCs w:val="24"/>
        </w:rPr>
        <w:t>Integrated English Literacy &amp; Civics Education</w:t>
      </w:r>
      <w:r w:rsidRPr="00770E11">
        <w:rPr>
          <w:spacing w:val="-3"/>
          <w:sz w:val="24"/>
          <w:szCs w:val="24"/>
        </w:rPr>
        <w:t xml:space="preserve"> </w:t>
      </w:r>
      <w:r w:rsidRPr="00770E11">
        <w:rPr>
          <w:sz w:val="24"/>
          <w:szCs w:val="24"/>
        </w:rPr>
        <w:t>(IELCE)</w:t>
      </w:r>
      <w:r w:rsidRPr="00770E11">
        <w:rPr>
          <w:spacing w:val="-3"/>
          <w:sz w:val="24"/>
          <w:szCs w:val="24"/>
        </w:rPr>
        <w:t xml:space="preserve"> </w:t>
      </w:r>
      <w:r w:rsidRPr="00770E11">
        <w:rPr>
          <w:sz w:val="24"/>
          <w:szCs w:val="24"/>
        </w:rPr>
        <w:t>+</w:t>
      </w:r>
      <w:r w:rsidRPr="00770E11">
        <w:rPr>
          <w:spacing w:val="-3"/>
          <w:sz w:val="24"/>
          <w:szCs w:val="24"/>
        </w:rPr>
        <w:t xml:space="preserve"> </w:t>
      </w:r>
      <w:r w:rsidRPr="00770E11">
        <w:rPr>
          <w:sz w:val="24"/>
          <w:szCs w:val="24"/>
        </w:rPr>
        <w:t>IET</w:t>
      </w:r>
      <w:r w:rsidRPr="00770E11">
        <w:rPr>
          <w:spacing w:val="-3"/>
          <w:sz w:val="24"/>
          <w:szCs w:val="24"/>
        </w:rPr>
        <w:t xml:space="preserve"> </w:t>
      </w:r>
      <w:r w:rsidRPr="00770E11">
        <w:rPr>
          <w:sz w:val="24"/>
          <w:szCs w:val="24"/>
        </w:rPr>
        <w:t>Plan</w:t>
      </w:r>
      <w:r w:rsidRPr="00770E11">
        <w:rPr>
          <w:spacing w:val="-3"/>
          <w:sz w:val="24"/>
          <w:szCs w:val="24"/>
        </w:rPr>
        <w:t xml:space="preserve"> </w:t>
      </w:r>
      <w:r w:rsidRPr="00770E11">
        <w:rPr>
          <w:sz w:val="24"/>
          <w:szCs w:val="24"/>
          <w:highlight w:val="yellow"/>
        </w:rPr>
        <w:t>243</w:t>
      </w:r>
      <w:r w:rsidRPr="00770E11">
        <w:rPr>
          <w:spacing w:val="-3"/>
          <w:sz w:val="24"/>
          <w:szCs w:val="24"/>
          <w:highlight w:val="yellow"/>
        </w:rPr>
        <w:t xml:space="preserve"> </w:t>
      </w:r>
      <w:r w:rsidRPr="00770E11">
        <w:rPr>
          <w:sz w:val="24"/>
          <w:szCs w:val="24"/>
          <w:highlight w:val="yellow"/>
        </w:rPr>
        <w:t>Funds</w:t>
      </w:r>
      <w:r w:rsidRPr="00770E11">
        <w:rPr>
          <w:sz w:val="24"/>
          <w:szCs w:val="24"/>
        </w:rPr>
        <w:t xml:space="preserve"> </w:t>
      </w:r>
    </w:p>
    <w:p w14:paraId="5D88B051" w14:textId="2B711186" w:rsidR="002102ED" w:rsidRPr="005171B8" w:rsidRDefault="00C209A0" w:rsidP="0005795D">
      <w:pPr>
        <w:pStyle w:val="Heading1"/>
        <w:pBdr>
          <w:top w:val="single" w:sz="4" w:space="1" w:color="auto"/>
        </w:pBdr>
        <w:ind w:left="0"/>
        <w:rPr>
          <w:rFonts w:ascii="Times New Roman" w:hAnsi="Times New Roman" w:cs="Times New Roman"/>
        </w:rPr>
      </w:pPr>
      <w:r w:rsidRPr="005171B8">
        <w:rPr>
          <w:rFonts w:ascii="Times New Roman" w:hAnsi="Times New Roman" w:cs="Times New Roman"/>
        </w:rPr>
        <w:t>The</w:t>
      </w:r>
      <w:r w:rsidRPr="005171B8">
        <w:rPr>
          <w:rFonts w:ascii="Times New Roman" w:hAnsi="Times New Roman" w:cs="Times New Roman"/>
          <w:spacing w:val="-4"/>
        </w:rPr>
        <w:t xml:space="preserve"> </w:t>
      </w:r>
      <w:r w:rsidRPr="005171B8">
        <w:rPr>
          <w:rFonts w:ascii="Times New Roman" w:hAnsi="Times New Roman" w:cs="Times New Roman"/>
        </w:rPr>
        <w:t>Texas</w:t>
      </w:r>
      <w:r w:rsidRPr="005171B8">
        <w:rPr>
          <w:rFonts w:ascii="Times New Roman" w:hAnsi="Times New Roman" w:cs="Times New Roman"/>
          <w:spacing w:val="-4"/>
        </w:rPr>
        <w:t xml:space="preserve"> </w:t>
      </w:r>
      <w:r w:rsidRPr="005171B8">
        <w:rPr>
          <w:rFonts w:ascii="Times New Roman" w:hAnsi="Times New Roman" w:cs="Times New Roman"/>
        </w:rPr>
        <w:t>Workforce</w:t>
      </w:r>
      <w:r w:rsidRPr="005171B8">
        <w:rPr>
          <w:rFonts w:ascii="Times New Roman" w:hAnsi="Times New Roman" w:cs="Times New Roman"/>
          <w:spacing w:val="-4"/>
        </w:rPr>
        <w:t xml:space="preserve"> </w:t>
      </w:r>
      <w:r w:rsidRPr="005171B8">
        <w:rPr>
          <w:rFonts w:ascii="Times New Roman" w:hAnsi="Times New Roman" w:cs="Times New Roman"/>
        </w:rPr>
        <w:t>Commission</w:t>
      </w:r>
      <w:r w:rsidRPr="005171B8">
        <w:rPr>
          <w:rFonts w:ascii="Times New Roman" w:hAnsi="Times New Roman" w:cs="Times New Roman"/>
          <w:spacing w:val="-4"/>
        </w:rPr>
        <w:t xml:space="preserve"> </w:t>
      </w:r>
      <w:r w:rsidRPr="005171B8">
        <w:rPr>
          <w:rFonts w:ascii="Times New Roman" w:hAnsi="Times New Roman" w:cs="Times New Roman"/>
        </w:rPr>
        <w:t>(TWC),</w:t>
      </w:r>
      <w:r w:rsidRPr="005171B8">
        <w:rPr>
          <w:rFonts w:ascii="Times New Roman" w:hAnsi="Times New Roman" w:cs="Times New Roman"/>
          <w:spacing w:val="-4"/>
        </w:rPr>
        <w:t xml:space="preserve"> </w:t>
      </w:r>
      <w:r w:rsidRPr="005171B8">
        <w:rPr>
          <w:rFonts w:ascii="Times New Roman" w:hAnsi="Times New Roman" w:cs="Times New Roman"/>
        </w:rPr>
        <w:t>under</w:t>
      </w:r>
      <w:r w:rsidRPr="005171B8">
        <w:rPr>
          <w:rFonts w:ascii="Times New Roman" w:hAnsi="Times New Roman" w:cs="Times New Roman"/>
          <w:spacing w:val="-4"/>
        </w:rPr>
        <w:t xml:space="preserve"> </w:t>
      </w:r>
      <w:r w:rsidRPr="005171B8">
        <w:rPr>
          <w:rFonts w:ascii="Times New Roman" w:hAnsi="Times New Roman" w:cs="Times New Roman"/>
        </w:rPr>
        <w:t>the</w:t>
      </w:r>
      <w:r w:rsidRPr="005171B8">
        <w:rPr>
          <w:rFonts w:ascii="Times New Roman" w:hAnsi="Times New Roman" w:cs="Times New Roman"/>
          <w:spacing w:val="-4"/>
        </w:rPr>
        <w:t xml:space="preserve"> </w:t>
      </w:r>
      <w:r w:rsidRPr="005171B8">
        <w:rPr>
          <w:rFonts w:ascii="Times New Roman" w:hAnsi="Times New Roman" w:cs="Times New Roman"/>
        </w:rPr>
        <w:t>Adult</w:t>
      </w:r>
      <w:r w:rsidRPr="005171B8">
        <w:rPr>
          <w:rFonts w:ascii="Times New Roman" w:hAnsi="Times New Roman" w:cs="Times New Roman"/>
          <w:spacing w:val="-4"/>
        </w:rPr>
        <w:t xml:space="preserve"> </w:t>
      </w:r>
      <w:r w:rsidRPr="005171B8">
        <w:rPr>
          <w:rFonts w:ascii="Times New Roman" w:hAnsi="Times New Roman" w:cs="Times New Roman"/>
        </w:rPr>
        <w:t>Education</w:t>
      </w:r>
      <w:r w:rsidRPr="005171B8">
        <w:rPr>
          <w:rFonts w:ascii="Times New Roman" w:hAnsi="Times New Roman" w:cs="Times New Roman"/>
          <w:spacing w:val="-4"/>
        </w:rPr>
        <w:t xml:space="preserve"> </w:t>
      </w:r>
      <w:r w:rsidRPr="005171B8">
        <w:rPr>
          <w:rFonts w:ascii="Times New Roman" w:hAnsi="Times New Roman" w:cs="Times New Roman"/>
        </w:rPr>
        <w:t>and</w:t>
      </w:r>
      <w:r w:rsidRPr="005171B8">
        <w:rPr>
          <w:rFonts w:ascii="Times New Roman" w:hAnsi="Times New Roman" w:cs="Times New Roman"/>
          <w:spacing w:val="-4"/>
        </w:rPr>
        <w:t xml:space="preserve"> </w:t>
      </w:r>
      <w:r w:rsidRPr="005171B8">
        <w:rPr>
          <w:rFonts w:ascii="Times New Roman" w:hAnsi="Times New Roman" w:cs="Times New Roman"/>
        </w:rPr>
        <w:t>Literacy</w:t>
      </w:r>
      <w:r w:rsidRPr="005171B8">
        <w:rPr>
          <w:rFonts w:ascii="Times New Roman" w:hAnsi="Times New Roman" w:cs="Times New Roman"/>
          <w:spacing w:val="-4"/>
        </w:rPr>
        <w:t xml:space="preserve"> </w:t>
      </w:r>
      <w:r w:rsidRPr="005171B8">
        <w:rPr>
          <w:rFonts w:ascii="Times New Roman" w:hAnsi="Times New Roman" w:cs="Times New Roman"/>
        </w:rPr>
        <w:t>(AEL)</w:t>
      </w:r>
      <w:r w:rsidRPr="005171B8">
        <w:rPr>
          <w:rFonts w:ascii="Times New Roman" w:hAnsi="Times New Roman" w:cs="Times New Roman"/>
          <w:spacing w:val="-4"/>
        </w:rPr>
        <w:t xml:space="preserve"> </w:t>
      </w:r>
      <w:r w:rsidRPr="005171B8">
        <w:rPr>
          <w:rFonts w:ascii="Times New Roman" w:hAnsi="Times New Roman" w:cs="Times New Roman"/>
        </w:rPr>
        <w:t>program,</w:t>
      </w:r>
      <w:r w:rsidRPr="005171B8">
        <w:rPr>
          <w:rFonts w:ascii="Times New Roman" w:hAnsi="Times New Roman" w:cs="Times New Roman"/>
          <w:spacing w:val="-4"/>
        </w:rPr>
        <w:t xml:space="preserve"> </w:t>
      </w:r>
      <w:r w:rsidRPr="005171B8">
        <w:rPr>
          <w:rFonts w:ascii="Times New Roman" w:hAnsi="Times New Roman" w:cs="Times New Roman"/>
        </w:rPr>
        <w:t>uses</w:t>
      </w:r>
      <w:r w:rsidRPr="005171B8">
        <w:rPr>
          <w:rFonts w:ascii="Times New Roman" w:hAnsi="Times New Roman" w:cs="Times New Roman"/>
          <w:spacing w:val="-4"/>
        </w:rPr>
        <w:t xml:space="preserve"> </w:t>
      </w:r>
      <w:r w:rsidRPr="005171B8">
        <w:rPr>
          <w:rFonts w:ascii="Times New Roman" w:hAnsi="Times New Roman" w:cs="Times New Roman"/>
        </w:rPr>
        <w:t>this</w:t>
      </w:r>
      <w:r w:rsidRPr="005171B8">
        <w:rPr>
          <w:rFonts w:ascii="Times New Roman" w:hAnsi="Times New Roman" w:cs="Times New Roman"/>
          <w:spacing w:val="-4"/>
        </w:rPr>
        <w:t xml:space="preserve"> </w:t>
      </w:r>
      <w:r w:rsidRPr="005171B8">
        <w:rPr>
          <w:rFonts w:ascii="Times New Roman" w:hAnsi="Times New Roman" w:cs="Times New Roman"/>
        </w:rPr>
        <w:t>form</w:t>
      </w:r>
      <w:r w:rsidRPr="005171B8">
        <w:rPr>
          <w:rFonts w:ascii="Times New Roman" w:hAnsi="Times New Roman" w:cs="Times New Roman"/>
          <w:spacing w:val="40"/>
        </w:rPr>
        <w:t xml:space="preserve"> </w:t>
      </w:r>
      <w:r w:rsidRPr="005171B8">
        <w:rPr>
          <w:rFonts w:ascii="Times New Roman" w:hAnsi="Times New Roman" w:cs="Times New Roman"/>
        </w:rPr>
        <w:t xml:space="preserve">to evaluate IELCE IET programs funded by the </w:t>
      </w:r>
      <w:r w:rsidRPr="00AC1E0E">
        <w:rPr>
          <w:rFonts w:ascii="Times New Roman" w:hAnsi="Times New Roman" w:cs="Times New Roman"/>
          <w:highlight w:val="yellow"/>
        </w:rPr>
        <w:t>243 Grant.</w:t>
      </w:r>
    </w:p>
    <w:p w14:paraId="5D88B052" w14:textId="77777777" w:rsidR="002102ED" w:rsidRPr="005171B8" w:rsidRDefault="00C209A0" w:rsidP="00333F03">
      <w:pPr>
        <w:pStyle w:val="BodyText"/>
        <w:spacing w:before="1" w:line="256" w:lineRule="auto"/>
        <w:ind w:right="725"/>
        <w:rPr>
          <w:rFonts w:ascii="Times New Roman" w:hAnsi="Times New Roman" w:cs="Times New Roman"/>
          <w:sz w:val="22"/>
          <w:szCs w:val="22"/>
        </w:rPr>
      </w:pPr>
      <w:r w:rsidRPr="005171B8">
        <w:rPr>
          <w:rFonts w:ascii="Times New Roman" w:hAnsi="Times New Roman" w:cs="Times New Roman"/>
          <w:color w:val="242424"/>
          <w:sz w:val="22"/>
          <w:szCs w:val="22"/>
        </w:rPr>
        <w:t>As</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a</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reminder,</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enrollments</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in</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an</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IET</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will</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count</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toward</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the</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IET</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enrollment</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target</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when</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using</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the</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following</w:t>
      </w:r>
      <w:r w:rsidRPr="005171B8">
        <w:rPr>
          <w:rFonts w:ascii="Times New Roman" w:hAnsi="Times New Roman" w:cs="Times New Roman"/>
          <w:color w:val="242424"/>
          <w:spacing w:val="-3"/>
          <w:sz w:val="22"/>
          <w:szCs w:val="22"/>
        </w:rPr>
        <w:t xml:space="preserve"> </w:t>
      </w:r>
      <w:r w:rsidRPr="005171B8">
        <w:rPr>
          <w:rFonts w:ascii="Times New Roman" w:hAnsi="Times New Roman" w:cs="Times New Roman"/>
          <w:color w:val="242424"/>
          <w:sz w:val="22"/>
          <w:szCs w:val="22"/>
        </w:rPr>
        <w:t>TEAMS</w:t>
      </w:r>
      <w:r w:rsidRPr="005171B8">
        <w:rPr>
          <w:rFonts w:ascii="Times New Roman" w:hAnsi="Times New Roman" w:cs="Times New Roman"/>
          <w:color w:val="242424"/>
          <w:spacing w:val="40"/>
          <w:sz w:val="22"/>
          <w:szCs w:val="22"/>
        </w:rPr>
        <w:t xml:space="preserve"> </w:t>
      </w:r>
      <w:r w:rsidRPr="005171B8">
        <w:rPr>
          <w:rFonts w:ascii="Times New Roman" w:hAnsi="Times New Roman" w:cs="Times New Roman"/>
          <w:color w:val="242424"/>
          <w:sz w:val="22"/>
          <w:szCs w:val="22"/>
        </w:rPr>
        <w:t>Activity/Funding codes when setting up classes.</w:t>
      </w:r>
    </w:p>
    <w:p w14:paraId="0E31A7B3" w14:textId="21FB2DE9" w:rsidR="00333F03" w:rsidRDefault="00C209A0" w:rsidP="00166679">
      <w:pPr>
        <w:pStyle w:val="ListParagraph"/>
        <w:numPr>
          <w:ilvl w:val="0"/>
          <w:numId w:val="4"/>
        </w:numPr>
        <w:spacing w:before="142"/>
        <w:rPr>
          <w:rFonts w:ascii="Times New Roman" w:hAnsi="Times New Roman" w:cs="Times New Roman"/>
          <w:b/>
          <w:color w:val="242424"/>
          <w:spacing w:val="-2"/>
        </w:rPr>
      </w:pPr>
      <w:r w:rsidRPr="005171B8">
        <w:rPr>
          <w:rFonts w:ascii="Times New Roman" w:hAnsi="Times New Roman" w:cs="Times New Roman"/>
          <w:b/>
          <w:color w:val="242424"/>
        </w:rPr>
        <w:t>IET</w:t>
      </w:r>
      <w:r w:rsidRPr="005171B8">
        <w:rPr>
          <w:rFonts w:ascii="Times New Roman" w:hAnsi="Times New Roman" w:cs="Times New Roman"/>
          <w:b/>
          <w:color w:val="242424"/>
          <w:spacing w:val="-2"/>
        </w:rPr>
        <w:t xml:space="preserve"> </w:t>
      </w:r>
      <w:r w:rsidRPr="005171B8">
        <w:rPr>
          <w:rFonts w:ascii="Times New Roman" w:hAnsi="Times New Roman" w:cs="Times New Roman"/>
          <w:b/>
          <w:color w:val="242424"/>
        </w:rPr>
        <w:t>(EL</w:t>
      </w:r>
      <w:r w:rsidRPr="005171B8">
        <w:rPr>
          <w:rFonts w:ascii="Times New Roman" w:hAnsi="Times New Roman" w:cs="Times New Roman"/>
          <w:b/>
          <w:color w:val="242424"/>
          <w:spacing w:val="1"/>
        </w:rPr>
        <w:t xml:space="preserve"> </w:t>
      </w:r>
      <w:r w:rsidRPr="005171B8">
        <w:rPr>
          <w:rFonts w:ascii="Times New Roman" w:hAnsi="Times New Roman" w:cs="Times New Roman"/>
          <w:b/>
          <w:color w:val="242424"/>
          <w:spacing w:val="-2"/>
        </w:rPr>
        <w:t>Civics)</w:t>
      </w:r>
    </w:p>
    <w:p w14:paraId="1C66B710" w14:textId="5EC48A23" w:rsidR="00B4184A" w:rsidRPr="00B4184A" w:rsidRDefault="00B4184A" w:rsidP="00B4184A">
      <w:pPr>
        <w:spacing w:before="142"/>
        <w:rPr>
          <w:rFonts w:ascii="Times New Roman" w:hAnsi="Times New Roman" w:cs="Times New Roman"/>
          <w:b/>
          <w:color w:val="242424"/>
          <w:spacing w:val="-2"/>
        </w:rPr>
      </w:pPr>
    </w:p>
    <w:p w14:paraId="7FA35CDF" w14:textId="3B4C44D3" w:rsidR="00E15385" w:rsidRPr="00E15385" w:rsidRDefault="00E15385" w:rsidP="00E15385">
      <w:pPr>
        <w:ind w:right="707"/>
        <w:rPr>
          <w:rFonts w:ascii="Times New Roman" w:hAnsi="Times New Roman" w:cs="Times New Roman"/>
          <w:b/>
          <w:w w:val="110"/>
        </w:rPr>
      </w:pPr>
      <w:r w:rsidRPr="00E15385">
        <w:rPr>
          <w:rFonts w:ascii="Times New Roman" w:hAnsi="Times New Roman" w:cs="Times New Roman"/>
          <w:b/>
          <w:w w:val="110"/>
        </w:rPr>
        <w:t xml:space="preserve">For additional resources or tools, see the </w:t>
      </w:r>
      <w:r w:rsidRPr="00E15385">
        <w:rPr>
          <w:rFonts w:ascii="Times New Roman" w:hAnsi="Times New Roman" w:cs="Times New Roman"/>
          <w:b/>
          <w:bCs/>
        </w:rPr>
        <w:t>links below</w:t>
      </w:r>
      <w:r w:rsidRPr="00E15385">
        <w:rPr>
          <w:rFonts w:ascii="Times New Roman" w:hAnsi="Times New Roman" w:cs="Times New Roman"/>
        </w:rPr>
        <w:t xml:space="preserve"> </w:t>
      </w:r>
      <w:r w:rsidRPr="00E15385">
        <w:rPr>
          <w:rFonts w:ascii="Times New Roman" w:hAnsi="Times New Roman" w:cs="Times New Roman"/>
          <w:b/>
          <w:color w:val="262626"/>
          <w:w w:val="110"/>
        </w:rPr>
        <w:t xml:space="preserve"> </w:t>
      </w:r>
      <w:r w:rsidRPr="00E15385">
        <w:rPr>
          <w:rFonts w:ascii="Times New Roman" w:hAnsi="Times New Roman" w:cs="Times New Roman"/>
          <w:b/>
          <w:w w:val="110"/>
        </w:rPr>
        <w:t xml:space="preserve">or reach out to your Program Specialist or </w:t>
      </w:r>
      <w:hyperlink r:id="rId8" w:history="1">
        <w:r w:rsidRPr="00E15385">
          <w:rPr>
            <w:rStyle w:val="Hyperlink"/>
            <w:rFonts w:ascii="Times New Roman" w:hAnsi="Times New Roman" w:cs="Times New Roman"/>
            <w:b/>
            <w:spacing w:val="-2"/>
            <w:w w:val="110"/>
          </w:rPr>
          <w:t>AELTA@twc.texas.gov.</w:t>
        </w:r>
      </w:hyperlink>
    </w:p>
    <w:p w14:paraId="392ED7AA" w14:textId="77777777" w:rsidR="00E15385" w:rsidRPr="00260BAB" w:rsidRDefault="00E15385" w:rsidP="00E15385">
      <w:pPr>
        <w:spacing w:line="211" w:lineRule="exact"/>
        <w:ind w:left="381"/>
        <w:rPr>
          <w:rFonts w:ascii="Times New Roman" w:hAnsi="Times New Roman" w:cs="Times New Roman"/>
          <w:b/>
          <w:w w:val="110"/>
          <w:sz w:val="24"/>
          <w:szCs w:val="24"/>
        </w:rPr>
      </w:pPr>
    </w:p>
    <w:p w14:paraId="551469F3" w14:textId="77777777" w:rsidR="00E15385" w:rsidRPr="00260BAB" w:rsidRDefault="00E15385" w:rsidP="00E15385">
      <w:pPr>
        <w:spacing w:line="211" w:lineRule="exact"/>
        <w:ind w:left="381"/>
        <w:rPr>
          <w:rFonts w:ascii="Times New Roman" w:hAnsi="Times New Roman" w:cs="Times New Roman"/>
          <w:b/>
          <w:sz w:val="24"/>
          <w:szCs w:val="24"/>
        </w:rPr>
      </w:pPr>
      <w:r w:rsidRPr="00260BAB">
        <w:rPr>
          <w:rFonts w:ascii="Times New Roman" w:hAnsi="Times New Roman" w:cs="Times New Roman"/>
          <w:b/>
          <w:w w:val="110"/>
          <w:sz w:val="24"/>
          <w:szCs w:val="24"/>
        </w:rPr>
        <w:t>Direct</w:t>
      </w:r>
      <w:r w:rsidRPr="00260BAB">
        <w:rPr>
          <w:rFonts w:ascii="Times New Roman" w:hAnsi="Times New Roman" w:cs="Times New Roman"/>
          <w:b/>
          <w:spacing w:val="-9"/>
          <w:w w:val="110"/>
          <w:sz w:val="24"/>
          <w:szCs w:val="24"/>
        </w:rPr>
        <w:t xml:space="preserve"> </w:t>
      </w:r>
      <w:r w:rsidRPr="00260BAB">
        <w:rPr>
          <w:rFonts w:ascii="Times New Roman" w:hAnsi="Times New Roman" w:cs="Times New Roman"/>
          <w:b/>
          <w:w w:val="110"/>
          <w:sz w:val="24"/>
          <w:szCs w:val="24"/>
        </w:rPr>
        <w:t>Links</w:t>
      </w:r>
      <w:r w:rsidRPr="00260BAB">
        <w:rPr>
          <w:rFonts w:ascii="Times New Roman" w:hAnsi="Times New Roman" w:cs="Times New Roman"/>
          <w:b/>
          <w:spacing w:val="-9"/>
          <w:w w:val="110"/>
          <w:sz w:val="24"/>
          <w:szCs w:val="24"/>
        </w:rPr>
        <w:t xml:space="preserve"> </w:t>
      </w:r>
      <w:r w:rsidRPr="00260BAB">
        <w:rPr>
          <w:rFonts w:ascii="Times New Roman" w:hAnsi="Times New Roman" w:cs="Times New Roman"/>
          <w:b/>
          <w:w w:val="110"/>
          <w:sz w:val="24"/>
          <w:szCs w:val="24"/>
        </w:rPr>
        <w:t>to</w:t>
      </w:r>
      <w:r w:rsidRPr="00260BAB">
        <w:rPr>
          <w:rFonts w:ascii="Times New Roman" w:hAnsi="Times New Roman" w:cs="Times New Roman"/>
          <w:b/>
          <w:spacing w:val="-9"/>
          <w:w w:val="110"/>
          <w:sz w:val="24"/>
          <w:szCs w:val="24"/>
        </w:rPr>
        <w:t xml:space="preserve"> </w:t>
      </w:r>
      <w:r w:rsidRPr="00260BAB">
        <w:rPr>
          <w:rFonts w:ascii="Times New Roman" w:hAnsi="Times New Roman" w:cs="Times New Roman"/>
          <w:b/>
          <w:spacing w:val="-2"/>
          <w:w w:val="110"/>
          <w:sz w:val="24"/>
          <w:szCs w:val="24"/>
        </w:rPr>
        <w:t>Tools:</w:t>
      </w:r>
    </w:p>
    <w:p w14:paraId="0B317D47" w14:textId="77777777" w:rsidR="00E15385" w:rsidRPr="00260BAB" w:rsidRDefault="00000000" w:rsidP="00E15385">
      <w:pPr>
        <w:pStyle w:val="ListParagraph"/>
        <w:numPr>
          <w:ilvl w:val="0"/>
          <w:numId w:val="7"/>
        </w:numPr>
        <w:tabs>
          <w:tab w:val="left" w:pos="831"/>
          <w:tab w:val="left" w:pos="895"/>
        </w:tabs>
        <w:spacing w:before="66"/>
        <w:rPr>
          <w:rStyle w:val="Hyperlink"/>
          <w:rFonts w:ascii="Times New Roman" w:hAnsi="Times New Roman" w:cs="Times New Roman"/>
          <w:b/>
          <w:sz w:val="24"/>
          <w:szCs w:val="24"/>
        </w:rPr>
      </w:pPr>
      <w:hyperlink r:id="rId9" w:history="1">
        <w:r w:rsidR="00E15385" w:rsidRPr="00260BAB">
          <w:rPr>
            <w:rStyle w:val="Hyperlink"/>
            <w:rFonts w:ascii="Times New Roman" w:hAnsi="Times New Roman" w:cs="Times New Roman"/>
            <w:b/>
            <w:spacing w:val="-5"/>
            <w:w w:val="110"/>
            <w:sz w:val="24"/>
            <w:szCs w:val="24"/>
          </w:rPr>
          <w:t>Integrated English Literacy and Civics Education (IELCE) Program Guide (OCTAE)</w:t>
        </w:r>
      </w:hyperlink>
    </w:p>
    <w:p w14:paraId="1DF5BD56" w14:textId="3231843F" w:rsidR="00961970" w:rsidRPr="00775D7F" w:rsidRDefault="00961970" w:rsidP="00E15385">
      <w:pPr>
        <w:pStyle w:val="ListParagraph"/>
        <w:numPr>
          <w:ilvl w:val="0"/>
          <w:numId w:val="7"/>
        </w:numPr>
        <w:tabs>
          <w:tab w:val="left" w:pos="831"/>
          <w:tab w:val="left" w:pos="895"/>
        </w:tabs>
        <w:spacing w:before="66"/>
        <w:rPr>
          <w:rStyle w:val="Hyperlink"/>
          <w:rFonts w:ascii="Times New Roman" w:hAnsi="Times New Roman" w:cs="Times New Roman"/>
          <w:b/>
          <w:sz w:val="24"/>
          <w:szCs w:val="24"/>
        </w:rPr>
      </w:pPr>
      <w:r>
        <w:rPr>
          <w:rFonts w:ascii="Times New Roman" w:hAnsi="Times New Roman" w:cs="Times New Roman"/>
          <w:b/>
          <w:color w:val="262626"/>
          <w:w w:val="110"/>
          <w:sz w:val="24"/>
          <w:szCs w:val="24"/>
          <w:u w:val="single"/>
        </w:rPr>
        <w:fldChar w:fldCharType="begin"/>
      </w:r>
      <w:r>
        <w:rPr>
          <w:rFonts w:ascii="Times New Roman" w:hAnsi="Times New Roman" w:cs="Times New Roman"/>
          <w:b/>
          <w:color w:val="262626"/>
          <w:w w:val="110"/>
          <w:sz w:val="24"/>
          <w:szCs w:val="24"/>
          <w:u w:val="single"/>
        </w:rPr>
        <w:instrText>HYPERLINK "C:\\Users\\savinpaa\\AppData\\Local\\Microsoft\\Windows\\INetCache\\Content.Outlook\\BE721RSD\\EARN Project: https:\\lincs.ed.gov\\state-resources\\federal-initiatives\\refugeesandnewamericans"</w:instrText>
      </w:r>
      <w:r>
        <w:rPr>
          <w:rFonts w:ascii="Times New Roman" w:hAnsi="Times New Roman" w:cs="Times New Roman"/>
          <w:b/>
          <w:color w:val="262626"/>
          <w:w w:val="110"/>
          <w:sz w:val="24"/>
          <w:szCs w:val="24"/>
          <w:u w:val="single"/>
        </w:rPr>
      </w:r>
      <w:r>
        <w:rPr>
          <w:rFonts w:ascii="Times New Roman" w:hAnsi="Times New Roman" w:cs="Times New Roman"/>
          <w:b/>
          <w:color w:val="262626"/>
          <w:w w:val="110"/>
          <w:sz w:val="24"/>
          <w:szCs w:val="24"/>
          <w:u w:val="single"/>
        </w:rPr>
        <w:fldChar w:fldCharType="separate"/>
      </w:r>
      <w:r w:rsidRPr="00775D7F">
        <w:rPr>
          <w:rStyle w:val="Hyperlink"/>
          <w:rFonts w:ascii="Times New Roman" w:hAnsi="Times New Roman" w:cs="Times New Roman"/>
          <w:b/>
          <w:w w:val="110"/>
          <w:sz w:val="24"/>
          <w:szCs w:val="24"/>
        </w:rPr>
        <w:t xml:space="preserve">EARN Project: </w:t>
      </w:r>
      <w:r w:rsidRPr="00775D7F">
        <w:rPr>
          <w:rStyle w:val="Hyperlink"/>
          <w:rFonts w:ascii="Times New Roman" w:hAnsi="Times New Roman" w:cs="Times New Roman"/>
          <w:b/>
          <w:w w:val="110"/>
          <w:sz w:val="24"/>
          <w:szCs w:val="24"/>
        </w:rPr>
        <w:t>https://lincs.ed.gov/state-resources/federal-initiatives/refugeesandnewamericans</w:t>
      </w:r>
      <w:r w:rsidRPr="00775D7F">
        <w:rPr>
          <w:rStyle w:val="Hyperlink"/>
          <w:rFonts w:ascii="Times New Roman" w:hAnsi="Times New Roman" w:cs="Times New Roman"/>
          <w:b/>
          <w:w w:val="110"/>
          <w:sz w:val="24"/>
          <w:szCs w:val="24"/>
        </w:rPr>
        <w:t xml:space="preserve"> </w:t>
      </w:r>
    </w:p>
    <w:p w14:paraId="7D9A8003" w14:textId="776D4AE1" w:rsidR="00E15385" w:rsidRPr="00961970" w:rsidRDefault="00961970" w:rsidP="00E15385">
      <w:pPr>
        <w:pStyle w:val="ListParagraph"/>
        <w:numPr>
          <w:ilvl w:val="0"/>
          <w:numId w:val="7"/>
        </w:numPr>
        <w:tabs>
          <w:tab w:val="left" w:pos="831"/>
          <w:tab w:val="left" w:pos="895"/>
        </w:tabs>
        <w:spacing w:before="65"/>
        <w:rPr>
          <w:rStyle w:val="Hyperlink"/>
          <w:rFonts w:ascii="Times New Roman" w:hAnsi="Times New Roman" w:cs="Times New Roman"/>
          <w:color w:val="auto"/>
          <w:u w:val="none"/>
        </w:rPr>
      </w:pPr>
      <w:r>
        <w:rPr>
          <w:rFonts w:ascii="Times New Roman" w:hAnsi="Times New Roman" w:cs="Times New Roman"/>
          <w:b/>
          <w:color w:val="262626"/>
          <w:w w:val="110"/>
          <w:sz w:val="24"/>
          <w:szCs w:val="24"/>
          <w:u w:val="single"/>
        </w:rPr>
        <w:fldChar w:fldCharType="end"/>
      </w:r>
      <w:hyperlink r:id="rId10" w:history="1">
        <w:r w:rsidR="00E15385" w:rsidRPr="00260BAB">
          <w:rPr>
            <w:rStyle w:val="Hyperlink"/>
            <w:rFonts w:ascii="Times New Roman" w:hAnsi="Times New Roman" w:cs="Times New Roman"/>
            <w:b/>
            <w:w w:val="110"/>
            <w:sz w:val="24"/>
            <w:szCs w:val="24"/>
          </w:rPr>
          <w:t>Developing</w:t>
        </w:r>
        <w:r w:rsidR="00E15385" w:rsidRPr="00260BAB">
          <w:rPr>
            <w:rStyle w:val="Hyperlink"/>
            <w:rFonts w:ascii="Times New Roman" w:hAnsi="Times New Roman" w:cs="Times New Roman"/>
            <w:b/>
            <w:spacing w:val="-1"/>
            <w:w w:val="110"/>
            <w:sz w:val="24"/>
            <w:szCs w:val="24"/>
          </w:rPr>
          <w:t xml:space="preserve"> </w:t>
        </w:r>
        <w:r w:rsidR="00E15385" w:rsidRPr="00260BAB">
          <w:rPr>
            <w:rStyle w:val="Hyperlink"/>
            <w:rFonts w:ascii="Times New Roman" w:hAnsi="Times New Roman" w:cs="Times New Roman"/>
            <w:b/>
            <w:w w:val="110"/>
            <w:sz w:val="24"/>
            <w:szCs w:val="24"/>
          </w:rPr>
          <w:t>Bas</w:t>
        </w:r>
        <w:r w:rsidR="00E15385" w:rsidRPr="00260BAB">
          <w:rPr>
            <w:rStyle w:val="Hyperlink"/>
            <w:rFonts w:ascii="Times New Roman" w:hAnsi="Times New Roman" w:cs="Times New Roman"/>
            <w:b/>
            <w:w w:val="110"/>
            <w:sz w:val="24"/>
            <w:szCs w:val="24"/>
          </w:rPr>
          <w:t>i</w:t>
        </w:r>
        <w:r w:rsidR="00E15385" w:rsidRPr="00260BAB">
          <w:rPr>
            <w:rStyle w:val="Hyperlink"/>
            <w:rFonts w:ascii="Times New Roman" w:hAnsi="Times New Roman" w:cs="Times New Roman"/>
            <w:b/>
            <w:w w:val="110"/>
            <w:sz w:val="24"/>
            <w:szCs w:val="24"/>
          </w:rPr>
          <w:t>c</w:t>
        </w:r>
        <w:r w:rsidR="00E15385" w:rsidRPr="00260BAB">
          <w:rPr>
            <w:rStyle w:val="Hyperlink"/>
            <w:rFonts w:ascii="Times New Roman" w:hAnsi="Times New Roman" w:cs="Times New Roman"/>
            <w:b/>
            <w:spacing w:val="-1"/>
            <w:w w:val="110"/>
            <w:sz w:val="24"/>
            <w:szCs w:val="24"/>
          </w:rPr>
          <w:t xml:space="preserve"> </w:t>
        </w:r>
        <w:r w:rsidR="00E15385" w:rsidRPr="00260BAB">
          <w:rPr>
            <w:rStyle w:val="Hyperlink"/>
            <w:rFonts w:ascii="Times New Roman" w:hAnsi="Times New Roman" w:cs="Times New Roman"/>
            <w:b/>
            <w:w w:val="110"/>
            <w:sz w:val="24"/>
            <w:szCs w:val="24"/>
          </w:rPr>
          <w:t>Skills Curriculum</w:t>
        </w:r>
        <w:r w:rsidR="00E15385" w:rsidRPr="00260BAB">
          <w:rPr>
            <w:rStyle w:val="Hyperlink"/>
            <w:rFonts w:ascii="Times New Roman" w:hAnsi="Times New Roman" w:cs="Times New Roman"/>
            <w:b/>
            <w:spacing w:val="-1"/>
            <w:w w:val="110"/>
            <w:sz w:val="24"/>
            <w:szCs w:val="24"/>
          </w:rPr>
          <w:t xml:space="preserve"> </w:t>
        </w:r>
        <w:r w:rsidR="00E15385" w:rsidRPr="00260BAB">
          <w:rPr>
            <w:rStyle w:val="Hyperlink"/>
            <w:rFonts w:ascii="Times New Roman" w:hAnsi="Times New Roman" w:cs="Times New Roman"/>
            <w:b/>
            <w:w w:val="110"/>
            <w:sz w:val="24"/>
            <w:szCs w:val="24"/>
          </w:rPr>
          <w:t>for an</w:t>
        </w:r>
        <w:r w:rsidR="00E15385" w:rsidRPr="00260BAB">
          <w:rPr>
            <w:rStyle w:val="Hyperlink"/>
            <w:rFonts w:ascii="Times New Roman" w:hAnsi="Times New Roman" w:cs="Times New Roman"/>
            <w:b/>
            <w:spacing w:val="-1"/>
            <w:w w:val="110"/>
            <w:sz w:val="24"/>
            <w:szCs w:val="24"/>
          </w:rPr>
          <w:t xml:space="preserve"> </w:t>
        </w:r>
        <w:r w:rsidR="00E15385" w:rsidRPr="00260BAB">
          <w:rPr>
            <w:rStyle w:val="Hyperlink"/>
            <w:rFonts w:ascii="Times New Roman" w:hAnsi="Times New Roman" w:cs="Times New Roman"/>
            <w:b/>
            <w:w w:val="110"/>
            <w:sz w:val="24"/>
            <w:szCs w:val="24"/>
          </w:rPr>
          <w:t>IET</w:t>
        </w:r>
        <w:r w:rsidR="00E15385" w:rsidRPr="00260BAB">
          <w:rPr>
            <w:rStyle w:val="Hyperlink"/>
            <w:rFonts w:ascii="Times New Roman" w:hAnsi="Times New Roman" w:cs="Times New Roman"/>
            <w:b/>
            <w:spacing w:val="-1"/>
            <w:w w:val="110"/>
            <w:sz w:val="24"/>
            <w:szCs w:val="24"/>
          </w:rPr>
          <w:t xml:space="preserve"> </w:t>
        </w:r>
        <w:r w:rsidR="00E15385" w:rsidRPr="00260BAB">
          <w:rPr>
            <w:rStyle w:val="Hyperlink"/>
            <w:rFonts w:ascii="Times New Roman" w:hAnsi="Times New Roman" w:cs="Times New Roman"/>
            <w:b/>
            <w:w w:val="110"/>
            <w:sz w:val="24"/>
            <w:szCs w:val="24"/>
          </w:rPr>
          <w:t xml:space="preserve">(Texas </w:t>
        </w:r>
        <w:r w:rsidR="00E15385" w:rsidRPr="00260BAB">
          <w:rPr>
            <w:rStyle w:val="Hyperlink"/>
            <w:rFonts w:ascii="Times New Roman" w:hAnsi="Times New Roman" w:cs="Times New Roman"/>
            <w:b/>
            <w:spacing w:val="-2"/>
            <w:w w:val="110"/>
            <w:sz w:val="24"/>
            <w:szCs w:val="24"/>
          </w:rPr>
          <w:t>Adaptation)</w:t>
        </w:r>
      </w:hyperlink>
    </w:p>
    <w:p w14:paraId="0303E039" w14:textId="7909BED5" w:rsidR="00961970" w:rsidRPr="00E13FD0" w:rsidRDefault="00961970" w:rsidP="00961970">
      <w:pPr>
        <w:pStyle w:val="ListParagraph"/>
        <w:numPr>
          <w:ilvl w:val="0"/>
          <w:numId w:val="7"/>
        </w:numPr>
        <w:tabs>
          <w:tab w:val="left" w:pos="831"/>
          <w:tab w:val="left" w:pos="895"/>
        </w:tabs>
        <w:spacing w:before="65"/>
        <w:rPr>
          <w:rFonts w:ascii="Times New Roman" w:hAnsi="Times New Roman" w:cs="Times New Roman"/>
        </w:rPr>
      </w:pPr>
      <w:hyperlink r:id="rId11" w:history="1">
        <w:r w:rsidRPr="00775D7F">
          <w:rPr>
            <w:rStyle w:val="Hyperlink"/>
            <w:rFonts w:ascii="Times New Roman" w:hAnsi="Times New Roman" w:cs="Times New Roman"/>
          </w:rPr>
          <w:t>https://tcall.tamu.edu/docs/IETGuide-TXVersion_2018.pdf</w:t>
        </w:r>
      </w:hyperlink>
    </w:p>
    <w:p w14:paraId="2B2DFFBB" w14:textId="77777777" w:rsidR="00E15385" w:rsidRPr="00260BAB" w:rsidRDefault="00000000" w:rsidP="00E15385">
      <w:pPr>
        <w:pStyle w:val="ListParagraph"/>
        <w:numPr>
          <w:ilvl w:val="0"/>
          <w:numId w:val="7"/>
        </w:numPr>
        <w:tabs>
          <w:tab w:val="left" w:pos="831"/>
          <w:tab w:val="left" w:pos="895"/>
        </w:tabs>
        <w:spacing w:before="66"/>
        <w:rPr>
          <w:rFonts w:ascii="Times New Roman" w:hAnsi="Times New Roman" w:cs="Times New Roman"/>
          <w:b/>
          <w:sz w:val="24"/>
          <w:szCs w:val="24"/>
        </w:rPr>
      </w:pPr>
      <w:hyperlink r:id="rId12" w:history="1">
        <w:r w:rsidR="00E15385" w:rsidRPr="00260BAB">
          <w:rPr>
            <w:rStyle w:val="Hyperlink"/>
            <w:rFonts w:ascii="Times New Roman" w:hAnsi="Times New Roman" w:cs="Times New Roman"/>
            <w:b/>
            <w:w w:val="110"/>
            <w:sz w:val="24"/>
            <w:szCs w:val="24"/>
          </w:rPr>
          <w:t>MSG</w:t>
        </w:r>
        <w:r w:rsidR="00E15385" w:rsidRPr="00260BAB">
          <w:rPr>
            <w:rStyle w:val="Hyperlink"/>
            <w:rFonts w:ascii="Times New Roman" w:hAnsi="Times New Roman" w:cs="Times New Roman"/>
            <w:b/>
            <w:spacing w:val="6"/>
            <w:w w:val="110"/>
            <w:sz w:val="24"/>
            <w:szCs w:val="24"/>
          </w:rPr>
          <w:t xml:space="preserve"> </w:t>
        </w:r>
        <w:r w:rsidR="00E15385" w:rsidRPr="00260BAB">
          <w:rPr>
            <w:rStyle w:val="Hyperlink"/>
            <w:rFonts w:ascii="Times New Roman" w:hAnsi="Times New Roman" w:cs="Times New Roman"/>
            <w:b/>
            <w:w w:val="110"/>
            <w:sz w:val="24"/>
            <w:szCs w:val="24"/>
          </w:rPr>
          <w:t>Desk</w:t>
        </w:r>
        <w:r w:rsidR="00E15385" w:rsidRPr="00260BAB">
          <w:rPr>
            <w:rStyle w:val="Hyperlink"/>
            <w:rFonts w:ascii="Times New Roman" w:hAnsi="Times New Roman" w:cs="Times New Roman"/>
            <w:b/>
            <w:spacing w:val="6"/>
            <w:w w:val="110"/>
            <w:sz w:val="24"/>
            <w:szCs w:val="24"/>
          </w:rPr>
          <w:t xml:space="preserve"> </w:t>
        </w:r>
        <w:r w:rsidR="00E15385" w:rsidRPr="00260BAB">
          <w:rPr>
            <w:rStyle w:val="Hyperlink"/>
            <w:rFonts w:ascii="Times New Roman" w:hAnsi="Times New Roman" w:cs="Times New Roman"/>
            <w:b/>
            <w:spacing w:val="-5"/>
            <w:w w:val="110"/>
            <w:sz w:val="24"/>
            <w:szCs w:val="24"/>
          </w:rPr>
          <w:t>Aid</w:t>
        </w:r>
      </w:hyperlink>
      <w:r w:rsidR="00E15385" w:rsidRPr="00260BAB">
        <w:rPr>
          <w:rFonts w:ascii="Times New Roman" w:hAnsi="Times New Roman" w:cs="Times New Roman"/>
          <w:b/>
          <w:w w:val="110"/>
          <w:sz w:val="24"/>
          <w:szCs w:val="24"/>
        </w:rPr>
        <w:t xml:space="preserve"> and </w:t>
      </w:r>
      <w:hyperlink r:id="rId13" w:history="1">
        <w:r w:rsidR="00E15385" w:rsidRPr="00260BAB">
          <w:rPr>
            <w:rStyle w:val="Hyperlink"/>
            <w:rFonts w:ascii="Times New Roman" w:hAnsi="Times New Roman" w:cs="Times New Roman"/>
            <w:b/>
            <w:w w:val="110"/>
            <w:sz w:val="24"/>
            <w:szCs w:val="24"/>
          </w:rPr>
          <w:t>MSG Chart Overview</w:t>
        </w:r>
      </w:hyperlink>
    </w:p>
    <w:p w14:paraId="1EB88087" w14:textId="1CD236E9" w:rsidR="00E15385" w:rsidRPr="00260BAB" w:rsidRDefault="00E15385" w:rsidP="00E15385">
      <w:pPr>
        <w:pStyle w:val="ListParagraph"/>
        <w:numPr>
          <w:ilvl w:val="0"/>
          <w:numId w:val="7"/>
        </w:numPr>
        <w:tabs>
          <w:tab w:val="left" w:pos="831"/>
          <w:tab w:val="left" w:pos="895"/>
        </w:tabs>
        <w:spacing w:before="66"/>
        <w:rPr>
          <w:rStyle w:val="Hyperlink"/>
          <w:rFonts w:ascii="Times New Roman" w:hAnsi="Times New Roman" w:cs="Times New Roman"/>
          <w:b/>
          <w:sz w:val="24"/>
          <w:szCs w:val="24"/>
        </w:rPr>
      </w:pPr>
      <w:r w:rsidRPr="00260BAB">
        <w:rPr>
          <w:rFonts w:ascii="Times New Roman" w:hAnsi="Times New Roman" w:cs="Times New Roman"/>
          <w:b/>
          <w:color w:val="262626"/>
          <w:w w:val="110"/>
          <w:sz w:val="24"/>
          <w:szCs w:val="24"/>
          <w:u w:val="single" w:color="262626"/>
        </w:rPr>
        <w:fldChar w:fldCharType="begin"/>
      </w:r>
      <w:r w:rsidRPr="00260BAB">
        <w:rPr>
          <w:rFonts w:ascii="Times New Roman" w:hAnsi="Times New Roman" w:cs="Times New Roman"/>
          <w:b/>
          <w:color w:val="262626"/>
          <w:w w:val="110"/>
          <w:sz w:val="24"/>
          <w:szCs w:val="24"/>
          <w:u w:val="single" w:color="262626"/>
        </w:rPr>
        <w:instrText>HYPERLINK "https://tcall.tamu.edu/docs/SettingUpTrainingServiceInTEAMS_Update.pdf"</w:instrText>
      </w:r>
      <w:r w:rsidRPr="00260BAB">
        <w:rPr>
          <w:rFonts w:ascii="Times New Roman" w:hAnsi="Times New Roman" w:cs="Times New Roman"/>
          <w:b/>
          <w:color w:val="262626"/>
          <w:w w:val="110"/>
          <w:sz w:val="24"/>
          <w:szCs w:val="24"/>
          <w:u w:val="single" w:color="262626"/>
        </w:rPr>
      </w:r>
      <w:r w:rsidRPr="00260BAB">
        <w:rPr>
          <w:rFonts w:ascii="Times New Roman" w:hAnsi="Times New Roman" w:cs="Times New Roman"/>
          <w:b/>
          <w:color w:val="262626"/>
          <w:w w:val="110"/>
          <w:sz w:val="24"/>
          <w:szCs w:val="24"/>
          <w:u w:val="single" w:color="262626"/>
        </w:rPr>
        <w:fldChar w:fldCharType="separate"/>
      </w:r>
      <w:r w:rsidRPr="00260BAB">
        <w:rPr>
          <w:rStyle w:val="Hyperlink"/>
          <w:rFonts w:ascii="Times New Roman" w:hAnsi="Times New Roman" w:cs="Times New Roman"/>
          <w:b/>
          <w:w w:val="110"/>
          <w:sz w:val="24"/>
          <w:szCs w:val="24"/>
        </w:rPr>
        <w:t>Setting</w:t>
      </w:r>
      <w:r w:rsidRPr="00260BAB">
        <w:rPr>
          <w:rStyle w:val="Hyperlink"/>
          <w:rFonts w:ascii="Times New Roman" w:hAnsi="Times New Roman" w:cs="Times New Roman"/>
          <w:b/>
          <w:spacing w:val="-4"/>
          <w:w w:val="110"/>
          <w:sz w:val="24"/>
          <w:szCs w:val="24"/>
        </w:rPr>
        <w:t xml:space="preserve"> </w:t>
      </w:r>
      <w:r w:rsidRPr="00260BAB">
        <w:rPr>
          <w:rStyle w:val="Hyperlink"/>
          <w:rFonts w:ascii="Times New Roman" w:hAnsi="Times New Roman" w:cs="Times New Roman"/>
          <w:b/>
          <w:w w:val="110"/>
          <w:sz w:val="24"/>
          <w:szCs w:val="24"/>
        </w:rPr>
        <w:t>Up</w:t>
      </w:r>
      <w:r w:rsidRPr="00260BAB">
        <w:rPr>
          <w:rStyle w:val="Hyperlink"/>
          <w:rFonts w:ascii="Times New Roman" w:hAnsi="Times New Roman" w:cs="Times New Roman"/>
          <w:b/>
          <w:spacing w:val="-4"/>
          <w:w w:val="110"/>
          <w:sz w:val="24"/>
          <w:szCs w:val="24"/>
        </w:rPr>
        <w:t xml:space="preserve"> </w:t>
      </w:r>
      <w:r w:rsidRPr="00260BAB">
        <w:rPr>
          <w:rStyle w:val="Hyperlink"/>
          <w:rFonts w:ascii="Times New Roman" w:hAnsi="Times New Roman" w:cs="Times New Roman"/>
          <w:b/>
          <w:w w:val="110"/>
          <w:sz w:val="24"/>
          <w:szCs w:val="24"/>
        </w:rPr>
        <w:t>Training</w:t>
      </w:r>
      <w:r w:rsidRPr="00260BAB">
        <w:rPr>
          <w:rStyle w:val="Hyperlink"/>
          <w:rFonts w:ascii="Times New Roman" w:hAnsi="Times New Roman" w:cs="Times New Roman"/>
          <w:b/>
          <w:spacing w:val="-4"/>
          <w:w w:val="110"/>
          <w:sz w:val="24"/>
          <w:szCs w:val="24"/>
        </w:rPr>
        <w:t xml:space="preserve"> </w:t>
      </w:r>
      <w:r w:rsidRPr="00260BAB">
        <w:rPr>
          <w:rStyle w:val="Hyperlink"/>
          <w:rFonts w:ascii="Times New Roman" w:hAnsi="Times New Roman" w:cs="Times New Roman"/>
          <w:b/>
          <w:w w:val="110"/>
          <w:sz w:val="24"/>
          <w:szCs w:val="24"/>
        </w:rPr>
        <w:t>Services</w:t>
      </w:r>
      <w:r w:rsidRPr="00260BAB">
        <w:rPr>
          <w:rStyle w:val="Hyperlink"/>
          <w:rFonts w:ascii="Times New Roman" w:hAnsi="Times New Roman" w:cs="Times New Roman"/>
          <w:b/>
          <w:spacing w:val="-4"/>
          <w:w w:val="110"/>
          <w:sz w:val="24"/>
          <w:szCs w:val="24"/>
        </w:rPr>
        <w:t xml:space="preserve"> </w:t>
      </w:r>
      <w:r w:rsidRPr="00260BAB">
        <w:rPr>
          <w:rStyle w:val="Hyperlink"/>
          <w:rFonts w:ascii="Times New Roman" w:hAnsi="Times New Roman" w:cs="Times New Roman"/>
          <w:b/>
          <w:w w:val="110"/>
          <w:sz w:val="24"/>
          <w:szCs w:val="24"/>
        </w:rPr>
        <w:t>in</w:t>
      </w:r>
      <w:r w:rsidRPr="00260BAB">
        <w:rPr>
          <w:rStyle w:val="Hyperlink"/>
          <w:rFonts w:ascii="Times New Roman" w:hAnsi="Times New Roman" w:cs="Times New Roman"/>
          <w:b/>
          <w:spacing w:val="-4"/>
          <w:w w:val="110"/>
          <w:sz w:val="24"/>
          <w:szCs w:val="24"/>
        </w:rPr>
        <w:t xml:space="preserve"> TEAMS</w:t>
      </w:r>
      <w:r w:rsidR="003E67DF">
        <w:rPr>
          <w:rStyle w:val="Hyperlink"/>
          <w:rFonts w:ascii="Times New Roman" w:hAnsi="Times New Roman" w:cs="Times New Roman"/>
          <w:b/>
          <w:spacing w:val="-4"/>
          <w:w w:val="110"/>
          <w:sz w:val="24"/>
          <w:szCs w:val="24"/>
        </w:rPr>
        <w:t xml:space="preserve"> </w:t>
      </w:r>
      <w:r w:rsidR="003E67DF" w:rsidRPr="003E67DF">
        <w:rPr>
          <w:rStyle w:val="Hyperlink"/>
          <w:rFonts w:ascii="Times New Roman" w:hAnsi="Times New Roman" w:cs="Times New Roman"/>
          <w:b/>
          <w:color w:val="auto"/>
          <w:spacing w:val="-4"/>
          <w:w w:val="110"/>
          <w:sz w:val="24"/>
          <w:szCs w:val="24"/>
        </w:rPr>
        <w:t>(Will be updated)</w:t>
      </w:r>
    </w:p>
    <w:p w14:paraId="0DA238DE" w14:textId="27277B7C" w:rsidR="00E15385" w:rsidRPr="00E15385" w:rsidRDefault="00E15385" w:rsidP="00E15385">
      <w:pPr>
        <w:spacing w:before="142"/>
        <w:rPr>
          <w:rFonts w:ascii="Times New Roman" w:hAnsi="Times New Roman" w:cs="Times New Roman"/>
          <w:b/>
          <w:color w:val="242424"/>
          <w:spacing w:val="-2"/>
        </w:rPr>
      </w:pPr>
      <w:r w:rsidRPr="00260BAB">
        <w:rPr>
          <w:rFonts w:ascii="Times New Roman" w:hAnsi="Times New Roman" w:cs="Times New Roman"/>
          <w:b/>
          <w:color w:val="262626"/>
          <w:w w:val="110"/>
          <w:sz w:val="24"/>
          <w:szCs w:val="24"/>
          <w:u w:val="single" w:color="262626"/>
        </w:rPr>
        <w:fldChar w:fldCharType="end"/>
      </w:r>
    </w:p>
    <w:p w14:paraId="15B44DAD" w14:textId="2B2D7633" w:rsidR="00804272" w:rsidRDefault="005171B8" w:rsidP="005171B8">
      <w:pPr>
        <w:spacing w:before="142"/>
        <w:rPr>
          <w:rFonts w:ascii="Times New Roman" w:hAnsi="Times New Roman" w:cs="Times New Roman"/>
          <w:b/>
          <w:bCs/>
          <w:color w:val="AE1515"/>
          <w:spacing w:val="-10"/>
        </w:rPr>
      </w:pPr>
      <w:r w:rsidRPr="007F4A6E">
        <w:rPr>
          <w:rFonts w:ascii="Times New Roman" w:hAnsi="Times New Roman" w:cs="Times New Roman"/>
          <w:b/>
          <w:bCs/>
          <w:color w:val="1F497D" w:themeColor="text2"/>
          <w:u w:val="single"/>
        </w:rPr>
        <w:t>G</w:t>
      </w:r>
      <w:r w:rsidR="00C209A0" w:rsidRPr="007F4A6E">
        <w:rPr>
          <w:rFonts w:ascii="Times New Roman" w:hAnsi="Times New Roman" w:cs="Times New Roman"/>
          <w:b/>
          <w:bCs/>
          <w:color w:val="1F497D" w:themeColor="text2"/>
          <w:u w:val="single"/>
        </w:rPr>
        <w:t>rant</w:t>
      </w:r>
      <w:r w:rsidR="00C209A0" w:rsidRPr="007F4A6E">
        <w:rPr>
          <w:rFonts w:ascii="Times New Roman" w:hAnsi="Times New Roman" w:cs="Times New Roman"/>
          <w:b/>
          <w:bCs/>
          <w:color w:val="1F497D" w:themeColor="text2"/>
          <w:spacing w:val="-3"/>
          <w:u w:val="single"/>
        </w:rPr>
        <w:t xml:space="preserve"> </w:t>
      </w:r>
      <w:r w:rsidR="00C209A0" w:rsidRPr="007F4A6E">
        <w:rPr>
          <w:rFonts w:ascii="Times New Roman" w:hAnsi="Times New Roman" w:cs="Times New Roman"/>
          <w:b/>
          <w:bCs/>
          <w:color w:val="1F497D" w:themeColor="text2"/>
          <w:u w:val="single"/>
        </w:rPr>
        <w:t>Recipient</w:t>
      </w:r>
      <w:r w:rsidR="00C209A0" w:rsidRPr="007F4A6E">
        <w:rPr>
          <w:rFonts w:ascii="Times New Roman" w:hAnsi="Times New Roman" w:cs="Times New Roman"/>
          <w:b/>
          <w:bCs/>
          <w:color w:val="1F497D" w:themeColor="text2"/>
        </w:rPr>
        <w:t>:</w:t>
      </w:r>
      <w:r w:rsidR="00C209A0" w:rsidRPr="00804272">
        <w:rPr>
          <w:rFonts w:ascii="Times New Roman" w:hAnsi="Times New Roman" w:cs="Times New Roman"/>
          <w:b/>
          <w:bCs/>
          <w:color w:val="4F81BD" w:themeColor="accent1"/>
          <w:spacing w:val="-2"/>
        </w:rPr>
        <w:t xml:space="preserve"> </w:t>
      </w:r>
      <w:r w:rsidR="00C209A0" w:rsidRPr="00C45FE4">
        <w:rPr>
          <w:rFonts w:ascii="Times New Roman" w:hAnsi="Times New Roman" w:cs="Times New Roman"/>
          <w:b/>
          <w:bCs/>
          <w:color w:val="AE1515"/>
          <w:spacing w:val="-10"/>
        </w:rPr>
        <w:t>*</w:t>
      </w:r>
    </w:p>
    <w:p w14:paraId="5D88B062" w14:textId="74C6E1AB" w:rsidR="002102ED" w:rsidRPr="00D82ACD" w:rsidRDefault="00C209A0" w:rsidP="00C7720F">
      <w:pPr>
        <w:pStyle w:val="Heading2"/>
      </w:pPr>
      <w:r w:rsidRPr="00D82ACD">
        <w:t xml:space="preserve">Select Grantee from the dropdown </w:t>
      </w:r>
      <w:r w:rsidRPr="00D82ACD">
        <w:rPr>
          <w:spacing w:val="-2"/>
        </w:rPr>
        <w:t>menu.</w:t>
      </w:r>
    </w:p>
    <w:p w14:paraId="5D88B06F" w14:textId="0E23FA95" w:rsidR="002102ED" w:rsidRPr="00C237D3" w:rsidRDefault="00C209A0" w:rsidP="00C7720F">
      <w:pPr>
        <w:pStyle w:val="Heading2"/>
      </w:pPr>
      <w:r w:rsidRPr="00C45FE4">
        <w:t xml:space="preserve">Service </w:t>
      </w:r>
      <w:r w:rsidRPr="00C45FE4">
        <w:rPr>
          <w:spacing w:val="-2"/>
        </w:rPr>
        <w:t>Provider:</w:t>
      </w:r>
      <w:r w:rsidR="00C45FE4">
        <w:rPr>
          <w:spacing w:val="-2"/>
        </w:rPr>
        <w:t xml:space="preserve"> </w:t>
      </w:r>
      <w:r w:rsidRPr="00C45FE4">
        <w:t>(Provide</w:t>
      </w:r>
      <w:r w:rsidRPr="00C45FE4">
        <w:rPr>
          <w:spacing w:val="-3"/>
        </w:rPr>
        <w:t xml:space="preserve"> </w:t>
      </w:r>
      <w:r w:rsidRPr="00C45FE4">
        <w:t>the</w:t>
      </w:r>
      <w:r w:rsidRPr="00C45FE4">
        <w:rPr>
          <w:spacing w:val="-3"/>
        </w:rPr>
        <w:t xml:space="preserve"> </w:t>
      </w:r>
      <w:r w:rsidRPr="00C45FE4">
        <w:t>name</w:t>
      </w:r>
      <w:r w:rsidRPr="00C45FE4">
        <w:rPr>
          <w:spacing w:val="-3"/>
        </w:rPr>
        <w:t xml:space="preserve"> </w:t>
      </w:r>
      <w:r w:rsidRPr="00C45FE4">
        <w:t>of</w:t>
      </w:r>
      <w:r w:rsidRPr="00C45FE4">
        <w:rPr>
          <w:spacing w:val="-3"/>
        </w:rPr>
        <w:t xml:space="preserve"> </w:t>
      </w:r>
      <w:r w:rsidRPr="00C45FE4">
        <w:t>the</w:t>
      </w:r>
      <w:r w:rsidRPr="00C45FE4">
        <w:rPr>
          <w:spacing w:val="-3"/>
        </w:rPr>
        <w:t xml:space="preserve"> </w:t>
      </w:r>
      <w:r w:rsidRPr="00C45FE4">
        <w:t>AEL</w:t>
      </w:r>
      <w:r w:rsidRPr="00C45FE4">
        <w:rPr>
          <w:spacing w:val="-3"/>
        </w:rPr>
        <w:t xml:space="preserve"> </w:t>
      </w:r>
      <w:r w:rsidRPr="00C45FE4">
        <w:t>organization</w:t>
      </w:r>
      <w:r w:rsidRPr="00C45FE4">
        <w:rPr>
          <w:spacing w:val="-3"/>
        </w:rPr>
        <w:t xml:space="preserve"> </w:t>
      </w:r>
      <w:r w:rsidRPr="00C45FE4">
        <w:t>directly</w:t>
      </w:r>
      <w:r w:rsidRPr="00C45FE4">
        <w:rPr>
          <w:spacing w:val="-3"/>
        </w:rPr>
        <w:t xml:space="preserve"> </w:t>
      </w:r>
      <w:r w:rsidRPr="00C45FE4">
        <w:t>delivering</w:t>
      </w:r>
      <w:r w:rsidRPr="00C45FE4">
        <w:rPr>
          <w:spacing w:val="-3"/>
        </w:rPr>
        <w:t xml:space="preserve"> </w:t>
      </w:r>
      <w:r w:rsidRPr="00C45FE4">
        <w:t>the</w:t>
      </w:r>
      <w:r w:rsidRPr="00C45FE4">
        <w:rPr>
          <w:spacing w:val="-3"/>
        </w:rPr>
        <w:t xml:space="preserve"> </w:t>
      </w:r>
      <w:r w:rsidRPr="00C45FE4">
        <w:t>IET</w:t>
      </w:r>
      <w:r w:rsidRPr="00C45FE4">
        <w:rPr>
          <w:spacing w:val="-3"/>
        </w:rPr>
        <w:t xml:space="preserve"> </w:t>
      </w:r>
      <w:r w:rsidRPr="00C45FE4">
        <w:t>program,</w:t>
      </w:r>
      <w:r w:rsidRPr="00C45FE4">
        <w:rPr>
          <w:spacing w:val="-3"/>
        </w:rPr>
        <w:t xml:space="preserve"> </w:t>
      </w:r>
      <w:r w:rsidRPr="00C45FE4">
        <w:t>even</w:t>
      </w:r>
      <w:r w:rsidRPr="00C45FE4">
        <w:rPr>
          <w:spacing w:val="-3"/>
        </w:rPr>
        <w:t xml:space="preserve"> </w:t>
      </w:r>
      <w:r w:rsidRPr="00C45FE4">
        <w:t>if</w:t>
      </w:r>
      <w:r w:rsidRPr="00C45FE4">
        <w:rPr>
          <w:spacing w:val="-3"/>
        </w:rPr>
        <w:t xml:space="preserve"> </w:t>
      </w:r>
      <w:r w:rsidRPr="00C45FE4">
        <w:t>it's</w:t>
      </w:r>
      <w:r w:rsidRPr="00C45FE4">
        <w:rPr>
          <w:spacing w:val="-3"/>
        </w:rPr>
        <w:t xml:space="preserve"> </w:t>
      </w:r>
      <w:r w:rsidRPr="00C45FE4">
        <w:t xml:space="preserve">the Grant Recipient.) </w:t>
      </w:r>
      <w:r w:rsidRPr="00C45FE4">
        <w:rPr>
          <w:color w:val="AE1515"/>
        </w:rPr>
        <w:t>*</w:t>
      </w:r>
    </w:p>
    <w:p w14:paraId="5D88B075" w14:textId="4E40DBA1" w:rsidR="002102ED" w:rsidRPr="00C237D3" w:rsidRDefault="00C209A0" w:rsidP="00C7720F">
      <w:pPr>
        <w:pStyle w:val="Heading2"/>
      </w:pPr>
      <w:r w:rsidRPr="00C45FE4">
        <w:t>Full</w:t>
      </w:r>
      <w:r w:rsidRPr="00C45FE4">
        <w:rPr>
          <w:spacing w:val="-1"/>
        </w:rPr>
        <w:t xml:space="preserve"> </w:t>
      </w:r>
      <w:r w:rsidRPr="00C45FE4">
        <w:t>Name</w:t>
      </w:r>
      <w:r w:rsidRPr="00C45FE4">
        <w:rPr>
          <w:spacing w:val="-1"/>
        </w:rPr>
        <w:t xml:space="preserve"> </w:t>
      </w:r>
      <w:r w:rsidRPr="00C45FE4">
        <w:t>of</w:t>
      </w:r>
      <w:r w:rsidRPr="00C45FE4">
        <w:rPr>
          <w:spacing w:val="-1"/>
        </w:rPr>
        <w:t xml:space="preserve"> </w:t>
      </w:r>
      <w:r w:rsidRPr="00C45FE4">
        <w:t>Person</w:t>
      </w:r>
      <w:r w:rsidRPr="00C45FE4">
        <w:rPr>
          <w:spacing w:val="-1"/>
        </w:rPr>
        <w:t xml:space="preserve"> </w:t>
      </w:r>
      <w:r w:rsidRPr="00C45FE4">
        <w:t>Completing</w:t>
      </w:r>
      <w:r w:rsidRPr="00C45FE4">
        <w:rPr>
          <w:spacing w:val="-1"/>
        </w:rPr>
        <w:t xml:space="preserve"> </w:t>
      </w:r>
      <w:r w:rsidRPr="00C45FE4">
        <w:t>This</w:t>
      </w:r>
      <w:r w:rsidRPr="00C45FE4">
        <w:rPr>
          <w:spacing w:val="-1"/>
        </w:rPr>
        <w:t xml:space="preserve"> </w:t>
      </w:r>
      <w:r w:rsidRPr="00C45FE4">
        <w:t>Form:</w:t>
      </w:r>
      <w:r w:rsidRPr="00C45FE4">
        <w:rPr>
          <w:spacing w:val="-1"/>
        </w:rPr>
        <w:t xml:space="preserve"> </w:t>
      </w:r>
      <w:r w:rsidRPr="00C45FE4">
        <w:rPr>
          <w:color w:val="AE1515"/>
          <w:spacing w:val="-10"/>
        </w:rPr>
        <w:t>*</w:t>
      </w:r>
    </w:p>
    <w:p w14:paraId="5D88B079" w14:textId="69A517A4" w:rsidR="002102ED" w:rsidRPr="00C237D3" w:rsidRDefault="00C209A0" w:rsidP="00C7720F">
      <w:pPr>
        <w:pStyle w:val="Heading2"/>
      </w:pPr>
      <w:r w:rsidRPr="00C45FE4">
        <w:t>Your</w:t>
      </w:r>
      <w:r w:rsidRPr="00C45FE4">
        <w:rPr>
          <w:spacing w:val="-4"/>
        </w:rPr>
        <w:t xml:space="preserve"> </w:t>
      </w:r>
      <w:r w:rsidRPr="00C45FE4">
        <w:t>Role</w:t>
      </w:r>
      <w:r w:rsidRPr="00C45FE4">
        <w:rPr>
          <w:spacing w:val="-4"/>
        </w:rPr>
        <w:t xml:space="preserve"> </w:t>
      </w:r>
      <w:r w:rsidRPr="00C45FE4">
        <w:t>in</w:t>
      </w:r>
      <w:r w:rsidRPr="00C45FE4">
        <w:rPr>
          <w:spacing w:val="-4"/>
        </w:rPr>
        <w:t xml:space="preserve"> </w:t>
      </w:r>
      <w:r w:rsidRPr="00C45FE4">
        <w:t>the</w:t>
      </w:r>
      <w:r w:rsidRPr="00C45FE4">
        <w:rPr>
          <w:spacing w:val="-4"/>
        </w:rPr>
        <w:t xml:space="preserve"> </w:t>
      </w:r>
      <w:r w:rsidRPr="00C45FE4">
        <w:t>Program:</w:t>
      </w:r>
      <w:r w:rsidRPr="00C45FE4">
        <w:rPr>
          <w:spacing w:val="-4"/>
        </w:rPr>
        <w:t xml:space="preserve"> </w:t>
      </w:r>
      <w:r w:rsidRPr="00C45FE4">
        <w:rPr>
          <w:color w:val="AE1515"/>
          <w:spacing w:val="-10"/>
        </w:rPr>
        <w:t>*</w:t>
      </w:r>
    </w:p>
    <w:p w14:paraId="5D88B07D" w14:textId="5BB1AD87" w:rsidR="002102ED" w:rsidRPr="00C237D3" w:rsidRDefault="00C209A0" w:rsidP="00C7720F">
      <w:pPr>
        <w:pStyle w:val="Heading2"/>
      </w:pPr>
      <w:r w:rsidRPr="00C45FE4">
        <w:t xml:space="preserve">Email Address: </w:t>
      </w:r>
      <w:r w:rsidRPr="00C45FE4">
        <w:rPr>
          <w:color w:val="AE1515"/>
          <w:spacing w:val="-10"/>
        </w:rPr>
        <w:t>*</w:t>
      </w:r>
    </w:p>
    <w:p w14:paraId="5D88B07E" w14:textId="5755369D" w:rsidR="002102ED" w:rsidRPr="007D4106" w:rsidRDefault="00C209A0" w:rsidP="00C7720F">
      <w:pPr>
        <w:pStyle w:val="Heading2"/>
        <w:rPr>
          <w:color w:val="4F81BD" w:themeColor="accent1"/>
        </w:rPr>
      </w:pPr>
      <w:r w:rsidRPr="00C45FE4">
        <w:t>Phone Number:</w:t>
      </w:r>
      <w:r w:rsidRPr="007D4106">
        <w:rPr>
          <w:color w:val="000000" w:themeColor="text1"/>
        </w:rPr>
        <w:t xml:space="preserve"> </w:t>
      </w:r>
      <w:r w:rsidRPr="007D4106">
        <w:rPr>
          <w:color w:val="000000" w:themeColor="text1"/>
          <w:spacing w:val="-10"/>
        </w:rPr>
        <w:t>*</w:t>
      </w:r>
    </w:p>
    <w:p w14:paraId="5D88B082" w14:textId="12297960" w:rsidR="002102ED" w:rsidRPr="007F4A6E" w:rsidRDefault="00C209A0" w:rsidP="00424F4B">
      <w:pPr>
        <w:pStyle w:val="Heading1"/>
        <w:ind w:left="0"/>
        <w:rPr>
          <w:rFonts w:ascii="Times New Roman" w:hAnsi="Times New Roman" w:cs="Times New Roman"/>
          <w:color w:val="1F497D" w:themeColor="text2"/>
          <w:sz w:val="22"/>
          <w:szCs w:val="22"/>
          <w:u w:val="single"/>
        </w:rPr>
      </w:pPr>
      <w:r w:rsidRPr="007F4A6E">
        <w:rPr>
          <w:rFonts w:ascii="Times New Roman" w:hAnsi="Times New Roman" w:cs="Times New Roman"/>
          <w:color w:val="1F497D" w:themeColor="text2"/>
          <w:sz w:val="22"/>
          <w:szCs w:val="22"/>
          <w:u w:val="single"/>
        </w:rPr>
        <w:t>Occupation</w:t>
      </w:r>
      <w:r w:rsidRPr="007F4A6E">
        <w:rPr>
          <w:rFonts w:ascii="Times New Roman" w:hAnsi="Times New Roman" w:cs="Times New Roman"/>
          <w:color w:val="1F497D" w:themeColor="text2"/>
          <w:spacing w:val="12"/>
          <w:sz w:val="22"/>
          <w:szCs w:val="22"/>
          <w:u w:val="single"/>
        </w:rPr>
        <w:t xml:space="preserve"> </w:t>
      </w:r>
      <w:r w:rsidRPr="007F4A6E">
        <w:rPr>
          <w:rFonts w:ascii="Times New Roman" w:hAnsi="Times New Roman" w:cs="Times New Roman"/>
          <w:color w:val="1F497D" w:themeColor="text2"/>
          <w:sz w:val="22"/>
          <w:szCs w:val="22"/>
          <w:u w:val="single"/>
        </w:rPr>
        <w:t>and</w:t>
      </w:r>
      <w:r w:rsidRPr="007F4A6E">
        <w:rPr>
          <w:rFonts w:ascii="Times New Roman" w:hAnsi="Times New Roman" w:cs="Times New Roman"/>
          <w:color w:val="1F497D" w:themeColor="text2"/>
          <w:spacing w:val="12"/>
          <w:sz w:val="22"/>
          <w:szCs w:val="22"/>
          <w:u w:val="single"/>
        </w:rPr>
        <w:t xml:space="preserve"> </w:t>
      </w:r>
      <w:r w:rsidRPr="007F4A6E">
        <w:rPr>
          <w:rFonts w:ascii="Times New Roman" w:hAnsi="Times New Roman" w:cs="Times New Roman"/>
          <w:color w:val="1F497D" w:themeColor="text2"/>
          <w:sz w:val="22"/>
          <w:szCs w:val="22"/>
          <w:u w:val="single"/>
        </w:rPr>
        <w:t>Workforce</w:t>
      </w:r>
      <w:r w:rsidRPr="007F4A6E">
        <w:rPr>
          <w:rFonts w:ascii="Times New Roman" w:hAnsi="Times New Roman" w:cs="Times New Roman"/>
          <w:color w:val="1F497D" w:themeColor="text2"/>
          <w:spacing w:val="12"/>
          <w:sz w:val="22"/>
          <w:szCs w:val="22"/>
          <w:u w:val="single"/>
        </w:rPr>
        <w:t xml:space="preserve"> </w:t>
      </w:r>
      <w:r w:rsidRPr="007F4A6E">
        <w:rPr>
          <w:rFonts w:ascii="Times New Roman" w:hAnsi="Times New Roman" w:cs="Times New Roman"/>
          <w:color w:val="1F497D" w:themeColor="text2"/>
          <w:sz w:val="22"/>
          <w:szCs w:val="22"/>
          <w:u w:val="single"/>
        </w:rPr>
        <w:t>Training</w:t>
      </w:r>
      <w:r w:rsidRPr="007F4A6E">
        <w:rPr>
          <w:rFonts w:ascii="Times New Roman" w:hAnsi="Times New Roman" w:cs="Times New Roman"/>
          <w:color w:val="1F497D" w:themeColor="text2"/>
          <w:spacing w:val="13"/>
          <w:sz w:val="22"/>
          <w:szCs w:val="22"/>
          <w:u w:val="single"/>
        </w:rPr>
        <w:t xml:space="preserve"> </w:t>
      </w:r>
      <w:r w:rsidRPr="007F4A6E">
        <w:rPr>
          <w:rFonts w:ascii="Times New Roman" w:hAnsi="Times New Roman" w:cs="Times New Roman"/>
          <w:color w:val="1F497D" w:themeColor="text2"/>
          <w:spacing w:val="-2"/>
          <w:sz w:val="22"/>
          <w:szCs w:val="22"/>
          <w:u w:val="single"/>
        </w:rPr>
        <w:t>Information</w:t>
      </w:r>
    </w:p>
    <w:p w14:paraId="21FE701F" w14:textId="2863AA37" w:rsidR="009A114D" w:rsidRPr="00B346EC" w:rsidRDefault="00C209A0" w:rsidP="007D4106">
      <w:pPr>
        <w:pStyle w:val="Heading2"/>
        <w:rPr>
          <w:color w:val="AE1515"/>
          <w:spacing w:val="-10"/>
        </w:rPr>
      </w:pPr>
      <w:r w:rsidRPr="007D4106">
        <w:rPr>
          <w:color w:val="000000" w:themeColor="text1"/>
        </w:rPr>
        <w:t>Occupational</w:t>
      </w:r>
      <w:r w:rsidRPr="007D4106">
        <w:rPr>
          <w:color w:val="000000" w:themeColor="text1"/>
          <w:spacing w:val="-2"/>
        </w:rPr>
        <w:t xml:space="preserve"> Information</w:t>
      </w:r>
      <w:r w:rsidR="00111B0C" w:rsidRPr="007D4106">
        <w:rPr>
          <w:color w:val="000000" w:themeColor="text1"/>
          <w:spacing w:val="-2"/>
        </w:rPr>
        <w:t>:</w:t>
      </w:r>
      <w:r w:rsidR="00B346EC" w:rsidRPr="007D4106">
        <w:rPr>
          <w:color w:val="000000" w:themeColor="text1"/>
          <w:spacing w:val="-2"/>
        </w:rPr>
        <w:t xml:space="preserve"> </w:t>
      </w:r>
      <w:r w:rsidRPr="007D4106">
        <w:rPr>
          <w:color w:val="000000" w:themeColor="text1"/>
        </w:rPr>
        <w:t>What</w:t>
      </w:r>
      <w:r w:rsidRPr="007D4106">
        <w:rPr>
          <w:color w:val="000000" w:themeColor="text1"/>
          <w:spacing w:val="-5"/>
        </w:rPr>
        <w:t xml:space="preserve"> </w:t>
      </w:r>
      <w:r w:rsidRPr="007D4106">
        <w:rPr>
          <w:color w:val="000000" w:themeColor="text1"/>
        </w:rPr>
        <w:t>is</w:t>
      </w:r>
      <w:r w:rsidRPr="007D4106">
        <w:rPr>
          <w:color w:val="000000" w:themeColor="text1"/>
          <w:spacing w:val="-5"/>
        </w:rPr>
        <w:t xml:space="preserve"> </w:t>
      </w:r>
      <w:r w:rsidRPr="007D4106">
        <w:rPr>
          <w:color w:val="000000" w:themeColor="text1"/>
        </w:rPr>
        <w:t>the</w:t>
      </w:r>
      <w:r w:rsidRPr="007D4106">
        <w:rPr>
          <w:color w:val="000000" w:themeColor="text1"/>
          <w:spacing w:val="-5"/>
        </w:rPr>
        <w:t xml:space="preserve"> </w:t>
      </w:r>
      <w:r w:rsidRPr="007D4106">
        <w:rPr>
          <w:color w:val="000000" w:themeColor="text1"/>
        </w:rPr>
        <w:t>occupation</w:t>
      </w:r>
      <w:r w:rsidRPr="007D4106">
        <w:rPr>
          <w:color w:val="000000" w:themeColor="text1"/>
          <w:spacing w:val="-5"/>
        </w:rPr>
        <w:t xml:space="preserve"> </w:t>
      </w:r>
      <w:r w:rsidRPr="007D4106">
        <w:rPr>
          <w:color w:val="000000" w:themeColor="text1"/>
        </w:rPr>
        <w:t>that</w:t>
      </w:r>
      <w:r w:rsidRPr="007D4106">
        <w:rPr>
          <w:color w:val="000000" w:themeColor="text1"/>
          <w:spacing w:val="-5"/>
        </w:rPr>
        <w:t xml:space="preserve"> </w:t>
      </w:r>
      <w:r w:rsidRPr="007D4106">
        <w:rPr>
          <w:color w:val="000000" w:themeColor="text1"/>
        </w:rPr>
        <w:t>the</w:t>
      </w:r>
      <w:r w:rsidRPr="007D4106">
        <w:rPr>
          <w:color w:val="000000" w:themeColor="text1"/>
          <w:spacing w:val="-5"/>
        </w:rPr>
        <w:t xml:space="preserve"> </w:t>
      </w:r>
      <w:r w:rsidRPr="007D4106">
        <w:rPr>
          <w:color w:val="000000" w:themeColor="text1"/>
        </w:rPr>
        <w:t>Workforce</w:t>
      </w:r>
      <w:r w:rsidRPr="007D4106">
        <w:rPr>
          <w:color w:val="000000" w:themeColor="text1"/>
          <w:spacing w:val="-5"/>
        </w:rPr>
        <w:t xml:space="preserve"> </w:t>
      </w:r>
      <w:r w:rsidRPr="007D4106">
        <w:rPr>
          <w:color w:val="000000" w:themeColor="text1"/>
        </w:rPr>
        <w:t>Training</w:t>
      </w:r>
      <w:r w:rsidRPr="007D4106">
        <w:rPr>
          <w:color w:val="000000" w:themeColor="text1"/>
          <w:spacing w:val="-5"/>
        </w:rPr>
        <w:t xml:space="preserve"> </w:t>
      </w:r>
      <w:r w:rsidRPr="007D4106">
        <w:rPr>
          <w:color w:val="000000" w:themeColor="text1"/>
        </w:rPr>
        <w:t>is</w:t>
      </w:r>
      <w:r w:rsidRPr="007D4106">
        <w:rPr>
          <w:color w:val="000000" w:themeColor="text1"/>
          <w:spacing w:val="-5"/>
        </w:rPr>
        <w:t xml:space="preserve"> </w:t>
      </w:r>
      <w:r w:rsidRPr="00B346EC">
        <w:t>preparing</w:t>
      </w:r>
      <w:r w:rsidRPr="00B346EC">
        <w:rPr>
          <w:spacing w:val="-5"/>
        </w:rPr>
        <w:t xml:space="preserve"> </w:t>
      </w:r>
      <w:r w:rsidRPr="00B346EC">
        <w:t>the</w:t>
      </w:r>
      <w:r w:rsidRPr="00B346EC">
        <w:rPr>
          <w:spacing w:val="-5"/>
        </w:rPr>
        <w:t xml:space="preserve"> </w:t>
      </w:r>
      <w:r w:rsidRPr="00B346EC">
        <w:t>participant</w:t>
      </w:r>
      <w:r w:rsidRPr="00B346EC">
        <w:rPr>
          <w:spacing w:val="-5"/>
        </w:rPr>
        <w:t xml:space="preserve"> </w:t>
      </w:r>
      <w:r w:rsidRPr="00B346EC">
        <w:t>to</w:t>
      </w:r>
      <w:r w:rsidRPr="00B346EC">
        <w:rPr>
          <w:spacing w:val="-5"/>
        </w:rPr>
        <w:t xml:space="preserve"> </w:t>
      </w:r>
      <w:r w:rsidRPr="00B346EC">
        <w:t>enter? (Enter your response below.)</w:t>
      </w:r>
      <w:r w:rsidR="00804272" w:rsidRPr="00B346EC">
        <w:t xml:space="preserve"> </w:t>
      </w:r>
      <w:r w:rsidRPr="00B346EC">
        <w:t>(Examples:</w:t>
      </w:r>
      <w:r w:rsidRPr="00B346EC">
        <w:rPr>
          <w:spacing w:val="-6"/>
        </w:rPr>
        <w:t xml:space="preserve"> </w:t>
      </w:r>
      <w:r w:rsidRPr="00B346EC">
        <w:t>Certified</w:t>
      </w:r>
      <w:r w:rsidRPr="00B346EC">
        <w:rPr>
          <w:spacing w:val="-6"/>
        </w:rPr>
        <w:t xml:space="preserve"> </w:t>
      </w:r>
      <w:r w:rsidRPr="00B346EC">
        <w:t>Medical</w:t>
      </w:r>
      <w:r w:rsidRPr="00B346EC">
        <w:rPr>
          <w:spacing w:val="-6"/>
        </w:rPr>
        <w:t xml:space="preserve"> </w:t>
      </w:r>
      <w:r w:rsidRPr="00B346EC">
        <w:t>Assistant,</w:t>
      </w:r>
      <w:r w:rsidRPr="00B346EC">
        <w:rPr>
          <w:spacing w:val="-6"/>
        </w:rPr>
        <w:t xml:space="preserve"> </w:t>
      </w:r>
      <w:r w:rsidRPr="00B346EC">
        <w:t>Welder</w:t>
      </w:r>
      <w:r w:rsidRPr="00B346EC">
        <w:rPr>
          <w:spacing w:val="-6"/>
        </w:rPr>
        <w:t xml:space="preserve"> </w:t>
      </w:r>
      <w:r w:rsidRPr="00B346EC">
        <w:t>Technician</w:t>
      </w:r>
      <w:r w:rsidRPr="00B346EC">
        <w:rPr>
          <w:spacing w:val="-6"/>
        </w:rPr>
        <w:t xml:space="preserve"> </w:t>
      </w:r>
      <w:r w:rsidRPr="00B346EC">
        <w:t>I,</w:t>
      </w:r>
      <w:r w:rsidRPr="00B346EC">
        <w:rPr>
          <w:spacing w:val="-6"/>
        </w:rPr>
        <w:t xml:space="preserve"> </w:t>
      </w:r>
      <w:r w:rsidRPr="00B346EC">
        <w:t>Residential</w:t>
      </w:r>
      <w:r w:rsidRPr="00B346EC">
        <w:rPr>
          <w:spacing w:val="-6"/>
        </w:rPr>
        <w:t xml:space="preserve"> </w:t>
      </w:r>
      <w:r w:rsidRPr="00B346EC">
        <w:t>HVAC</w:t>
      </w:r>
      <w:r w:rsidRPr="00B346EC">
        <w:rPr>
          <w:spacing w:val="-6"/>
        </w:rPr>
        <w:t xml:space="preserve"> </w:t>
      </w:r>
      <w:r w:rsidRPr="00B346EC">
        <w:t>Technician)</w:t>
      </w:r>
      <w:r w:rsidRPr="00B346EC">
        <w:rPr>
          <w:spacing w:val="-6"/>
        </w:rPr>
        <w:t xml:space="preserve"> </w:t>
      </w:r>
      <w:r w:rsidRPr="00B346EC">
        <w:rPr>
          <w:color w:val="AE1515"/>
          <w:spacing w:val="-10"/>
        </w:rPr>
        <w:t>*</w:t>
      </w:r>
    </w:p>
    <w:p w14:paraId="5D88B08C" w14:textId="3579983A" w:rsidR="002102ED" w:rsidRPr="00424F4B" w:rsidRDefault="00C209A0" w:rsidP="00B346EC">
      <w:pPr>
        <w:pStyle w:val="Heading2"/>
        <w:spacing w:after="0"/>
      </w:pPr>
      <w:r w:rsidRPr="00C45FE4">
        <w:t>How</w:t>
      </w:r>
      <w:r w:rsidRPr="00C45FE4">
        <w:rPr>
          <w:spacing w:val="-3"/>
        </w:rPr>
        <w:t xml:space="preserve"> </w:t>
      </w:r>
      <w:r w:rsidRPr="00C45FE4">
        <w:t>does</w:t>
      </w:r>
      <w:r w:rsidRPr="00C45FE4">
        <w:rPr>
          <w:spacing w:val="-3"/>
        </w:rPr>
        <w:t xml:space="preserve"> </w:t>
      </w:r>
      <w:r w:rsidRPr="00C45FE4">
        <w:t>the</w:t>
      </w:r>
      <w:r w:rsidRPr="00C45FE4">
        <w:rPr>
          <w:spacing w:val="-3"/>
        </w:rPr>
        <w:t xml:space="preserve"> </w:t>
      </w:r>
      <w:r w:rsidRPr="00C45FE4">
        <w:t>IET</w:t>
      </w:r>
      <w:r w:rsidRPr="00C45FE4">
        <w:rPr>
          <w:spacing w:val="-3"/>
        </w:rPr>
        <w:t xml:space="preserve"> </w:t>
      </w:r>
      <w:r w:rsidRPr="00C45FE4">
        <w:t>support</w:t>
      </w:r>
      <w:r w:rsidRPr="00C45FE4">
        <w:rPr>
          <w:spacing w:val="-3"/>
        </w:rPr>
        <w:t xml:space="preserve"> </w:t>
      </w:r>
      <w:r w:rsidRPr="00C45FE4">
        <w:t>the</w:t>
      </w:r>
      <w:r w:rsidRPr="00C45FE4">
        <w:rPr>
          <w:spacing w:val="-3"/>
        </w:rPr>
        <w:t xml:space="preserve"> </w:t>
      </w:r>
      <w:r w:rsidRPr="00C45FE4">
        <w:t>occupational</w:t>
      </w:r>
      <w:r w:rsidRPr="00C45FE4">
        <w:rPr>
          <w:spacing w:val="-3"/>
        </w:rPr>
        <w:t xml:space="preserve"> </w:t>
      </w:r>
      <w:r w:rsidRPr="00C45FE4">
        <w:t>needs</w:t>
      </w:r>
      <w:r w:rsidRPr="00C45FE4">
        <w:rPr>
          <w:spacing w:val="-3"/>
        </w:rPr>
        <w:t xml:space="preserve"> </w:t>
      </w:r>
      <w:r w:rsidRPr="00C45FE4">
        <w:t>of</w:t>
      </w:r>
      <w:r w:rsidRPr="00C45FE4">
        <w:rPr>
          <w:spacing w:val="-3"/>
        </w:rPr>
        <w:t xml:space="preserve"> </w:t>
      </w:r>
      <w:r w:rsidRPr="00C45FE4">
        <w:t>the</w:t>
      </w:r>
      <w:r w:rsidRPr="00C45FE4">
        <w:rPr>
          <w:spacing w:val="-3"/>
        </w:rPr>
        <w:t xml:space="preserve"> </w:t>
      </w:r>
      <w:r w:rsidRPr="00C45FE4">
        <w:t>local,</w:t>
      </w:r>
      <w:r w:rsidRPr="00C45FE4">
        <w:rPr>
          <w:spacing w:val="-3"/>
        </w:rPr>
        <w:t xml:space="preserve"> </w:t>
      </w:r>
      <w:proofErr w:type="gramStart"/>
      <w:r w:rsidRPr="00C45FE4">
        <w:t>state</w:t>
      </w:r>
      <w:proofErr w:type="gramEnd"/>
      <w:r w:rsidRPr="00C45FE4">
        <w:rPr>
          <w:spacing w:val="-3"/>
        </w:rPr>
        <w:t xml:space="preserve"> </w:t>
      </w:r>
      <w:r w:rsidRPr="00C45FE4">
        <w:t>or</w:t>
      </w:r>
      <w:r w:rsidRPr="00C45FE4">
        <w:rPr>
          <w:spacing w:val="-3"/>
        </w:rPr>
        <w:t xml:space="preserve"> </w:t>
      </w:r>
      <w:r w:rsidRPr="00C45FE4">
        <w:t>regional</w:t>
      </w:r>
      <w:r w:rsidRPr="00C45FE4">
        <w:rPr>
          <w:spacing w:val="-3"/>
        </w:rPr>
        <w:t xml:space="preserve"> </w:t>
      </w:r>
      <w:r w:rsidRPr="00C45FE4">
        <w:t>economy?</w:t>
      </w:r>
      <w:r w:rsidRPr="00C45FE4">
        <w:rPr>
          <w:spacing w:val="40"/>
        </w:rPr>
        <w:t xml:space="preserve"> </w:t>
      </w:r>
      <w:r w:rsidR="00424F4B">
        <w:t xml:space="preserve"> </w:t>
      </w:r>
      <w:r w:rsidRPr="00424F4B">
        <w:t>(If Other,</w:t>
      </w:r>
      <w:r w:rsidR="00E227B5" w:rsidRPr="00424F4B">
        <w:t xml:space="preserve"> </w:t>
      </w:r>
      <w:r w:rsidRPr="00424F4B">
        <w:t>please specify.)</w:t>
      </w:r>
      <w:r w:rsidRPr="00424F4B">
        <w:rPr>
          <w:spacing w:val="40"/>
        </w:rPr>
        <w:t xml:space="preserve"> </w:t>
      </w:r>
      <w:r w:rsidRPr="00424F4B">
        <w:rPr>
          <w:color w:val="AE1515"/>
        </w:rPr>
        <w:t>*</w:t>
      </w:r>
    </w:p>
    <w:p w14:paraId="5D88B08E" w14:textId="1FB51520" w:rsidR="002102ED" w:rsidRPr="00C45FE4" w:rsidRDefault="009A114D" w:rsidP="009A114D">
      <w:pPr>
        <w:pStyle w:val="BodyText"/>
        <w:spacing w:before="1" w:line="256" w:lineRule="auto"/>
        <w:ind w:left="564" w:right="725"/>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C45FE4">
        <w:rPr>
          <w:rFonts w:ascii="Times New Roman" w:hAnsi="Times New Roman" w:cs="Times New Roman"/>
          <w:color w:val="242424"/>
          <w:sz w:val="22"/>
          <w:szCs w:val="22"/>
        </w:rPr>
        <w:t>The</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Workforce</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Training</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is</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an</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in-demand/targeted</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occupation</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as</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defined</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by</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the</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Local</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Workforce</w:t>
      </w:r>
      <w:r w:rsidR="00C209A0" w:rsidRPr="00C45FE4">
        <w:rPr>
          <w:rFonts w:ascii="Times New Roman" w:hAnsi="Times New Roman" w:cs="Times New Roman"/>
          <w:color w:val="242424"/>
          <w:spacing w:val="-5"/>
          <w:sz w:val="22"/>
          <w:szCs w:val="22"/>
        </w:rPr>
        <w:t xml:space="preserve"> </w:t>
      </w:r>
      <w:r w:rsidR="00C209A0" w:rsidRPr="00C45FE4">
        <w:rPr>
          <w:rFonts w:ascii="Times New Roman" w:hAnsi="Times New Roman" w:cs="Times New Roman"/>
          <w:color w:val="242424"/>
          <w:sz w:val="22"/>
          <w:szCs w:val="22"/>
        </w:rPr>
        <w:t>Development</w:t>
      </w:r>
      <w:r w:rsidR="00C209A0" w:rsidRPr="00C45FE4">
        <w:rPr>
          <w:rFonts w:ascii="Times New Roman" w:hAnsi="Times New Roman" w:cs="Times New Roman"/>
          <w:color w:val="242424"/>
          <w:spacing w:val="40"/>
          <w:sz w:val="22"/>
          <w:szCs w:val="22"/>
        </w:rPr>
        <w:t xml:space="preserve"> </w:t>
      </w:r>
      <w:r w:rsidR="00C209A0" w:rsidRPr="00C45FE4">
        <w:rPr>
          <w:rFonts w:ascii="Times New Roman" w:hAnsi="Times New Roman" w:cs="Times New Roman"/>
          <w:color w:val="242424"/>
          <w:spacing w:val="-2"/>
          <w:sz w:val="22"/>
          <w:szCs w:val="22"/>
        </w:rPr>
        <w:t>Board.</w:t>
      </w:r>
    </w:p>
    <w:p w14:paraId="5D88B090" w14:textId="3FC4F476" w:rsidR="002102ED" w:rsidRPr="00C45FE4" w:rsidRDefault="009A114D" w:rsidP="009A114D">
      <w:pPr>
        <w:pStyle w:val="BodyText"/>
        <w:ind w:left="564"/>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C45FE4">
        <w:rPr>
          <w:rFonts w:ascii="Times New Roman" w:hAnsi="Times New Roman" w:cs="Times New Roman"/>
          <w:color w:val="242424"/>
          <w:sz w:val="22"/>
          <w:szCs w:val="22"/>
        </w:rPr>
        <w:t xml:space="preserve">The IET is a local partnership between the AEL provider, Workforce </w:t>
      </w:r>
      <w:proofErr w:type="gramStart"/>
      <w:r w:rsidR="00C209A0" w:rsidRPr="00C45FE4">
        <w:rPr>
          <w:rFonts w:ascii="Times New Roman" w:hAnsi="Times New Roman" w:cs="Times New Roman"/>
          <w:color w:val="242424"/>
          <w:sz w:val="22"/>
          <w:szCs w:val="22"/>
        </w:rPr>
        <w:t>Board</w:t>
      </w:r>
      <w:proofErr w:type="gramEnd"/>
      <w:r w:rsidR="00C209A0" w:rsidRPr="00C45FE4">
        <w:rPr>
          <w:rFonts w:ascii="Times New Roman" w:hAnsi="Times New Roman" w:cs="Times New Roman"/>
          <w:color w:val="242424"/>
          <w:sz w:val="22"/>
          <w:szCs w:val="22"/>
        </w:rPr>
        <w:t xml:space="preserve"> and the employer(s).</w:t>
      </w:r>
    </w:p>
    <w:p w14:paraId="5D88B091" w14:textId="1AD07A11" w:rsidR="002102ED" w:rsidRPr="00C45FE4" w:rsidRDefault="009A114D" w:rsidP="009A114D">
      <w:pPr>
        <w:pStyle w:val="BodyText"/>
        <w:spacing w:before="1" w:line="256" w:lineRule="auto"/>
        <w:ind w:left="564" w:right="725"/>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C45FE4">
        <w:rPr>
          <w:rFonts w:ascii="Times New Roman" w:hAnsi="Times New Roman" w:cs="Times New Roman"/>
          <w:color w:val="242424"/>
          <w:sz w:val="22"/>
          <w:szCs w:val="22"/>
        </w:rPr>
        <w:t>AEL</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collaborated</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with</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the</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Workforce</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Development</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Board</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and</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determined</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a</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local</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need</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for</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training</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in</w:t>
      </w:r>
      <w:r w:rsidR="00C209A0" w:rsidRPr="00C45FE4">
        <w:rPr>
          <w:rFonts w:ascii="Times New Roman" w:hAnsi="Times New Roman" w:cs="Times New Roman"/>
          <w:color w:val="242424"/>
          <w:spacing w:val="-3"/>
          <w:sz w:val="22"/>
          <w:szCs w:val="22"/>
        </w:rPr>
        <w:t xml:space="preserve"> </w:t>
      </w:r>
      <w:r w:rsidR="00C209A0" w:rsidRPr="00C45FE4">
        <w:rPr>
          <w:rFonts w:ascii="Times New Roman" w:hAnsi="Times New Roman" w:cs="Times New Roman"/>
          <w:color w:val="242424"/>
          <w:sz w:val="22"/>
          <w:szCs w:val="22"/>
        </w:rPr>
        <w:t>this</w:t>
      </w:r>
      <w:r w:rsidR="00C209A0" w:rsidRPr="00C45FE4">
        <w:rPr>
          <w:rFonts w:ascii="Times New Roman" w:hAnsi="Times New Roman" w:cs="Times New Roman"/>
          <w:color w:val="242424"/>
          <w:spacing w:val="40"/>
          <w:sz w:val="22"/>
          <w:szCs w:val="22"/>
        </w:rPr>
        <w:t xml:space="preserve"> </w:t>
      </w:r>
      <w:r w:rsidR="00C209A0" w:rsidRPr="00C45FE4">
        <w:rPr>
          <w:rFonts w:ascii="Times New Roman" w:hAnsi="Times New Roman" w:cs="Times New Roman"/>
          <w:color w:val="242424"/>
          <w:sz w:val="22"/>
          <w:szCs w:val="22"/>
        </w:rPr>
        <w:t>industry and occupation.</w:t>
      </w:r>
    </w:p>
    <w:p w14:paraId="5D88B093" w14:textId="6CA1A8FA" w:rsidR="002102ED" w:rsidRPr="00C45FE4" w:rsidRDefault="009A114D" w:rsidP="009A114D">
      <w:pPr>
        <w:pStyle w:val="BodyText"/>
        <w:ind w:firstLine="564"/>
        <w:rPr>
          <w:rFonts w:ascii="Times New Roman" w:hAnsi="Times New Roman" w:cs="Times New Roman"/>
          <w:sz w:val="22"/>
          <w:szCs w:val="22"/>
        </w:rPr>
      </w:pPr>
      <w:r>
        <w:rPr>
          <w:rFonts w:ascii="Times New Roman" w:hAnsi="Times New Roman" w:cs="Times New Roman"/>
          <w:color w:val="202020"/>
          <w:spacing w:val="-2"/>
          <w:sz w:val="22"/>
          <w:szCs w:val="22"/>
        </w:rPr>
        <w:t xml:space="preserve">__ </w:t>
      </w:r>
      <w:r w:rsidR="00C209A0" w:rsidRPr="00C45FE4">
        <w:rPr>
          <w:rFonts w:ascii="Times New Roman" w:hAnsi="Times New Roman" w:cs="Times New Roman"/>
          <w:color w:val="202020"/>
          <w:spacing w:val="-2"/>
          <w:sz w:val="22"/>
          <w:szCs w:val="22"/>
        </w:rPr>
        <w:t>Other</w:t>
      </w:r>
    </w:p>
    <w:p w14:paraId="5D88B094" w14:textId="77777777" w:rsidR="002102ED" w:rsidRPr="00C45FE4" w:rsidRDefault="002102ED">
      <w:pPr>
        <w:pStyle w:val="BodyText"/>
        <w:rPr>
          <w:rFonts w:ascii="Times New Roman" w:hAnsi="Times New Roman" w:cs="Times New Roman"/>
          <w:sz w:val="22"/>
          <w:szCs w:val="22"/>
        </w:rPr>
      </w:pPr>
    </w:p>
    <w:p w14:paraId="5D88B097" w14:textId="5FD5EE7E" w:rsidR="002102ED" w:rsidRPr="00666C4E" w:rsidRDefault="00C209A0" w:rsidP="00C7720F">
      <w:pPr>
        <w:pStyle w:val="Heading2"/>
      </w:pPr>
      <w:r w:rsidRPr="00666C4E">
        <w:lastRenderedPageBreak/>
        <w:t>Select</w:t>
      </w:r>
      <w:r w:rsidRPr="00666C4E">
        <w:rPr>
          <w:spacing w:val="-6"/>
        </w:rPr>
        <w:t xml:space="preserve"> </w:t>
      </w:r>
      <w:r w:rsidRPr="00666C4E">
        <w:t>the</w:t>
      </w:r>
      <w:r w:rsidRPr="00666C4E">
        <w:rPr>
          <w:spacing w:val="-6"/>
        </w:rPr>
        <w:t xml:space="preserve"> </w:t>
      </w:r>
      <w:r w:rsidRPr="00666C4E">
        <w:t>type</w:t>
      </w:r>
      <w:r w:rsidRPr="00666C4E">
        <w:rPr>
          <w:spacing w:val="-6"/>
        </w:rPr>
        <w:t xml:space="preserve"> </w:t>
      </w:r>
      <w:r w:rsidRPr="00666C4E">
        <w:t>of</w:t>
      </w:r>
      <w:r w:rsidRPr="00666C4E">
        <w:rPr>
          <w:spacing w:val="-6"/>
        </w:rPr>
        <w:t xml:space="preserve"> </w:t>
      </w:r>
      <w:r w:rsidRPr="00666C4E">
        <w:t>entity</w:t>
      </w:r>
      <w:r w:rsidRPr="00666C4E">
        <w:rPr>
          <w:spacing w:val="-6"/>
        </w:rPr>
        <w:t xml:space="preserve"> </w:t>
      </w:r>
      <w:r w:rsidRPr="00666C4E">
        <w:t>providing</w:t>
      </w:r>
      <w:r w:rsidRPr="00666C4E">
        <w:rPr>
          <w:spacing w:val="-6"/>
        </w:rPr>
        <w:t xml:space="preserve"> </w:t>
      </w:r>
      <w:r w:rsidRPr="00666C4E">
        <w:t>the</w:t>
      </w:r>
      <w:r w:rsidRPr="00666C4E">
        <w:rPr>
          <w:spacing w:val="-6"/>
        </w:rPr>
        <w:t xml:space="preserve"> </w:t>
      </w:r>
      <w:r w:rsidRPr="00666C4E">
        <w:t>Workforce</w:t>
      </w:r>
      <w:r w:rsidRPr="00666C4E">
        <w:rPr>
          <w:spacing w:val="-6"/>
        </w:rPr>
        <w:t xml:space="preserve"> </w:t>
      </w:r>
      <w:r w:rsidRPr="00666C4E">
        <w:t>Training.</w:t>
      </w:r>
      <w:r w:rsidRPr="00666C4E">
        <w:rPr>
          <w:spacing w:val="36"/>
        </w:rPr>
        <w:t xml:space="preserve"> </w:t>
      </w:r>
      <w:r w:rsidRPr="00666C4E">
        <w:t>(Refer</w:t>
      </w:r>
      <w:r w:rsidRPr="00666C4E">
        <w:rPr>
          <w:spacing w:val="-6"/>
        </w:rPr>
        <w:t xml:space="preserve"> </w:t>
      </w:r>
      <w:r w:rsidRPr="00666C4E">
        <w:t>to</w:t>
      </w:r>
      <w:r w:rsidRPr="00666C4E">
        <w:rPr>
          <w:spacing w:val="-6"/>
        </w:rPr>
        <w:t xml:space="preserve"> </w:t>
      </w:r>
      <w:r w:rsidRPr="00666C4E">
        <w:t>the</w:t>
      </w:r>
      <w:r w:rsidRPr="00666C4E">
        <w:rPr>
          <w:spacing w:val="-6"/>
        </w:rPr>
        <w:t xml:space="preserve"> </w:t>
      </w:r>
      <w:r w:rsidRPr="00666C4E">
        <w:t>AEL</w:t>
      </w:r>
      <w:r w:rsidRPr="00666C4E">
        <w:rPr>
          <w:spacing w:val="-6"/>
        </w:rPr>
        <w:t xml:space="preserve"> </w:t>
      </w:r>
      <w:r w:rsidRPr="00666C4E">
        <w:t>Performance Guide pg. 45 for the definition of "Postsecondary Education or Training" i.e., Workforce</w:t>
      </w:r>
      <w:r w:rsidR="00333F03" w:rsidRPr="00666C4E">
        <w:t xml:space="preserve"> </w:t>
      </w:r>
      <w:r w:rsidRPr="00666C4E">
        <w:t>Training. (If Other is selected, name</w:t>
      </w:r>
      <w:r w:rsidR="00333F03" w:rsidRPr="00666C4E">
        <w:t xml:space="preserve"> </w:t>
      </w:r>
      <w:r w:rsidRPr="00666C4E">
        <w:t xml:space="preserve">the entity providing training.) </w:t>
      </w:r>
      <w:r w:rsidRPr="00666C4E">
        <w:rPr>
          <w:color w:val="AE1515"/>
        </w:rPr>
        <w:t>*</w:t>
      </w:r>
    </w:p>
    <w:p w14:paraId="626D9AFD" w14:textId="192EE9EA" w:rsidR="00815682" w:rsidRPr="00666C4E" w:rsidRDefault="00666C4E" w:rsidP="007724AD">
      <w:pPr>
        <w:pStyle w:val="BodyText"/>
        <w:ind w:left="869" w:right="-740"/>
        <w:rPr>
          <w:rFonts w:ascii="Times New Roman" w:hAnsi="Times New Roman" w:cs="Times New Roman"/>
          <w:color w:val="242424"/>
          <w:sz w:val="22"/>
          <w:szCs w:val="22"/>
        </w:rPr>
      </w:pPr>
      <w:r>
        <w:rPr>
          <w:rFonts w:ascii="Times New Roman" w:hAnsi="Times New Roman" w:cs="Times New Roman"/>
          <w:color w:val="242424"/>
          <w:sz w:val="22"/>
          <w:szCs w:val="22"/>
        </w:rPr>
        <w:t xml:space="preserve">__ </w:t>
      </w:r>
      <w:r w:rsidR="00C209A0" w:rsidRPr="00666C4E">
        <w:rPr>
          <w:rFonts w:ascii="Times New Roman" w:hAnsi="Times New Roman" w:cs="Times New Roman"/>
          <w:color w:val="242424"/>
          <w:sz w:val="22"/>
          <w:szCs w:val="22"/>
        </w:rPr>
        <w:t>Career</w:t>
      </w:r>
      <w:r w:rsidR="00C209A0" w:rsidRPr="00666C4E">
        <w:rPr>
          <w:rFonts w:ascii="Times New Roman" w:hAnsi="Times New Roman" w:cs="Times New Roman"/>
          <w:color w:val="242424"/>
          <w:spacing w:val="-5"/>
          <w:sz w:val="22"/>
          <w:szCs w:val="22"/>
        </w:rPr>
        <w:t xml:space="preserve"> </w:t>
      </w:r>
      <w:r w:rsidR="00C209A0" w:rsidRPr="00666C4E">
        <w:rPr>
          <w:rFonts w:ascii="Times New Roman" w:hAnsi="Times New Roman" w:cs="Times New Roman"/>
          <w:color w:val="242424"/>
          <w:sz w:val="22"/>
          <w:szCs w:val="22"/>
        </w:rPr>
        <w:t>and</w:t>
      </w:r>
      <w:r w:rsidR="00C209A0" w:rsidRPr="00666C4E">
        <w:rPr>
          <w:rFonts w:ascii="Times New Roman" w:hAnsi="Times New Roman" w:cs="Times New Roman"/>
          <w:color w:val="242424"/>
          <w:spacing w:val="-5"/>
          <w:sz w:val="22"/>
          <w:szCs w:val="22"/>
        </w:rPr>
        <w:t xml:space="preserve"> </w:t>
      </w:r>
      <w:r w:rsidR="00C209A0" w:rsidRPr="00666C4E">
        <w:rPr>
          <w:rFonts w:ascii="Times New Roman" w:hAnsi="Times New Roman" w:cs="Times New Roman"/>
          <w:color w:val="242424"/>
          <w:sz w:val="22"/>
          <w:szCs w:val="22"/>
        </w:rPr>
        <w:t>Technical</w:t>
      </w:r>
      <w:r w:rsidR="00C209A0" w:rsidRPr="00666C4E">
        <w:rPr>
          <w:rFonts w:ascii="Times New Roman" w:hAnsi="Times New Roman" w:cs="Times New Roman"/>
          <w:color w:val="242424"/>
          <w:spacing w:val="-5"/>
          <w:sz w:val="22"/>
          <w:szCs w:val="22"/>
        </w:rPr>
        <w:t xml:space="preserve"> </w:t>
      </w:r>
      <w:r w:rsidR="00C209A0" w:rsidRPr="00666C4E">
        <w:rPr>
          <w:rFonts w:ascii="Times New Roman" w:hAnsi="Times New Roman" w:cs="Times New Roman"/>
          <w:color w:val="242424"/>
          <w:sz w:val="22"/>
          <w:szCs w:val="22"/>
        </w:rPr>
        <w:t>Education</w:t>
      </w:r>
      <w:r w:rsidR="00C209A0" w:rsidRPr="00666C4E">
        <w:rPr>
          <w:rFonts w:ascii="Times New Roman" w:hAnsi="Times New Roman" w:cs="Times New Roman"/>
          <w:color w:val="242424"/>
          <w:spacing w:val="-5"/>
          <w:sz w:val="22"/>
          <w:szCs w:val="22"/>
        </w:rPr>
        <w:t xml:space="preserve"> </w:t>
      </w:r>
      <w:r w:rsidR="00C209A0" w:rsidRPr="00666C4E">
        <w:rPr>
          <w:rFonts w:ascii="Times New Roman" w:hAnsi="Times New Roman" w:cs="Times New Roman"/>
          <w:color w:val="242424"/>
          <w:sz w:val="22"/>
          <w:szCs w:val="22"/>
        </w:rPr>
        <w:t>(CTE)</w:t>
      </w:r>
      <w:r w:rsidR="00C209A0" w:rsidRPr="00666C4E">
        <w:rPr>
          <w:rFonts w:ascii="Times New Roman" w:hAnsi="Times New Roman" w:cs="Times New Roman"/>
          <w:color w:val="242424"/>
          <w:spacing w:val="-5"/>
          <w:sz w:val="22"/>
          <w:szCs w:val="22"/>
        </w:rPr>
        <w:t xml:space="preserve"> </w:t>
      </w:r>
      <w:r w:rsidR="00C209A0" w:rsidRPr="00666C4E">
        <w:rPr>
          <w:rFonts w:ascii="Times New Roman" w:hAnsi="Times New Roman" w:cs="Times New Roman"/>
          <w:color w:val="242424"/>
          <w:sz w:val="22"/>
          <w:szCs w:val="22"/>
        </w:rPr>
        <w:t>Program</w:t>
      </w:r>
      <w:r w:rsidR="00C209A0" w:rsidRPr="00666C4E">
        <w:rPr>
          <w:rFonts w:ascii="Times New Roman" w:hAnsi="Times New Roman" w:cs="Times New Roman"/>
          <w:color w:val="242424"/>
          <w:spacing w:val="-5"/>
          <w:sz w:val="22"/>
          <w:szCs w:val="22"/>
        </w:rPr>
        <w:t xml:space="preserve"> </w:t>
      </w:r>
      <w:r w:rsidR="00C209A0" w:rsidRPr="00666C4E">
        <w:rPr>
          <w:rFonts w:ascii="Times New Roman" w:hAnsi="Times New Roman" w:cs="Times New Roman"/>
          <w:color w:val="242424"/>
          <w:sz w:val="22"/>
          <w:szCs w:val="22"/>
        </w:rPr>
        <w:t>within</w:t>
      </w:r>
      <w:r w:rsidR="00C209A0" w:rsidRPr="00666C4E">
        <w:rPr>
          <w:rFonts w:ascii="Times New Roman" w:hAnsi="Times New Roman" w:cs="Times New Roman"/>
          <w:color w:val="242424"/>
          <w:spacing w:val="-5"/>
          <w:sz w:val="22"/>
          <w:szCs w:val="22"/>
        </w:rPr>
        <w:t xml:space="preserve"> </w:t>
      </w:r>
      <w:r w:rsidR="00C209A0" w:rsidRPr="00666C4E">
        <w:rPr>
          <w:rFonts w:ascii="Times New Roman" w:hAnsi="Times New Roman" w:cs="Times New Roman"/>
          <w:color w:val="242424"/>
          <w:sz w:val="22"/>
          <w:szCs w:val="22"/>
        </w:rPr>
        <w:t>an</w:t>
      </w:r>
      <w:r w:rsidR="00C209A0" w:rsidRPr="00666C4E">
        <w:rPr>
          <w:rFonts w:ascii="Times New Roman" w:hAnsi="Times New Roman" w:cs="Times New Roman"/>
          <w:color w:val="242424"/>
          <w:spacing w:val="-5"/>
          <w:sz w:val="22"/>
          <w:szCs w:val="22"/>
        </w:rPr>
        <w:t xml:space="preserve"> </w:t>
      </w:r>
      <w:r w:rsidR="00815682" w:rsidRPr="00666C4E">
        <w:rPr>
          <w:rFonts w:ascii="Times New Roman" w:hAnsi="Times New Roman" w:cs="Times New Roman"/>
          <w:color w:val="242424"/>
          <w:sz w:val="22"/>
          <w:szCs w:val="22"/>
        </w:rPr>
        <w:t>ISD</w:t>
      </w:r>
    </w:p>
    <w:p w14:paraId="5D88B099" w14:textId="7A6FD76F" w:rsidR="002102ED" w:rsidRPr="00666C4E" w:rsidRDefault="00666C4E" w:rsidP="007724AD">
      <w:pPr>
        <w:pStyle w:val="BodyText"/>
        <w:ind w:left="869" w:right="-740"/>
        <w:rPr>
          <w:rFonts w:ascii="Times New Roman" w:hAnsi="Times New Roman" w:cs="Times New Roman"/>
          <w:sz w:val="22"/>
          <w:szCs w:val="22"/>
        </w:rPr>
      </w:pPr>
      <w:r>
        <w:rPr>
          <w:rFonts w:ascii="Times New Roman" w:hAnsi="Times New Roman" w:cs="Times New Roman"/>
          <w:color w:val="242424"/>
          <w:sz w:val="22"/>
          <w:szCs w:val="22"/>
        </w:rPr>
        <w:t xml:space="preserve">__ </w:t>
      </w:r>
      <w:r w:rsidR="007724AD" w:rsidRPr="00666C4E">
        <w:rPr>
          <w:rFonts w:ascii="Times New Roman" w:hAnsi="Times New Roman" w:cs="Times New Roman"/>
          <w:color w:val="242424"/>
          <w:sz w:val="22"/>
          <w:szCs w:val="22"/>
        </w:rPr>
        <w:t>C</w:t>
      </w:r>
      <w:r w:rsidR="00C209A0" w:rsidRPr="00666C4E">
        <w:rPr>
          <w:rFonts w:ascii="Times New Roman" w:hAnsi="Times New Roman" w:cs="Times New Roman"/>
          <w:color w:val="242424"/>
          <w:sz w:val="22"/>
          <w:szCs w:val="22"/>
        </w:rPr>
        <w:t>ollege Corporate Training Division</w:t>
      </w:r>
    </w:p>
    <w:p w14:paraId="59E7FCA3" w14:textId="5925B803" w:rsidR="00666C4E" w:rsidRDefault="00666C4E" w:rsidP="00666C4E">
      <w:pPr>
        <w:pStyle w:val="BodyText"/>
        <w:spacing w:before="2"/>
        <w:ind w:left="869" w:right="70"/>
        <w:rPr>
          <w:rFonts w:ascii="Times New Roman" w:hAnsi="Times New Roman" w:cs="Times New Roman"/>
          <w:color w:val="242424"/>
          <w:sz w:val="22"/>
          <w:szCs w:val="22"/>
        </w:rPr>
      </w:pPr>
      <w:r>
        <w:rPr>
          <w:rFonts w:ascii="Times New Roman" w:hAnsi="Times New Roman" w:cs="Times New Roman"/>
          <w:color w:val="242424"/>
          <w:sz w:val="22"/>
          <w:szCs w:val="22"/>
        </w:rPr>
        <w:t xml:space="preserve">__ </w:t>
      </w:r>
      <w:r w:rsidR="00C209A0" w:rsidRPr="00666C4E">
        <w:rPr>
          <w:rFonts w:ascii="Times New Roman" w:hAnsi="Times New Roman" w:cs="Times New Roman"/>
          <w:color w:val="242424"/>
          <w:sz w:val="22"/>
          <w:szCs w:val="22"/>
        </w:rPr>
        <w:t>Institution</w:t>
      </w:r>
      <w:r w:rsidR="00C209A0" w:rsidRPr="00666C4E">
        <w:rPr>
          <w:rFonts w:ascii="Times New Roman" w:hAnsi="Times New Roman" w:cs="Times New Roman"/>
          <w:color w:val="242424"/>
          <w:spacing w:val="-4"/>
          <w:sz w:val="22"/>
          <w:szCs w:val="22"/>
        </w:rPr>
        <w:t xml:space="preserve"> </w:t>
      </w:r>
      <w:r w:rsidR="00C209A0" w:rsidRPr="00666C4E">
        <w:rPr>
          <w:rFonts w:ascii="Times New Roman" w:hAnsi="Times New Roman" w:cs="Times New Roman"/>
          <w:color w:val="242424"/>
          <w:sz w:val="22"/>
          <w:szCs w:val="22"/>
        </w:rPr>
        <w:t>of</w:t>
      </w:r>
      <w:r w:rsidR="00C209A0" w:rsidRPr="00666C4E">
        <w:rPr>
          <w:rFonts w:ascii="Times New Roman" w:hAnsi="Times New Roman" w:cs="Times New Roman"/>
          <w:color w:val="242424"/>
          <w:spacing w:val="-4"/>
          <w:sz w:val="22"/>
          <w:szCs w:val="22"/>
        </w:rPr>
        <w:t xml:space="preserve"> </w:t>
      </w:r>
      <w:r w:rsidR="00C209A0" w:rsidRPr="00666C4E">
        <w:rPr>
          <w:rFonts w:ascii="Times New Roman" w:hAnsi="Times New Roman" w:cs="Times New Roman"/>
          <w:color w:val="242424"/>
          <w:sz w:val="22"/>
          <w:szCs w:val="22"/>
        </w:rPr>
        <w:t>Higher</w:t>
      </w:r>
      <w:r w:rsidR="00C209A0" w:rsidRPr="00666C4E">
        <w:rPr>
          <w:rFonts w:ascii="Times New Roman" w:hAnsi="Times New Roman" w:cs="Times New Roman"/>
          <w:color w:val="242424"/>
          <w:spacing w:val="-4"/>
          <w:sz w:val="22"/>
          <w:szCs w:val="22"/>
        </w:rPr>
        <w:t xml:space="preserve"> </w:t>
      </w:r>
      <w:r w:rsidR="00C209A0" w:rsidRPr="00666C4E">
        <w:rPr>
          <w:rFonts w:ascii="Times New Roman" w:hAnsi="Times New Roman" w:cs="Times New Roman"/>
          <w:color w:val="242424"/>
          <w:sz w:val="22"/>
          <w:szCs w:val="22"/>
        </w:rPr>
        <w:t>Education</w:t>
      </w:r>
      <w:r w:rsidR="00C209A0" w:rsidRPr="00666C4E">
        <w:rPr>
          <w:rFonts w:ascii="Times New Roman" w:hAnsi="Times New Roman" w:cs="Times New Roman"/>
          <w:color w:val="242424"/>
          <w:spacing w:val="-4"/>
          <w:sz w:val="22"/>
          <w:szCs w:val="22"/>
        </w:rPr>
        <w:t xml:space="preserve"> </w:t>
      </w:r>
      <w:r w:rsidR="00C209A0" w:rsidRPr="00666C4E">
        <w:rPr>
          <w:rFonts w:ascii="Times New Roman" w:hAnsi="Times New Roman" w:cs="Times New Roman"/>
          <w:color w:val="242424"/>
          <w:sz w:val="22"/>
          <w:szCs w:val="22"/>
        </w:rPr>
        <w:t>(IHE)</w:t>
      </w:r>
      <w:r w:rsidR="00C209A0" w:rsidRPr="00666C4E">
        <w:rPr>
          <w:rFonts w:ascii="Times New Roman" w:hAnsi="Times New Roman" w:cs="Times New Roman"/>
          <w:color w:val="242424"/>
          <w:spacing w:val="-4"/>
          <w:sz w:val="22"/>
          <w:szCs w:val="22"/>
        </w:rPr>
        <w:t xml:space="preserve"> </w:t>
      </w:r>
      <w:r w:rsidR="00F02B91">
        <w:rPr>
          <w:rFonts w:ascii="Times New Roman" w:hAnsi="Times New Roman" w:cs="Times New Roman"/>
          <w:color w:val="242424"/>
          <w:spacing w:val="-4"/>
          <w:sz w:val="22"/>
          <w:szCs w:val="22"/>
        </w:rPr>
        <w:t xml:space="preserve">- </w:t>
      </w:r>
      <w:r w:rsidR="00C209A0" w:rsidRPr="00666C4E">
        <w:rPr>
          <w:rFonts w:ascii="Times New Roman" w:hAnsi="Times New Roman" w:cs="Times New Roman"/>
          <w:color w:val="242424"/>
          <w:sz w:val="22"/>
          <w:szCs w:val="22"/>
        </w:rPr>
        <w:t>Credit</w:t>
      </w:r>
      <w:r w:rsidR="00C209A0" w:rsidRPr="00666C4E">
        <w:rPr>
          <w:rFonts w:ascii="Times New Roman" w:hAnsi="Times New Roman" w:cs="Times New Roman"/>
          <w:color w:val="242424"/>
          <w:spacing w:val="-4"/>
          <w:sz w:val="22"/>
          <w:szCs w:val="22"/>
        </w:rPr>
        <w:t xml:space="preserve"> </w:t>
      </w:r>
      <w:r w:rsidR="00C209A0" w:rsidRPr="00666C4E">
        <w:rPr>
          <w:rFonts w:ascii="Times New Roman" w:hAnsi="Times New Roman" w:cs="Times New Roman"/>
          <w:color w:val="242424"/>
          <w:sz w:val="22"/>
          <w:szCs w:val="22"/>
        </w:rPr>
        <w:t>Program</w:t>
      </w:r>
      <w:r w:rsidR="00C209A0" w:rsidRPr="00666C4E">
        <w:rPr>
          <w:rFonts w:ascii="Times New Roman" w:hAnsi="Times New Roman" w:cs="Times New Roman"/>
          <w:color w:val="242424"/>
          <w:spacing w:val="40"/>
          <w:sz w:val="22"/>
          <w:szCs w:val="22"/>
        </w:rPr>
        <w:t xml:space="preserve"> </w:t>
      </w:r>
      <w:r w:rsidR="006D0917" w:rsidRPr="00666C4E">
        <w:rPr>
          <w:rFonts w:ascii="Times New Roman" w:hAnsi="Times New Roman" w:cs="Times New Roman"/>
          <w:color w:val="242424"/>
          <w:spacing w:val="80"/>
          <w:sz w:val="22"/>
          <w:szCs w:val="22"/>
        </w:rPr>
        <w:t>-</w:t>
      </w:r>
      <w:r w:rsidR="00C209A0" w:rsidRPr="00666C4E">
        <w:rPr>
          <w:rFonts w:ascii="Times New Roman" w:hAnsi="Times New Roman" w:cs="Times New Roman"/>
          <w:color w:val="242424"/>
          <w:sz w:val="22"/>
          <w:szCs w:val="22"/>
        </w:rPr>
        <w:t>IHE</w:t>
      </w:r>
    </w:p>
    <w:p w14:paraId="5D88B09A" w14:textId="1C275A56" w:rsidR="002102ED" w:rsidRPr="00666C4E" w:rsidRDefault="00F02B91" w:rsidP="00666C4E">
      <w:pPr>
        <w:pStyle w:val="BodyText"/>
        <w:spacing w:before="2"/>
        <w:ind w:left="869" w:right="70"/>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666C4E">
        <w:rPr>
          <w:rFonts w:ascii="Times New Roman" w:hAnsi="Times New Roman" w:cs="Times New Roman"/>
          <w:color w:val="242424"/>
          <w:sz w:val="22"/>
          <w:szCs w:val="22"/>
        </w:rPr>
        <w:t>Non-Credit Program</w:t>
      </w:r>
      <w:r>
        <w:rPr>
          <w:rFonts w:ascii="Times New Roman" w:hAnsi="Times New Roman" w:cs="Times New Roman"/>
          <w:color w:val="242424"/>
          <w:sz w:val="22"/>
          <w:szCs w:val="22"/>
        </w:rPr>
        <w:t xml:space="preserve"> - IHE</w:t>
      </w:r>
    </w:p>
    <w:p w14:paraId="5D88B09B" w14:textId="77A57178" w:rsidR="002102ED" w:rsidRPr="00666C4E" w:rsidRDefault="00F02B91" w:rsidP="007724AD">
      <w:pPr>
        <w:pStyle w:val="BodyText"/>
        <w:spacing w:before="2"/>
        <w:ind w:left="869"/>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666C4E">
        <w:rPr>
          <w:rFonts w:ascii="Times New Roman" w:hAnsi="Times New Roman" w:cs="Times New Roman"/>
          <w:color w:val="242424"/>
          <w:sz w:val="22"/>
          <w:szCs w:val="22"/>
        </w:rPr>
        <w:t>Local Nonprofit</w:t>
      </w:r>
    </w:p>
    <w:p w14:paraId="6CA36F9E" w14:textId="77777777" w:rsidR="00F02B91" w:rsidRDefault="00F02B91" w:rsidP="00F02B91">
      <w:pPr>
        <w:pStyle w:val="BodyText"/>
        <w:spacing w:before="1"/>
        <w:ind w:left="869" w:right="-20"/>
        <w:jc w:val="both"/>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666C4E">
        <w:rPr>
          <w:rFonts w:ascii="Times New Roman" w:hAnsi="Times New Roman" w:cs="Times New Roman"/>
          <w:color w:val="242424"/>
          <w:sz w:val="22"/>
          <w:szCs w:val="22"/>
        </w:rPr>
        <w:t>Private</w:t>
      </w:r>
      <w:r w:rsidR="00C209A0" w:rsidRPr="00666C4E">
        <w:rPr>
          <w:rFonts w:ascii="Times New Roman" w:hAnsi="Times New Roman" w:cs="Times New Roman"/>
          <w:color w:val="242424"/>
          <w:spacing w:val="-7"/>
          <w:sz w:val="22"/>
          <w:szCs w:val="22"/>
        </w:rPr>
        <w:t xml:space="preserve"> </w:t>
      </w:r>
      <w:r w:rsidR="00C209A0" w:rsidRPr="00666C4E">
        <w:rPr>
          <w:rFonts w:ascii="Times New Roman" w:hAnsi="Times New Roman" w:cs="Times New Roman"/>
          <w:color w:val="242424"/>
          <w:sz w:val="22"/>
          <w:szCs w:val="22"/>
        </w:rPr>
        <w:t>Contractor</w:t>
      </w:r>
      <w:r w:rsidR="00C209A0" w:rsidRPr="00666C4E">
        <w:rPr>
          <w:rFonts w:ascii="Times New Roman" w:hAnsi="Times New Roman" w:cs="Times New Roman"/>
          <w:color w:val="242424"/>
          <w:spacing w:val="-7"/>
          <w:sz w:val="22"/>
          <w:szCs w:val="22"/>
        </w:rPr>
        <w:t xml:space="preserve"> </w:t>
      </w:r>
      <w:r w:rsidR="00C209A0" w:rsidRPr="00666C4E">
        <w:rPr>
          <w:rFonts w:ascii="Times New Roman" w:hAnsi="Times New Roman" w:cs="Times New Roman"/>
          <w:color w:val="242424"/>
          <w:sz w:val="22"/>
          <w:szCs w:val="22"/>
        </w:rPr>
        <w:t>or</w:t>
      </w:r>
      <w:r w:rsidR="00C209A0" w:rsidRPr="00666C4E">
        <w:rPr>
          <w:rFonts w:ascii="Times New Roman" w:hAnsi="Times New Roman" w:cs="Times New Roman"/>
          <w:color w:val="242424"/>
          <w:spacing w:val="-7"/>
          <w:sz w:val="22"/>
          <w:szCs w:val="22"/>
        </w:rPr>
        <w:t xml:space="preserve"> </w:t>
      </w:r>
      <w:r w:rsidR="00C209A0" w:rsidRPr="00666C4E">
        <w:rPr>
          <w:rFonts w:ascii="Times New Roman" w:hAnsi="Times New Roman" w:cs="Times New Roman"/>
          <w:color w:val="242424"/>
          <w:sz w:val="22"/>
          <w:szCs w:val="22"/>
        </w:rPr>
        <w:t>Independent</w:t>
      </w:r>
      <w:r w:rsidR="00C209A0" w:rsidRPr="00666C4E">
        <w:rPr>
          <w:rFonts w:ascii="Times New Roman" w:hAnsi="Times New Roman" w:cs="Times New Roman"/>
          <w:color w:val="242424"/>
          <w:spacing w:val="-7"/>
          <w:sz w:val="22"/>
          <w:szCs w:val="22"/>
        </w:rPr>
        <w:t xml:space="preserve"> </w:t>
      </w:r>
      <w:r w:rsidR="00C209A0" w:rsidRPr="00666C4E">
        <w:rPr>
          <w:rFonts w:ascii="Times New Roman" w:hAnsi="Times New Roman" w:cs="Times New Roman"/>
          <w:color w:val="242424"/>
          <w:sz w:val="22"/>
          <w:szCs w:val="22"/>
        </w:rPr>
        <w:t>Trainer</w:t>
      </w:r>
    </w:p>
    <w:p w14:paraId="777A5BDC" w14:textId="2D91BF4F" w:rsidR="00E24FB5" w:rsidRDefault="00E24FB5" w:rsidP="00E24FB5">
      <w:pPr>
        <w:pStyle w:val="BodyText"/>
        <w:spacing w:before="1"/>
        <w:ind w:left="869" w:right="-20"/>
        <w:jc w:val="both"/>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666C4E">
        <w:rPr>
          <w:rFonts w:ascii="Times New Roman" w:hAnsi="Times New Roman" w:cs="Times New Roman"/>
          <w:color w:val="242424"/>
          <w:sz w:val="22"/>
          <w:szCs w:val="22"/>
        </w:rPr>
        <w:t>Registered</w:t>
      </w:r>
      <w:r w:rsidR="00C209A0" w:rsidRPr="00666C4E">
        <w:rPr>
          <w:rFonts w:ascii="Times New Roman" w:hAnsi="Times New Roman" w:cs="Times New Roman"/>
          <w:color w:val="242424"/>
          <w:spacing w:val="-7"/>
          <w:sz w:val="22"/>
          <w:szCs w:val="22"/>
        </w:rPr>
        <w:t xml:space="preserve"> </w:t>
      </w:r>
      <w:r w:rsidR="00C209A0" w:rsidRPr="00666C4E">
        <w:rPr>
          <w:rFonts w:ascii="Times New Roman" w:hAnsi="Times New Roman" w:cs="Times New Roman"/>
          <w:color w:val="242424"/>
          <w:sz w:val="22"/>
          <w:szCs w:val="22"/>
        </w:rPr>
        <w:t>Apprenticeship</w:t>
      </w:r>
      <w:r w:rsidR="00C209A0" w:rsidRPr="00666C4E">
        <w:rPr>
          <w:rFonts w:ascii="Times New Roman" w:hAnsi="Times New Roman" w:cs="Times New Roman"/>
          <w:color w:val="242424"/>
          <w:spacing w:val="-7"/>
          <w:sz w:val="22"/>
          <w:szCs w:val="22"/>
        </w:rPr>
        <w:t xml:space="preserve"> </w:t>
      </w:r>
      <w:r w:rsidR="00C209A0" w:rsidRPr="00666C4E">
        <w:rPr>
          <w:rFonts w:ascii="Times New Roman" w:hAnsi="Times New Roman" w:cs="Times New Roman"/>
          <w:color w:val="242424"/>
          <w:sz w:val="22"/>
          <w:szCs w:val="22"/>
        </w:rPr>
        <w:t>Program</w:t>
      </w:r>
      <w:r w:rsidR="00C209A0" w:rsidRPr="00666C4E">
        <w:rPr>
          <w:rFonts w:ascii="Times New Roman" w:hAnsi="Times New Roman" w:cs="Times New Roman"/>
          <w:color w:val="242424"/>
          <w:spacing w:val="-7"/>
          <w:sz w:val="22"/>
          <w:szCs w:val="22"/>
        </w:rPr>
        <w:t xml:space="preserve"> </w:t>
      </w:r>
      <w:r w:rsidR="00C209A0" w:rsidRPr="00666C4E">
        <w:rPr>
          <w:rFonts w:ascii="Times New Roman" w:hAnsi="Times New Roman" w:cs="Times New Roman"/>
          <w:color w:val="242424"/>
          <w:sz w:val="22"/>
          <w:szCs w:val="22"/>
        </w:rPr>
        <w:t>(RAP)</w:t>
      </w:r>
    </w:p>
    <w:p w14:paraId="1C98DAC9" w14:textId="0001A2EE" w:rsidR="00815682" w:rsidRPr="00E24FB5" w:rsidRDefault="00E24FB5" w:rsidP="00E24FB5">
      <w:pPr>
        <w:pStyle w:val="BodyText"/>
        <w:spacing w:before="1"/>
        <w:ind w:left="869" w:right="-20"/>
        <w:jc w:val="both"/>
        <w:rPr>
          <w:rFonts w:ascii="Times New Roman" w:hAnsi="Times New Roman" w:cs="Times New Roman"/>
          <w:color w:val="242424"/>
          <w:spacing w:val="80"/>
          <w:sz w:val="22"/>
          <w:szCs w:val="22"/>
        </w:rPr>
      </w:pPr>
      <w:r>
        <w:rPr>
          <w:rFonts w:ascii="Times New Roman" w:hAnsi="Times New Roman" w:cs="Times New Roman"/>
          <w:color w:val="242424"/>
          <w:sz w:val="22"/>
          <w:szCs w:val="22"/>
        </w:rPr>
        <w:t xml:space="preserve">__ </w:t>
      </w:r>
      <w:r w:rsidR="00C209A0" w:rsidRPr="00666C4E">
        <w:rPr>
          <w:rFonts w:ascii="Times New Roman" w:hAnsi="Times New Roman" w:cs="Times New Roman"/>
          <w:color w:val="242424"/>
          <w:sz w:val="22"/>
          <w:szCs w:val="22"/>
        </w:rPr>
        <w:t>TWC Authorized Career School</w:t>
      </w:r>
    </w:p>
    <w:p w14:paraId="5D88B09E" w14:textId="698920C1" w:rsidR="002102ED" w:rsidRPr="00666C4E" w:rsidRDefault="00F02B91" w:rsidP="007724AD">
      <w:pPr>
        <w:pStyle w:val="BodyText"/>
        <w:spacing w:before="1"/>
        <w:ind w:left="869" w:right="5025"/>
        <w:jc w:val="both"/>
        <w:rPr>
          <w:rFonts w:ascii="Times New Roman" w:hAnsi="Times New Roman" w:cs="Times New Roman"/>
          <w:sz w:val="22"/>
          <w:szCs w:val="22"/>
        </w:rPr>
      </w:pPr>
      <w:r>
        <w:rPr>
          <w:rFonts w:ascii="Times New Roman" w:hAnsi="Times New Roman" w:cs="Times New Roman"/>
          <w:color w:val="202020"/>
          <w:spacing w:val="-2"/>
          <w:sz w:val="22"/>
          <w:szCs w:val="22"/>
        </w:rPr>
        <w:t xml:space="preserve">__ </w:t>
      </w:r>
      <w:r w:rsidR="00C209A0" w:rsidRPr="00666C4E">
        <w:rPr>
          <w:rFonts w:ascii="Times New Roman" w:hAnsi="Times New Roman" w:cs="Times New Roman"/>
          <w:color w:val="202020"/>
          <w:spacing w:val="-2"/>
          <w:sz w:val="22"/>
          <w:szCs w:val="22"/>
        </w:rPr>
        <w:t>Other</w:t>
      </w:r>
    </w:p>
    <w:p w14:paraId="79FA58D2" w14:textId="77777777" w:rsidR="002102ED" w:rsidRDefault="002102ED">
      <w:pPr>
        <w:rPr>
          <w:rFonts w:ascii="Times New Roman" w:hAnsi="Times New Roman" w:cs="Times New Roman"/>
        </w:rPr>
      </w:pPr>
    </w:p>
    <w:p w14:paraId="5D88B0A0" w14:textId="6B1C6FBA" w:rsidR="002102ED" w:rsidRPr="007F4A6E" w:rsidRDefault="00C209A0" w:rsidP="005A2496">
      <w:pPr>
        <w:pStyle w:val="Heading1"/>
        <w:ind w:left="0"/>
        <w:rPr>
          <w:rFonts w:ascii="Times New Roman" w:hAnsi="Times New Roman" w:cs="Times New Roman"/>
          <w:color w:val="1F497D" w:themeColor="text2"/>
          <w:sz w:val="24"/>
          <w:szCs w:val="24"/>
          <w:u w:val="single"/>
        </w:rPr>
      </w:pPr>
      <w:r w:rsidRPr="007F4A6E">
        <w:rPr>
          <w:rFonts w:ascii="Times New Roman" w:hAnsi="Times New Roman" w:cs="Times New Roman"/>
          <w:color w:val="1F497D" w:themeColor="text2"/>
          <w:sz w:val="24"/>
          <w:szCs w:val="24"/>
          <w:u w:val="single"/>
        </w:rPr>
        <w:t>IET</w:t>
      </w:r>
      <w:r w:rsidRPr="007F4A6E">
        <w:rPr>
          <w:rFonts w:ascii="Times New Roman" w:hAnsi="Times New Roman" w:cs="Times New Roman"/>
          <w:color w:val="1F497D" w:themeColor="text2"/>
          <w:spacing w:val="11"/>
          <w:sz w:val="24"/>
          <w:szCs w:val="24"/>
          <w:u w:val="single"/>
        </w:rPr>
        <w:t xml:space="preserve"> </w:t>
      </w:r>
      <w:r w:rsidRPr="007F4A6E">
        <w:rPr>
          <w:rFonts w:ascii="Times New Roman" w:hAnsi="Times New Roman" w:cs="Times New Roman"/>
          <w:color w:val="1F497D" w:themeColor="text2"/>
          <w:spacing w:val="-2"/>
          <w:sz w:val="24"/>
          <w:szCs w:val="24"/>
          <w:u w:val="single"/>
        </w:rPr>
        <w:t>Design</w:t>
      </w:r>
      <w:r w:rsidR="002910A4">
        <w:rPr>
          <w:rFonts w:ascii="Times New Roman" w:hAnsi="Times New Roman" w:cs="Times New Roman"/>
          <w:color w:val="1F497D" w:themeColor="text2"/>
          <w:spacing w:val="-2"/>
          <w:sz w:val="24"/>
          <w:szCs w:val="24"/>
          <w:u w:val="single"/>
        </w:rPr>
        <w:t xml:space="preserve"> </w:t>
      </w:r>
      <w:r w:rsidR="00E33BA1">
        <w:rPr>
          <w:rFonts w:ascii="Times New Roman" w:hAnsi="Times New Roman" w:cs="Times New Roman"/>
          <w:color w:val="1F497D" w:themeColor="text2"/>
          <w:spacing w:val="-2"/>
          <w:sz w:val="24"/>
          <w:szCs w:val="24"/>
          <w:u w:val="single"/>
        </w:rPr>
        <w:t>(Linguistic</w:t>
      </w:r>
      <w:r w:rsidR="00EC730E">
        <w:rPr>
          <w:rFonts w:ascii="Times New Roman" w:hAnsi="Times New Roman" w:cs="Times New Roman"/>
          <w:color w:val="1F497D" w:themeColor="text2"/>
          <w:spacing w:val="-2"/>
          <w:sz w:val="24"/>
          <w:szCs w:val="24"/>
          <w:u w:val="single"/>
        </w:rPr>
        <w:t>, Economic, Civic)</w:t>
      </w:r>
    </w:p>
    <w:p w14:paraId="5D88B0A1" w14:textId="77777777" w:rsidR="002102ED" w:rsidRPr="00E013F1" w:rsidRDefault="00C209A0" w:rsidP="005D68F7">
      <w:pPr>
        <w:pStyle w:val="BodyText"/>
        <w:spacing w:before="106"/>
        <w:rPr>
          <w:rFonts w:ascii="Times New Roman" w:hAnsi="Times New Roman" w:cs="Times New Roman"/>
          <w:sz w:val="22"/>
          <w:szCs w:val="22"/>
        </w:rPr>
      </w:pPr>
      <w:r w:rsidRPr="00E013F1">
        <w:rPr>
          <w:rFonts w:ascii="Times New Roman" w:hAnsi="Times New Roman" w:cs="Times New Roman"/>
          <w:color w:val="242424"/>
          <w:spacing w:val="-2"/>
          <w:sz w:val="22"/>
          <w:szCs w:val="22"/>
        </w:rPr>
        <w:t>Questions</w:t>
      </w:r>
      <w:r w:rsidRPr="00E013F1">
        <w:rPr>
          <w:rFonts w:ascii="Times New Roman" w:hAnsi="Times New Roman" w:cs="Times New Roman"/>
          <w:color w:val="242424"/>
          <w:spacing w:val="-8"/>
          <w:sz w:val="22"/>
          <w:szCs w:val="22"/>
        </w:rPr>
        <w:t xml:space="preserve"> </w:t>
      </w:r>
      <w:r w:rsidRPr="00E013F1">
        <w:rPr>
          <w:rFonts w:ascii="Times New Roman" w:hAnsi="Times New Roman" w:cs="Times New Roman"/>
          <w:color w:val="242424"/>
          <w:spacing w:val="-2"/>
          <w:sz w:val="22"/>
          <w:szCs w:val="22"/>
        </w:rPr>
        <w:t>10-14</w:t>
      </w:r>
      <w:r w:rsidRPr="00E013F1">
        <w:rPr>
          <w:rFonts w:ascii="Times New Roman" w:hAnsi="Times New Roman" w:cs="Times New Roman"/>
          <w:color w:val="242424"/>
          <w:spacing w:val="-8"/>
          <w:sz w:val="22"/>
          <w:szCs w:val="22"/>
        </w:rPr>
        <w:t xml:space="preserve"> </w:t>
      </w:r>
      <w:r w:rsidRPr="00E013F1">
        <w:rPr>
          <w:rFonts w:ascii="Times New Roman" w:hAnsi="Times New Roman" w:cs="Times New Roman"/>
          <w:color w:val="242424"/>
          <w:spacing w:val="-2"/>
          <w:sz w:val="22"/>
          <w:szCs w:val="22"/>
        </w:rPr>
        <w:t>address</w:t>
      </w:r>
      <w:r w:rsidRPr="00E013F1">
        <w:rPr>
          <w:rFonts w:ascii="Times New Roman" w:hAnsi="Times New Roman" w:cs="Times New Roman"/>
          <w:color w:val="242424"/>
          <w:spacing w:val="-7"/>
          <w:sz w:val="22"/>
          <w:szCs w:val="22"/>
        </w:rPr>
        <w:t xml:space="preserve"> </w:t>
      </w:r>
      <w:r w:rsidRPr="00E013F1">
        <w:rPr>
          <w:rFonts w:ascii="Times New Roman" w:hAnsi="Times New Roman" w:cs="Times New Roman"/>
          <w:color w:val="242424"/>
          <w:spacing w:val="-2"/>
          <w:sz w:val="22"/>
          <w:szCs w:val="22"/>
        </w:rPr>
        <w:t>the</w:t>
      </w:r>
      <w:r w:rsidRPr="00E013F1">
        <w:rPr>
          <w:rFonts w:ascii="Times New Roman" w:hAnsi="Times New Roman" w:cs="Times New Roman"/>
          <w:color w:val="242424"/>
          <w:spacing w:val="-8"/>
          <w:sz w:val="22"/>
          <w:szCs w:val="22"/>
        </w:rPr>
        <w:t xml:space="preserve"> </w:t>
      </w:r>
      <w:r w:rsidRPr="00E013F1">
        <w:rPr>
          <w:rFonts w:ascii="Times New Roman" w:hAnsi="Times New Roman" w:cs="Times New Roman"/>
          <w:color w:val="242424"/>
          <w:spacing w:val="-2"/>
          <w:sz w:val="22"/>
          <w:szCs w:val="22"/>
        </w:rPr>
        <w:t>core</w:t>
      </w:r>
      <w:r w:rsidRPr="00E013F1">
        <w:rPr>
          <w:rFonts w:ascii="Times New Roman" w:hAnsi="Times New Roman" w:cs="Times New Roman"/>
          <w:color w:val="242424"/>
          <w:spacing w:val="-7"/>
          <w:sz w:val="22"/>
          <w:szCs w:val="22"/>
        </w:rPr>
        <w:t xml:space="preserve"> </w:t>
      </w:r>
      <w:r w:rsidRPr="00E013F1">
        <w:rPr>
          <w:rFonts w:ascii="Times New Roman" w:hAnsi="Times New Roman" w:cs="Times New Roman"/>
          <w:color w:val="242424"/>
          <w:spacing w:val="-2"/>
          <w:sz w:val="22"/>
          <w:szCs w:val="22"/>
        </w:rPr>
        <w:t>components</w:t>
      </w:r>
      <w:r w:rsidRPr="00E013F1">
        <w:rPr>
          <w:rFonts w:ascii="Times New Roman" w:hAnsi="Times New Roman" w:cs="Times New Roman"/>
          <w:color w:val="242424"/>
          <w:spacing w:val="-8"/>
          <w:sz w:val="22"/>
          <w:szCs w:val="22"/>
        </w:rPr>
        <w:t xml:space="preserve"> </w:t>
      </w:r>
      <w:r w:rsidRPr="00E013F1">
        <w:rPr>
          <w:rFonts w:ascii="Times New Roman" w:hAnsi="Times New Roman" w:cs="Times New Roman"/>
          <w:color w:val="242424"/>
          <w:spacing w:val="-2"/>
          <w:sz w:val="22"/>
          <w:szCs w:val="22"/>
        </w:rPr>
        <w:t>on</w:t>
      </w:r>
      <w:r w:rsidRPr="00E013F1">
        <w:rPr>
          <w:rFonts w:ascii="Times New Roman" w:hAnsi="Times New Roman" w:cs="Times New Roman"/>
          <w:color w:val="242424"/>
          <w:spacing w:val="-8"/>
          <w:sz w:val="22"/>
          <w:szCs w:val="22"/>
        </w:rPr>
        <w:t xml:space="preserve"> </w:t>
      </w:r>
      <w:r w:rsidRPr="00E013F1">
        <w:rPr>
          <w:rFonts w:ascii="Times New Roman" w:hAnsi="Times New Roman" w:cs="Times New Roman"/>
          <w:color w:val="242424"/>
          <w:spacing w:val="-2"/>
          <w:sz w:val="22"/>
          <w:szCs w:val="22"/>
        </w:rPr>
        <w:t>an</w:t>
      </w:r>
      <w:r w:rsidRPr="00E013F1">
        <w:rPr>
          <w:rFonts w:ascii="Times New Roman" w:hAnsi="Times New Roman" w:cs="Times New Roman"/>
          <w:color w:val="242424"/>
          <w:spacing w:val="-7"/>
          <w:sz w:val="22"/>
          <w:szCs w:val="22"/>
        </w:rPr>
        <w:t xml:space="preserve"> </w:t>
      </w:r>
      <w:r w:rsidRPr="00E013F1">
        <w:rPr>
          <w:rFonts w:ascii="Times New Roman" w:hAnsi="Times New Roman" w:cs="Times New Roman"/>
          <w:color w:val="242424"/>
          <w:spacing w:val="-2"/>
          <w:sz w:val="22"/>
          <w:szCs w:val="22"/>
        </w:rPr>
        <w:t>IET,</w:t>
      </w:r>
      <w:r w:rsidRPr="00E013F1">
        <w:rPr>
          <w:rFonts w:ascii="Times New Roman" w:hAnsi="Times New Roman" w:cs="Times New Roman"/>
          <w:color w:val="242424"/>
          <w:spacing w:val="-8"/>
          <w:sz w:val="22"/>
          <w:szCs w:val="22"/>
        </w:rPr>
        <w:t xml:space="preserve"> </w:t>
      </w:r>
      <w:r w:rsidRPr="00E013F1">
        <w:rPr>
          <w:rFonts w:ascii="Times New Roman" w:hAnsi="Times New Roman" w:cs="Times New Roman"/>
          <w:color w:val="242424"/>
          <w:spacing w:val="-2"/>
          <w:sz w:val="22"/>
          <w:szCs w:val="22"/>
        </w:rPr>
        <w:t>rigor</w:t>
      </w:r>
      <w:r w:rsidRPr="00E013F1">
        <w:rPr>
          <w:rFonts w:ascii="Times New Roman" w:hAnsi="Times New Roman" w:cs="Times New Roman"/>
          <w:color w:val="242424"/>
          <w:spacing w:val="-7"/>
          <w:sz w:val="22"/>
          <w:szCs w:val="22"/>
        </w:rPr>
        <w:t xml:space="preserve"> </w:t>
      </w:r>
      <w:r w:rsidRPr="00E013F1">
        <w:rPr>
          <w:rFonts w:ascii="Times New Roman" w:hAnsi="Times New Roman" w:cs="Times New Roman"/>
          <w:color w:val="242424"/>
          <w:spacing w:val="-2"/>
          <w:sz w:val="22"/>
          <w:szCs w:val="22"/>
        </w:rPr>
        <w:t>and</w:t>
      </w:r>
      <w:r w:rsidRPr="00E013F1">
        <w:rPr>
          <w:rFonts w:ascii="Times New Roman" w:hAnsi="Times New Roman" w:cs="Times New Roman"/>
          <w:color w:val="242424"/>
          <w:spacing w:val="-8"/>
          <w:sz w:val="22"/>
          <w:szCs w:val="22"/>
        </w:rPr>
        <w:t xml:space="preserve"> </w:t>
      </w:r>
      <w:r w:rsidRPr="00E013F1">
        <w:rPr>
          <w:rFonts w:ascii="Times New Roman" w:hAnsi="Times New Roman" w:cs="Times New Roman"/>
          <w:color w:val="242424"/>
          <w:spacing w:val="-2"/>
          <w:sz w:val="22"/>
          <w:szCs w:val="22"/>
        </w:rPr>
        <w:t>instructional</w:t>
      </w:r>
      <w:r w:rsidRPr="00E013F1">
        <w:rPr>
          <w:rFonts w:ascii="Times New Roman" w:hAnsi="Times New Roman" w:cs="Times New Roman"/>
          <w:color w:val="242424"/>
          <w:spacing w:val="-7"/>
          <w:sz w:val="22"/>
          <w:szCs w:val="22"/>
        </w:rPr>
        <w:t xml:space="preserve"> </w:t>
      </w:r>
      <w:r w:rsidRPr="00E013F1">
        <w:rPr>
          <w:rFonts w:ascii="Times New Roman" w:hAnsi="Times New Roman" w:cs="Times New Roman"/>
          <w:color w:val="242424"/>
          <w:spacing w:val="-2"/>
          <w:sz w:val="22"/>
          <w:szCs w:val="22"/>
        </w:rPr>
        <w:t>design.</w:t>
      </w:r>
    </w:p>
    <w:p w14:paraId="5D88B0A2" w14:textId="77777777" w:rsidR="002102ED" w:rsidRPr="00E013F1" w:rsidRDefault="002102ED">
      <w:pPr>
        <w:pStyle w:val="BodyText"/>
        <w:rPr>
          <w:rFonts w:ascii="Times New Roman" w:hAnsi="Times New Roman" w:cs="Times New Roman"/>
          <w:sz w:val="22"/>
          <w:szCs w:val="22"/>
        </w:rPr>
      </w:pPr>
    </w:p>
    <w:p w14:paraId="5D88B0A4" w14:textId="167314D1" w:rsidR="002102ED" w:rsidRPr="00E013F1" w:rsidRDefault="00C209A0" w:rsidP="00C7720F">
      <w:pPr>
        <w:pStyle w:val="Heading2"/>
      </w:pPr>
      <w:r w:rsidRPr="001B25B9">
        <w:t>Describe</w:t>
      </w:r>
      <w:r w:rsidRPr="001B25B9">
        <w:rPr>
          <w:spacing w:val="-3"/>
        </w:rPr>
        <w:t xml:space="preserve"> </w:t>
      </w:r>
      <w:r w:rsidRPr="001B25B9">
        <w:t>the</w:t>
      </w:r>
      <w:r w:rsidRPr="001B25B9">
        <w:rPr>
          <w:spacing w:val="-3"/>
        </w:rPr>
        <w:t xml:space="preserve"> </w:t>
      </w:r>
      <w:r w:rsidRPr="001B25B9">
        <w:t>eligible</w:t>
      </w:r>
      <w:r w:rsidRPr="001B25B9">
        <w:rPr>
          <w:spacing w:val="-3"/>
        </w:rPr>
        <w:t xml:space="preserve"> </w:t>
      </w:r>
      <w:r w:rsidRPr="001B25B9">
        <w:t>individuals</w:t>
      </w:r>
      <w:r w:rsidRPr="001B25B9">
        <w:rPr>
          <w:spacing w:val="-3"/>
        </w:rPr>
        <w:t xml:space="preserve"> </w:t>
      </w:r>
      <w:r w:rsidRPr="001B25B9">
        <w:t>to</w:t>
      </w:r>
      <w:r w:rsidRPr="001B25B9">
        <w:rPr>
          <w:spacing w:val="-3"/>
        </w:rPr>
        <w:t xml:space="preserve"> </w:t>
      </w:r>
      <w:r w:rsidRPr="001B25B9">
        <w:t>be</w:t>
      </w:r>
      <w:r w:rsidRPr="001B25B9">
        <w:rPr>
          <w:spacing w:val="-3"/>
        </w:rPr>
        <w:t xml:space="preserve"> </w:t>
      </w:r>
      <w:r w:rsidRPr="001B25B9">
        <w:t>served.</w:t>
      </w:r>
      <w:r w:rsidRPr="00E013F1">
        <w:rPr>
          <w:spacing w:val="-3"/>
        </w:rPr>
        <w:t xml:space="preserve"> </w:t>
      </w:r>
      <w:r w:rsidRPr="00E013F1">
        <w:t>(Include</w:t>
      </w:r>
      <w:r w:rsidRPr="00E013F1">
        <w:rPr>
          <w:spacing w:val="-3"/>
        </w:rPr>
        <w:t xml:space="preserve"> </w:t>
      </w:r>
      <w:r w:rsidRPr="00E013F1">
        <w:t>EFL</w:t>
      </w:r>
      <w:r w:rsidRPr="00E013F1">
        <w:rPr>
          <w:spacing w:val="-3"/>
        </w:rPr>
        <w:t xml:space="preserve"> </w:t>
      </w:r>
      <w:r w:rsidRPr="00E013F1">
        <w:t>levels,</w:t>
      </w:r>
      <w:r w:rsidRPr="00E013F1">
        <w:rPr>
          <w:spacing w:val="-3"/>
        </w:rPr>
        <w:t xml:space="preserve"> </w:t>
      </w:r>
      <w:r w:rsidRPr="00E013F1">
        <w:t>if</w:t>
      </w:r>
      <w:r w:rsidRPr="00E013F1">
        <w:rPr>
          <w:spacing w:val="-3"/>
        </w:rPr>
        <w:t xml:space="preserve"> </w:t>
      </w:r>
      <w:r w:rsidRPr="00E013F1">
        <w:t>ITPs</w:t>
      </w:r>
      <w:r w:rsidRPr="00E013F1">
        <w:rPr>
          <w:spacing w:val="-3"/>
        </w:rPr>
        <w:t xml:space="preserve"> </w:t>
      </w:r>
      <w:r w:rsidRPr="00E013F1">
        <w:t>are</w:t>
      </w:r>
      <w:r w:rsidRPr="00E013F1">
        <w:rPr>
          <w:spacing w:val="-3"/>
        </w:rPr>
        <w:t xml:space="preserve"> </w:t>
      </w:r>
      <w:r w:rsidRPr="00E013F1">
        <w:t>included,</w:t>
      </w:r>
      <w:r w:rsidRPr="00E013F1">
        <w:rPr>
          <w:spacing w:val="-3"/>
        </w:rPr>
        <w:t xml:space="preserve"> </w:t>
      </w:r>
      <w:r w:rsidRPr="00E013F1">
        <w:t>and</w:t>
      </w:r>
      <w:r w:rsidRPr="00E013F1">
        <w:rPr>
          <w:spacing w:val="-3"/>
        </w:rPr>
        <w:t xml:space="preserve"> </w:t>
      </w:r>
      <w:r w:rsidRPr="00E013F1">
        <w:t xml:space="preserve">any other demographic information used to determine the target population.) </w:t>
      </w:r>
      <w:r w:rsidRPr="00E013F1">
        <w:rPr>
          <w:color w:val="AE1515"/>
        </w:rPr>
        <w:t>*</w:t>
      </w:r>
    </w:p>
    <w:p w14:paraId="5D88B0A6" w14:textId="77777777" w:rsidR="002102ED" w:rsidRPr="00E013F1" w:rsidRDefault="002102ED">
      <w:pPr>
        <w:pStyle w:val="BodyText"/>
        <w:rPr>
          <w:rFonts w:ascii="Times New Roman" w:hAnsi="Times New Roman" w:cs="Times New Roman"/>
          <w:sz w:val="22"/>
          <w:szCs w:val="22"/>
        </w:rPr>
      </w:pPr>
    </w:p>
    <w:p w14:paraId="5D88B0A8" w14:textId="3820724C" w:rsidR="002102ED" w:rsidRPr="00E013F1" w:rsidRDefault="00C209A0" w:rsidP="00C7720F">
      <w:pPr>
        <w:pStyle w:val="Heading2"/>
      </w:pPr>
      <w:r w:rsidRPr="00E013F1">
        <w:t xml:space="preserve">Select all the core components included in this IET. (Select all that apply.) </w:t>
      </w:r>
      <w:r w:rsidRPr="00E013F1">
        <w:rPr>
          <w:color w:val="AE1515"/>
          <w:spacing w:val="-10"/>
        </w:rPr>
        <w:t>*</w:t>
      </w:r>
    </w:p>
    <w:p w14:paraId="26F34014" w14:textId="66EEE6A3" w:rsidR="00D34B6E" w:rsidRPr="00E013F1" w:rsidRDefault="00D34B6E" w:rsidP="00D34B6E">
      <w:pPr>
        <w:pStyle w:val="BodyText"/>
        <w:ind w:right="-20" w:firstLine="564"/>
        <w:rPr>
          <w:rFonts w:ascii="Times New Roman" w:hAnsi="Times New Roman" w:cs="Times New Roman"/>
          <w:color w:val="242424"/>
          <w:spacing w:val="40"/>
          <w:sz w:val="22"/>
          <w:szCs w:val="22"/>
        </w:rPr>
      </w:pPr>
      <w:r w:rsidRPr="00E013F1">
        <w:rPr>
          <w:rFonts w:ascii="Times New Roman" w:hAnsi="Times New Roman" w:cs="Times New Roman"/>
          <w:color w:val="242424"/>
          <w:sz w:val="22"/>
          <w:szCs w:val="22"/>
        </w:rPr>
        <w:t xml:space="preserve">__ </w:t>
      </w:r>
      <w:r w:rsidR="00C209A0" w:rsidRPr="00E013F1">
        <w:rPr>
          <w:rFonts w:ascii="Times New Roman" w:hAnsi="Times New Roman" w:cs="Times New Roman"/>
          <w:color w:val="242424"/>
          <w:sz w:val="22"/>
          <w:szCs w:val="22"/>
        </w:rPr>
        <w:t>AEL</w:t>
      </w:r>
      <w:r w:rsidR="00C209A0" w:rsidRPr="00E013F1">
        <w:rPr>
          <w:rFonts w:ascii="Times New Roman" w:hAnsi="Times New Roman" w:cs="Times New Roman"/>
          <w:color w:val="242424"/>
          <w:spacing w:val="-7"/>
          <w:sz w:val="22"/>
          <w:szCs w:val="22"/>
        </w:rPr>
        <w:t xml:space="preserve"> </w:t>
      </w:r>
      <w:r w:rsidR="00C209A0" w:rsidRPr="00E013F1">
        <w:rPr>
          <w:rFonts w:ascii="Times New Roman" w:hAnsi="Times New Roman" w:cs="Times New Roman"/>
          <w:color w:val="242424"/>
          <w:sz w:val="22"/>
          <w:szCs w:val="22"/>
        </w:rPr>
        <w:t>Activities</w:t>
      </w:r>
      <w:r w:rsidR="00C209A0" w:rsidRPr="00E013F1">
        <w:rPr>
          <w:rFonts w:ascii="Times New Roman" w:hAnsi="Times New Roman" w:cs="Times New Roman"/>
          <w:color w:val="242424"/>
          <w:spacing w:val="-7"/>
          <w:sz w:val="22"/>
          <w:szCs w:val="22"/>
        </w:rPr>
        <w:t xml:space="preserve"> </w:t>
      </w:r>
      <w:r w:rsidR="00C209A0" w:rsidRPr="00E013F1">
        <w:rPr>
          <w:rFonts w:ascii="Times New Roman" w:hAnsi="Times New Roman" w:cs="Times New Roman"/>
          <w:color w:val="242424"/>
          <w:sz w:val="22"/>
          <w:szCs w:val="22"/>
        </w:rPr>
        <w:t>Contextualized</w:t>
      </w:r>
      <w:r w:rsidR="00C209A0" w:rsidRPr="00E013F1">
        <w:rPr>
          <w:rFonts w:ascii="Times New Roman" w:hAnsi="Times New Roman" w:cs="Times New Roman"/>
          <w:color w:val="242424"/>
          <w:spacing w:val="-7"/>
          <w:sz w:val="22"/>
          <w:szCs w:val="22"/>
        </w:rPr>
        <w:t xml:space="preserve"> </w:t>
      </w:r>
      <w:r w:rsidR="00C209A0" w:rsidRPr="00E013F1">
        <w:rPr>
          <w:rFonts w:ascii="Times New Roman" w:hAnsi="Times New Roman" w:cs="Times New Roman"/>
          <w:color w:val="242424"/>
          <w:sz w:val="22"/>
          <w:szCs w:val="22"/>
        </w:rPr>
        <w:t>for</w:t>
      </w:r>
      <w:r w:rsidR="00C209A0" w:rsidRPr="00E013F1">
        <w:rPr>
          <w:rFonts w:ascii="Times New Roman" w:hAnsi="Times New Roman" w:cs="Times New Roman"/>
          <w:color w:val="242424"/>
          <w:spacing w:val="-7"/>
          <w:sz w:val="22"/>
          <w:szCs w:val="22"/>
        </w:rPr>
        <w:t xml:space="preserve"> </w:t>
      </w:r>
      <w:r w:rsidR="00C209A0" w:rsidRPr="00E013F1">
        <w:rPr>
          <w:rFonts w:ascii="Times New Roman" w:hAnsi="Times New Roman" w:cs="Times New Roman"/>
          <w:color w:val="242424"/>
          <w:sz w:val="22"/>
          <w:szCs w:val="22"/>
        </w:rPr>
        <w:t>Workforce</w:t>
      </w:r>
      <w:r w:rsidR="00C209A0" w:rsidRPr="00E013F1">
        <w:rPr>
          <w:rFonts w:ascii="Times New Roman" w:hAnsi="Times New Roman" w:cs="Times New Roman"/>
          <w:color w:val="242424"/>
          <w:spacing w:val="-7"/>
          <w:sz w:val="22"/>
          <w:szCs w:val="22"/>
        </w:rPr>
        <w:t xml:space="preserve"> </w:t>
      </w:r>
      <w:r w:rsidR="00C209A0" w:rsidRPr="00E013F1">
        <w:rPr>
          <w:rFonts w:ascii="Times New Roman" w:hAnsi="Times New Roman" w:cs="Times New Roman"/>
          <w:color w:val="242424"/>
          <w:sz w:val="22"/>
          <w:szCs w:val="22"/>
        </w:rPr>
        <w:t>Training</w:t>
      </w:r>
    </w:p>
    <w:p w14:paraId="5B279E7B" w14:textId="61CD3EA0" w:rsidR="00D34B6E" w:rsidRPr="00E013F1" w:rsidRDefault="00D34B6E" w:rsidP="00D34B6E">
      <w:pPr>
        <w:pStyle w:val="BodyText"/>
        <w:ind w:right="-20" w:firstLine="564"/>
        <w:rPr>
          <w:rFonts w:ascii="Times New Roman" w:hAnsi="Times New Roman" w:cs="Times New Roman"/>
          <w:color w:val="242424"/>
          <w:sz w:val="22"/>
          <w:szCs w:val="22"/>
        </w:rPr>
      </w:pPr>
      <w:r w:rsidRPr="00E013F1">
        <w:rPr>
          <w:rFonts w:ascii="Times New Roman" w:hAnsi="Times New Roman" w:cs="Times New Roman"/>
          <w:color w:val="242424"/>
          <w:sz w:val="22"/>
          <w:szCs w:val="22"/>
        </w:rPr>
        <w:t xml:space="preserve">__ </w:t>
      </w:r>
      <w:r w:rsidR="00C209A0" w:rsidRPr="00E013F1">
        <w:rPr>
          <w:rFonts w:ascii="Times New Roman" w:hAnsi="Times New Roman" w:cs="Times New Roman"/>
          <w:color w:val="242424"/>
          <w:sz w:val="22"/>
          <w:szCs w:val="22"/>
        </w:rPr>
        <w:t>Workforce</w:t>
      </w:r>
      <w:r w:rsidRPr="00E013F1">
        <w:rPr>
          <w:rFonts w:ascii="Times New Roman" w:hAnsi="Times New Roman" w:cs="Times New Roman"/>
          <w:color w:val="242424"/>
          <w:sz w:val="22"/>
          <w:szCs w:val="22"/>
        </w:rPr>
        <w:t xml:space="preserve"> </w:t>
      </w:r>
      <w:r w:rsidR="00C209A0" w:rsidRPr="00E013F1">
        <w:rPr>
          <w:rFonts w:ascii="Times New Roman" w:hAnsi="Times New Roman" w:cs="Times New Roman"/>
          <w:color w:val="242424"/>
          <w:sz w:val="22"/>
          <w:szCs w:val="22"/>
        </w:rPr>
        <w:t>Preparation Activities</w:t>
      </w:r>
    </w:p>
    <w:p w14:paraId="4E53B7D3" w14:textId="54A8EFF6" w:rsidR="00D34B6E" w:rsidRPr="00E013F1" w:rsidRDefault="00D34B6E" w:rsidP="00D34B6E">
      <w:pPr>
        <w:pStyle w:val="BodyText"/>
        <w:ind w:right="-20" w:firstLine="564"/>
        <w:rPr>
          <w:rFonts w:ascii="Times New Roman" w:hAnsi="Times New Roman" w:cs="Times New Roman"/>
          <w:color w:val="242424"/>
          <w:spacing w:val="40"/>
          <w:sz w:val="22"/>
          <w:szCs w:val="22"/>
        </w:rPr>
      </w:pPr>
      <w:r w:rsidRPr="00E013F1">
        <w:rPr>
          <w:rFonts w:ascii="Times New Roman" w:hAnsi="Times New Roman" w:cs="Times New Roman"/>
          <w:color w:val="242424"/>
          <w:sz w:val="22"/>
          <w:szCs w:val="22"/>
        </w:rPr>
        <w:t xml:space="preserve">__ </w:t>
      </w:r>
      <w:r w:rsidR="00C209A0" w:rsidRPr="00E013F1">
        <w:rPr>
          <w:rFonts w:ascii="Times New Roman" w:hAnsi="Times New Roman" w:cs="Times New Roman"/>
          <w:color w:val="242424"/>
          <w:sz w:val="22"/>
          <w:szCs w:val="22"/>
        </w:rPr>
        <w:t>Workforce</w:t>
      </w:r>
      <w:r w:rsidR="00C209A0" w:rsidRPr="00E013F1">
        <w:rPr>
          <w:rFonts w:ascii="Times New Roman" w:hAnsi="Times New Roman" w:cs="Times New Roman"/>
          <w:color w:val="242424"/>
          <w:spacing w:val="-10"/>
          <w:sz w:val="22"/>
          <w:szCs w:val="22"/>
        </w:rPr>
        <w:t xml:space="preserve"> </w:t>
      </w:r>
      <w:r w:rsidR="00C209A0" w:rsidRPr="00E013F1">
        <w:rPr>
          <w:rFonts w:ascii="Times New Roman" w:hAnsi="Times New Roman" w:cs="Times New Roman"/>
          <w:color w:val="242424"/>
          <w:sz w:val="22"/>
          <w:szCs w:val="22"/>
        </w:rPr>
        <w:t>Training</w:t>
      </w:r>
      <w:r w:rsidR="00C209A0" w:rsidRPr="00E013F1">
        <w:rPr>
          <w:rFonts w:ascii="Times New Roman" w:hAnsi="Times New Roman" w:cs="Times New Roman"/>
          <w:color w:val="242424"/>
          <w:spacing w:val="-10"/>
          <w:sz w:val="22"/>
          <w:szCs w:val="22"/>
        </w:rPr>
        <w:t xml:space="preserve"> </w:t>
      </w:r>
      <w:r w:rsidR="00C209A0" w:rsidRPr="00E013F1">
        <w:rPr>
          <w:rFonts w:ascii="Times New Roman" w:hAnsi="Times New Roman" w:cs="Times New Roman"/>
          <w:color w:val="242424"/>
          <w:sz w:val="22"/>
          <w:szCs w:val="22"/>
        </w:rPr>
        <w:t>for</w:t>
      </w:r>
      <w:r w:rsidR="00C209A0" w:rsidRPr="00E013F1">
        <w:rPr>
          <w:rFonts w:ascii="Times New Roman" w:hAnsi="Times New Roman" w:cs="Times New Roman"/>
          <w:color w:val="242424"/>
          <w:spacing w:val="-9"/>
          <w:sz w:val="22"/>
          <w:szCs w:val="22"/>
        </w:rPr>
        <w:t xml:space="preserve"> </w:t>
      </w:r>
      <w:r w:rsidR="00C209A0" w:rsidRPr="00E013F1">
        <w:rPr>
          <w:rFonts w:ascii="Times New Roman" w:hAnsi="Times New Roman" w:cs="Times New Roman"/>
          <w:color w:val="242424"/>
          <w:sz w:val="22"/>
          <w:szCs w:val="22"/>
        </w:rPr>
        <w:t>In-demand/Targeted</w:t>
      </w:r>
      <w:r w:rsidRPr="00E013F1">
        <w:rPr>
          <w:rFonts w:ascii="Times New Roman" w:hAnsi="Times New Roman" w:cs="Times New Roman"/>
          <w:color w:val="242424"/>
          <w:spacing w:val="-10"/>
          <w:sz w:val="22"/>
          <w:szCs w:val="22"/>
        </w:rPr>
        <w:t xml:space="preserve"> </w:t>
      </w:r>
      <w:r w:rsidR="00C209A0" w:rsidRPr="00E013F1">
        <w:rPr>
          <w:rFonts w:ascii="Times New Roman" w:hAnsi="Times New Roman" w:cs="Times New Roman"/>
          <w:color w:val="242424"/>
          <w:sz w:val="22"/>
          <w:szCs w:val="22"/>
        </w:rPr>
        <w:t>occupation</w:t>
      </w:r>
      <w:r w:rsidR="00C209A0" w:rsidRPr="00E013F1">
        <w:rPr>
          <w:rFonts w:ascii="Times New Roman" w:hAnsi="Times New Roman" w:cs="Times New Roman"/>
          <w:color w:val="242424"/>
          <w:spacing w:val="40"/>
          <w:sz w:val="22"/>
          <w:szCs w:val="22"/>
        </w:rPr>
        <w:t xml:space="preserve"> </w:t>
      </w:r>
    </w:p>
    <w:p w14:paraId="5D88B0AB" w14:textId="2708B625" w:rsidR="002102ED" w:rsidRPr="00E013F1" w:rsidRDefault="00D34B6E" w:rsidP="00D34B6E">
      <w:pPr>
        <w:pStyle w:val="BodyText"/>
        <w:ind w:right="-20" w:firstLine="564"/>
        <w:rPr>
          <w:rFonts w:ascii="Times New Roman" w:hAnsi="Times New Roman" w:cs="Times New Roman"/>
          <w:sz w:val="22"/>
          <w:szCs w:val="22"/>
        </w:rPr>
      </w:pPr>
      <w:r w:rsidRPr="00E013F1">
        <w:rPr>
          <w:rFonts w:ascii="Times New Roman" w:hAnsi="Times New Roman" w:cs="Times New Roman"/>
          <w:color w:val="242424"/>
          <w:sz w:val="22"/>
          <w:szCs w:val="22"/>
        </w:rPr>
        <w:t xml:space="preserve">__ </w:t>
      </w:r>
      <w:r w:rsidR="00C209A0" w:rsidRPr="00E013F1">
        <w:rPr>
          <w:rFonts w:ascii="Times New Roman" w:hAnsi="Times New Roman" w:cs="Times New Roman"/>
          <w:color w:val="242424"/>
          <w:sz w:val="22"/>
          <w:szCs w:val="22"/>
        </w:rPr>
        <w:t xml:space="preserve">Unsure </w:t>
      </w:r>
      <w:proofErr w:type="gramStart"/>
      <w:r w:rsidR="00C209A0" w:rsidRPr="00E013F1">
        <w:rPr>
          <w:rFonts w:ascii="Times New Roman" w:hAnsi="Times New Roman" w:cs="Times New Roman"/>
          <w:color w:val="242424"/>
          <w:sz w:val="22"/>
          <w:szCs w:val="22"/>
        </w:rPr>
        <w:t>at this time</w:t>
      </w:r>
      <w:proofErr w:type="gramEnd"/>
      <w:r w:rsidR="00C209A0" w:rsidRPr="00E013F1">
        <w:rPr>
          <w:rFonts w:ascii="Times New Roman" w:hAnsi="Times New Roman" w:cs="Times New Roman"/>
          <w:color w:val="242424"/>
          <w:sz w:val="22"/>
          <w:szCs w:val="22"/>
        </w:rPr>
        <w:t>.</w:t>
      </w:r>
    </w:p>
    <w:p w14:paraId="5D88B0AC" w14:textId="77777777" w:rsidR="002102ED" w:rsidRPr="00E013F1" w:rsidRDefault="002102ED" w:rsidP="00D34B6E">
      <w:pPr>
        <w:pStyle w:val="BodyText"/>
        <w:rPr>
          <w:rFonts w:ascii="Times New Roman" w:hAnsi="Times New Roman" w:cs="Times New Roman"/>
          <w:sz w:val="22"/>
          <w:szCs w:val="22"/>
        </w:rPr>
      </w:pPr>
    </w:p>
    <w:p w14:paraId="28D42C18" w14:textId="21DD4675" w:rsidR="006E548F" w:rsidRPr="001B25B9" w:rsidRDefault="00C96F3E" w:rsidP="00C96F3E">
      <w:pPr>
        <w:pStyle w:val="Heading2"/>
        <w:rPr>
          <w:rFonts w:eastAsia="Times New Roman"/>
        </w:rPr>
      </w:pPr>
      <w:r w:rsidRPr="001B25B9">
        <w:t>Explain how your program will incorporate instruction on the rights and responsibilities of citizenship and civic participation related to the chosen career path.</w:t>
      </w:r>
      <w:r w:rsidR="00C209A0" w:rsidRPr="001B25B9">
        <w:rPr>
          <w:color w:val="AE1515"/>
        </w:rPr>
        <w:t>*</w:t>
      </w:r>
    </w:p>
    <w:p w14:paraId="5D88B0B3" w14:textId="4B46ACDB" w:rsidR="002102ED" w:rsidRPr="00F25699" w:rsidRDefault="00C209A0" w:rsidP="00C7720F">
      <w:pPr>
        <w:pStyle w:val="Heading2"/>
      </w:pPr>
      <w:r w:rsidRPr="00F25699">
        <w:t xml:space="preserve">Select how the IET components will be delivered. </w:t>
      </w:r>
      <w:r w:rsidRPr="00F25699">
        <w:rPr>
          <w:color w:val="AE1515"/>
          <w:spacing w:val="-10"/>
        </w:rPr>
        <w:t>*</w:t>
      </w:r>
    </w:p>
    <w:p w14:paraId="771CE764" w14:textId="77777777" w:rsidR="005D68F7" w:rsidRDefault="005B1816" w:rsidP="005D68F7">
      <w:pPr>
        <w:pStyle w:val="BodyText"/>
        <w:ind w:left="360" w:right="-640"/>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F25699">
        <w:rPr>
          <w:rFonts w:ascii="Times New Roman" w:hAnsi="Times New Roman" w:cs="Times New Roman"/>
          <w:color w:val="242424"/>
          <w:sz w:val="22"/>
          <w:szCs w:val="22"/>
        </w:rPr>
        <w:t>IET</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components</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will</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be</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delivered</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concurrently</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within</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the</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overall</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Workforce</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Training</w:t>
      </w:r>
      <w:r w:rsidR="00C209A0" w:rsidRPr="00F25699">
        <w:rPr>
          <w:rFonts w:ascii="Times New Roman" w:hAnsi="Times New Roman" w:cs="Times New Roman"/>
          <w:color w:val="242424"/>
          <w:spacing w:val="-4"/>
          <w:sz w:val="22"/>
          <w:szCs w:val="22"/>
        </w:rPr>
        <w:t xml:space="preserve"> </w:t>
      </w:r>
      <w:r w:rsidR="00C209A0" w:rsidRPr="00F25699">
        <w:rPr>
          <w:rFonts w:ascii="Times New Roman" w:hAnsi="Times New Roman" w:cs="Times New Roman"/>
          <w:color w:val="242424"/>
          <w:sz w:val="22"/>
          <w:szCs w:val="22"/>
        </w:rPr>
        <w:t>schedule.</w:t>
      </w:r>
    </w:p>
    <w:p w14:paraId="5D88B0B4" w14:textId="4F357212" w:rsidR="002102ED" w:rsidRPr="0086428C" w:rsidRDefault="005D68F7" w:rsidP="005D68F7">
      <w:pPr>
        <w:pStyle w:val="BodyText"/>
        <w:ind w:left="360" w:right="-640"/>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F25699">
        <w:rPr>
          <w:rFonts w:ascii="Times New Roman" w:hAnsi="Times New Roman" w:cs="Times New Roman"/>
          <w:color w:val="242424"/>
          <w:sz w:val="22"/>
          <w:szCs w:val="22"/>
        </w:rPr>
        <w:t>AEL Activities will be delivered before and after the Workforce Training component.</w:t>
      </w:r>
    </w:p>
    <w:p w14:paraId="14459CE6" w14:textId="77777777" w:rsidR="00AD0AEB" w:rsidRDefault="005D68F7" w:rsidP="00AD0AEB">
      <w:pPr>
        <w:pStyle w:val="BodyText"/>
        <w:spacing w:before="2"/>
        <w:ind w:firstLine="360"/>
        <w:rPr>
          <w:rFonts w:ascii="Times New Roman" w:hAnsi="Times New Roman" w:cs="Times New Roman"/>
          <w:color w:val="242424"/>
          <w:spacing w:val="-2"/>
          <w:sz w:val="22"/>
          <w:szCs w:val="22"/>
        </w:rPr>
      </w:pPr>
      <w:r>
        <w:rPr>
          <w:rFonts w:ascii="Times New Roman" w:hAnsi="Times New Roman" w:cs="Times New Roman"/>
          <w:color w:val="242424"/>
          <w:sz w:val="22"/>
          <w:szCs w:val="22"/>
        </w:rPr>
        <w:t xml:space="preserve">__ </w:t>
      </w:r>
      <w:r w:rsidR="00C209A0" w:rsidRPr="00E013F1">
        <w:rPr>
          <w:rFonts w:ascii="Times New Roman" w:hAnsi="Times New Roman" w:cs="Times New Roman"/>
          <w:color w:val="242424"/>
          <w:sz w:val="22"/>
          <w:szCs w:val="22"/>
        </w:rPr>
        <w:t xml:space="preserve">Unsure </w:t>
      </w:r>
      <w:proofErr w:type="gramStart"/>
      <w:r w:rsidR="00C209A0" w:rsidRPr="00E013F1">
        <w:rPr>
          <w:rFonts w:ascii="Times New Roman" w:hAnsi="Times New Roman" w:cs="Times New Roman"/>
          <w:color w:val="242424"/>
          <w:sz w:val="22"/>
          <w:szCs w:val="22"/>
        </w:rPr>
        <w:t xml:space="preserve">at this </w:t>
      </w:r>
      <w:r w:rsidR="00C209A0" w:rsidRPr="00E013F1">
        <w:rPr>
          <w:rFonts w:ascii="Times New Roman" w:hAnsi="Times New Roman" w:cs="Times New Roman"/>
          <w:color w:val="242424"/>
          <w:spacing w:val="-2"/>
          <w:sz w:val="22"/>
          <w:szCs w:val="22"/>
        </w:rPr>
        <w:t>time</w:t>
      </w:r>
      <w:proofErr w:type="gramEnd"/>
    </w:p>
    <w:p w14:paraId="7D894F2B" w14:textId="77777777" w:rsidR="006C7A8D" w:rsidRDefault="006C7A8D" w:rsidP="00AD0AEB">
      <w:pPr>
        <w:pStyle w:val="BodyText"/>
        <w:spacing w:before="2"/>
        <w:rPr>
          <w:rFonts w:ascii="Times New Roman" w:hAnsi="Times New Roman" w:cs="Times New Roman"/>
          <w:color w:val="242424"/>
          <w:spacing w:val="-2"/>
          <w:sz w:val="22"/>
          <w:szCs w:val="22"/>
        </w:rPr>
      </w:pPr>
    </w:p>
    <w:p w14:paraId="5D88B0B8" w14:textId="1FEB66C1" w:rsidR="002102ED" w:rsidRPr="00DC183E" w:rsidRDefault="00C209A0" w:rsidP="00DC183E">
      <w:pPr>
        <w:pStyle w:val="Heading2"/>
      </w:pPr>
      <w:r w:rsidRPr="00446130">
        <w:t>Are</w:t>
      </w:r>
      <w:r w:rsidRPr="00446130">
        <w:rPr>
          <w:spacing w:val="-5"/>
        </w:rPr>
        <w:t xml:space="preserve"> </w:t>
      </w:r>
      <w:r w:rsidRPr="00446130">
        <w:t>there</w:t>
      </w:r>
      <w:r w:rsidRPr="00446130">
        <w:rPr>
          <w:spacing w:val="-5"/>
        </w:rPr>
        <w:t xml:space="preserve"> </w:t>
      </w:r>
      <w:r w:rsidRPr="00446130">
        <w:t>any</w:t>
      </w:r>
      <w:r w:rsidRPr="00446130">
        <w:rPr>
          <w:spacing w:val="-5"/>
        </w:rPr>
        <w:t xml:space="preserve"> </w:t>
      </w:r>
      <w:r w:rsidRPr="00446130">
        <w:t>educational</w:t>
      </w:r>
      <w:r w:rsidRPr="00446130">
        <w:rPr>
          <w:spacing w:val="-5"/>
        </w:rPr>
        <w:t xml:space="preserve"> </w:t>
      </w:r>
      <w:r w:rsidRPr="00446130">
        <w:t>requirements</w:t>
      </w:r>
      <w:r w:rsidRPr="00446130">
        <w:rPr>
          <w:spacing w:val="-5"/>
        </w:rPr>
        <w:t xml:space="preserve"> </w:t>
      </w:r>
      <w:r w:rsidRPr="00446130">
        <w:t>for</w:t>
      </w:r>
      <w:r w:rsidRPr="00446130">
        <w:rPr>
          <w:spacing w:val="-5"/>
        </w:rPr>
        <w:t xml:space="preserve"> </w:t>
      </w:r>
      <w:r w:rsidRPr="00446130">
        <w:t>the</w:t>
      </w:r>
      <w:r w:rsidRPr="00446130">
        <w:rPr>
          <w:spacing w:val="-5"/>
        </w:rPr>
        <w:t xml:space="preserve"> </w:t>
      </w:r>
      <w:r w:rsidRPr="00446130">
        <w:t>Workforce</w:t>
      </w:r>
      <w:r w:rsidRPr="00446130">
        <w:rPr>
          <w:spacing w:val="-5"/>
        </w:rPr>
        <w:t xml:space="preserve"> </w:t>
      </w:r>
      <w:r w:rsidRPr="00446130">
        <w:t>Training</w:t>
      </w:r>
      <w:r w:rsidRPr="00446130">
        <w:rPr>
          <w:spacing w:val="-5"/>
        </w:rPr>
        <w:t xml:space="preserve"> </w:t>
      </w:r>
      <w:r w:rsidRPr="00446130">
        <w:t>that</w:t>
      </w:r>
      <w:r w:rsidRPr="00446130">
        <w:rPr>
          <w:spacing w:val="-5"/>
        </w:rPr>
        <w:t xml:space="preserve"> </w:t>
      </w:r>
      <w:r w:rsidRPr="00446130">
        <w:t>are</w:t>
      </w:r>
      <w:r w:rsidRPr="00446130">
        <w:rPr>
          <w:spacing w:val="-5"/>
        </w:rPr>
        <w:t xml:space="preserve"> </w:t>
      </w:r>
      <w:r w:rsidRPr="00446130">
        <w:t>waived</w:t>
      </w:r>
      <w:r w:rsidRPr="00446130">
        <w:rPr>
          <w:spacing w:val="-5"/>
        </w:rPr>
        <w:t xml:space="preserve"> </w:t>
      </w:r>
      <w:r w:rsidR="00224567">
        <w:t xml:space="preserve">(even on a </w:t>
      </w:r>
      <w:proofErr w:type="gramStart"/>
      <w:r w:rsidR="00224567">
        <w:t>case by case</w:t>
      </w:r>
      <w:proofErr w:type="gramEnd"/>
      <w:r w:rsidR="00224567">
        <w:t xml:space="preserve"> basis) f</w:t>
      </w:r>
      <w:r w:rsidRPr="00446130">
        <w:t>or</w:t>
      </w:r>
      <w:r w:rsidRPr="00446130">
        <w:rPr>
          <w:spacing w:val="-5"/>
        </w:rPr>
        <w:t xml:space="preserve"> </w:t>
      </w:r>
      <w:r w:rsidRPr="00446130">
        <w:t>AEL participants? (If Other, please specify.)</w:t>
      </w:r>
      <w:r w:rsidRPr="00446130">
        <w:rPr>
          <w:spacing w:val="40"/>
        </w:rPr>
        <w:t xml:space="preserve"> </w:t>
      </w:r>
      <w:r w:rsidRPr="00446130">
        <w:rPr>
          <w:color w:val="AE1515"/>
        </w:rPr>
        <w:t>*</w:t>
      </w:r>
    </w:p>
    <w:p w14:paraId="5D88B0BA" w14:textId="7F6F55AE" w:rsidR="002102ED" w:rsidRPr="00AA5CB6" w:rsidRDefault="00C209A0" w:rsidP="00446130">
      <w:pPr>
        <w:pStyle w:val="BodyText"/>
        <w:ind w:left="870"/>
        <w:rPr>
          <w:rFonts w:ascii="Times New Roman" w:hAnsi="Times New Roman" w:cs="Times New Roman"/>
          <w:b/>
          <w:sz w:val="22"/>
          <w:szCs w:val="22"/>
        </w:rPr>
      </w:pPr>
      <w:r w:rsidRPr="00AA5CB6">
        <w:rPr>
          <w:rFonts w:ascii="Times New Roman" w:hAnsi="Times New Roman" w:cs="Times New Roman"/>
          <w:spacing w:val="80"/>
          <w:sz w:val="22"/>
          <w:szCs w:val="22"/>
        </w:rPr>
        <w:t xml:space="preserve"> </w:t>
      </w:r>
      <w:r w:rsidRPr="00AA5CB6">
        <w:rPr>
          <w:rFonts w:ascii="Times New Roman" w:hAnsi="Times New Roman" w:cs="Times New Roman"/>
          <w:color w:val="242424"/>
          <w:sz w:val="22"/>
          <w:szCs w:val="22"/>
        </w:rPr>
        <w:t xml:space="preserve">High School Diploma/High School Equivalency Requirements is </w:t>
      </w:r>
      <w:r w:rsidRPr="00AA5CB6">
        <w:rPr>
          <w:rFonts w:ascii="Times New Roman" w:hAnsi="Times New Roman" w:cs="Times New Roman"/>
          <w:b/>
          <w:color w:val="242424"/>
          <w:sz w:val="22"/>
          <w:szCs w:val="22"/>
        </w:rPr>
        <w:t>waived.</w:t>
      </w:r>
    </w:p>
    <w:p w14:paraId="5D88B0BC" w14:textId="6D36E8A6" w:rsidR="002102ED" w:rsidRPr="00AA5CB6" w:rsidRDefault="00C209A0" w:rsidP="00446130">
      <w:pPr>
        <w:pStyle w:val="BodyText"/>
        <w:ind w:left="870"/>
        <w:rPr>
          <w:rFonts w:ascii="Times New Roman" w:hAnsi="Times New Roman" w:cs="Times New Roman"/>
          <w:b/>
          <w:sz w:val="22"/>
          <w:szCs w:val="22"/>
        </w:rPr>
      </w:pPr>
      <w:r w:rsidRPr="00AA5CB6">
        <w:rPr>
          <w:rFonts w:ascii="Times New Roman" w:hAnsi="Times New Roman" w:cs="Times New Roman"/>
          <w:spacing w:val="80"/>
          <w:sz w:val="22"/>
          <w:szCs w:val="22"/>
        </w:rPr>
        <w:t xml:space="preserve"> </w:t>
      </w:r>
      <w:r w:rsidRPr="00AA5CB6">
        <w:rPr>
          <w:rFonts w:ascii="Times New Roman" w:hAnsi="Times New Roman" w:cs="Times New Roman"/>
          <w:color w:val="242424"/>
          <w:sz w:val="22"/>
          <w:szCs w:val="22"/>
        </w:rPr>
        <w:t xml:space="preserve">TSIA (Texas Success Initiative Assessment) Requirement is </w:t>
      </w:r>
      <w:r w:rsidRPr="00AA5CB6">
        <w:rPr>
          <w:rFonts w:ascii="Times New Roman" w:hAnsi="Times New Roman" w:cs="Times New Roman"/>
          <w:b/>
          <w:color w:val="242424"/>
          <w:sz w:val="22"/>
          <w:szCs w:val="22"/>
        </w:rPr>
        <w:t>waived.</w:t>
      </w:r>
    </w:p>
    <w:p w14:paraId="5D88B0BE" w14:textId="7A3C306C" w:rsidR="002102ED" w:rsidRPr="00AA5CB6" w:rsidRDefault="00C209A0" w:rsidP="00446130">
      <w:pPr>
        <w:spacing w:before="1"/>
        <w:ind w:left="870"/>
        <w:rPr>
          <w:rFonts w:ascii="Times New Roman" w:hAnsi="Times New Roman" w:cs="Times New Roman"/>
          <w:b/>
        </w:rPr>
      </w:pPr>
      <w:r w:rsidRPr="00AA5CB6">
        <w:rPr>
          <w:rFonts w:ascii="Times New Roman" w:hAnsi="Times New Roman" w:cs="Times New Roman"/>
          <w:spacing w:val="80"/>
        </w:rPr>
        <w:t xml:space="preserve"> </w:t>
      </w:r>
      <w:r w:rsidRPr="00AA5CB6">
        <w:rPr>
          <w:rFonts w:ascii="Times New Roman" w:hAnsi="Times New Roman" w:cs="Times New Roman"/>
          <w:color w:val="242424"/>
        </w:rPr>
        <w:t xml:space="preserve">Specific Reading/Math Level: </w:t>
      </w:r>
      <w:r w:rsidR="003F72CA">
        <w:rPr>
          <w:rFonts w:ascii="Times New Roman" w:hAnsi="Times New Roman" w:cs="Times New Roman"/>
          <w:b/>
          <w:color w:val="242424"/>
        </w:rPr>
        <w:t>w</w:t>
      </w:r>
      <w:r w:rsidRPr="00AA5CB6">
        <w:rPr>
          <w:rFonts w:ascii="Times New Roman" w:hAnsi="Times New Roman" w:cs="Times New Roman"/>
          <w:b/>
          <w:color w:val="242424"/>
        </w:rPr>
        <w:t>aived.</w:t>
      </w:r>
    </w:p>
    <w:p w14:paraId="5D88B0C0" w14:textId="1B067F1A" w:rsidR="002102ED" w:rsidRPr="00AA5CB6" w:rsidRDefault="00C209A0" w:rsidP="00446130">
      <w:pPr>
        <w:pStyle w:val="BodyText"/>
        <w:ind w:left="870"/>
        <w:rPr>
          <w:rFonts w:ascii="Times New Roman" w:hAnsi="Times New Roman" w:cs="Times New Roman"/>
          <w:b/>
          <w:sz w:val="22"/>
          <w:szCs w:val="22"/>
        </w:rPr>
      </w:pPr>
      <w:r w:rsidRPr="00AA5CB6">
        <w:rPr>
          <w:rFonts w:ascii="Times New Roman" w:hAnsi="Times New Roman" w:cs="Times New Roman"/>
          <w:spacing w:val="80"/>
          <w:sz w:val="22"/>
          <w:szCs w:val="22"/>
        </w:rPr>
        <w:t xml:space="preserve"> </w:t>
      </w:r>
      <w:r w:rsidRPr="00AA5CB6">
        <w:rPr>
          <w:rFonts w:ascii="Times New Roman" w:hAnsi="Times New Roman" w:cs="Times New Roman"/>
          <w:color w:val="242424"/>
          <w:sz w:val="22"/>
          <w:szCs w:val="22"/>
        </w:rPr>
        <w:t xml:space="preserve">Other Workforce Training Requirements: </w:t>
      </w:r>
      <w:r w:rsidR="007A60B0">
        <w:rPr>
          <w:rFonts w:ascii="Times New Roman" w:hAnsi="Times New Roman" w:cs="Times New Roman"/>
          <w:b/>
          <w:color w:val="242424"/>
          <w:sz w:val="22"/>
          <w:szCs w:val="22"/>
        </w:rPr>
        <w:t>w</w:t>
      </w:r>
      <w:r w:rsidRPr="00AA5CB6">
        <w:rPr>
          <w:rFonts w:ascii="Times New Roman" w:hAnsi="Times New Roman" w:cs="Times New Roman"/>
          <w:b/>
          <w:color w:val="242424"/>
          <w:sz w:val="22"/>
          <w:szCs w:val="22"/>
        </w:rPr>
        <w:t>aived.</w:t>
      </w:r>
    </w:p>
    <w:p w14:paraId="5D88B0C3" w14:textId="29535591" w:rsidR="002102ED" w:rsidRDefault="00C209A0" w:rsidP="00446130">
      <w:pPr>
        <w:ind w:left="870"/>
        <w:rPr>
          <w:rFonts w:ascii="Times New Roman" w:hAnsi="Times New Roman" w:cs="Times New Roman"/>
          <w:b/>
          <w:color w:val="242424"/>
        </w:rPr>
      </w:pPr>
      <w:r w:rsidRPr="00AA5CB6">
        <w:rPr>
          <w:rFonts w:ascii="Times New Roman" w:hAnsi="Times New Roman" w:cs="Times New Roman"/>
          <w:spacing w:val="80"/>
        </w:rPr>
        <w:t xml:space="preserve"> </w:t>
      </w:r>
      <w:r w:rsidRPr="00AA5CB6">
        <w:rPr>
          <w:rFonts w:ascii="Times New Roman" w:hAnsi="Times New Roman" w:cs="Times New Roman"/>
          <w:color w:val="242424"/>
        </w:rPr>
        <w:t xml:space="preserve">Pre-Requisites: </w:t>
      </w:r>
      <w:r w:rsidRPr="00AA5CB6">
        <w:rPr>
          <w:rFonts w:ascii="Times New Roman" w:hAnsi="Times New Roman" w:cs="Times New Roman"/>
          <w:b/>
          <w:color w:val="242424"/>
        </w:rPr>
        <w:t>Required</w:t>
      </w:r>
    </w:p>
    <w:p w14:paraId="431A61AE" w14:textId="5ABC5952" w:rsidR="0033209B" w:rsidRPr="00AA5CB6" w:rsidRDefault="00AA2CE2" w:rsidP="00446130">
      <w:pPr>
        <w:ind w:left="870"/>
        <w:rPr>
          <w:rFonts w:ascii="Times New Roman" w:hAnsi="Times New Roman" w:cs="Times New Roman"/>
          <w:b/>
        </w:rPr>
      </w:pPr>
      <w:r>
        <w:rPr>
          <w:rFonts w:ascii="Times New Roman" w:hAnsi="Times New Roman" w:cs="Times New Roman"/>
          <w:color w:val="242424"/>
        </w:rPr>
        <w:t>There are n</w:t>
      </w:r>
      <w:r w:rsidR="0033209B">
        <w:rPr>
          <w:rFonts w:ascii="Times New Roman" w:hAnsi="Times New Roman" w:cs="Times New Roman"/>
          <w:color w:val="242424"/>
        </w:rPr>
        <w:t>o requirements</w:t>
      </w:r>
      <w:r>
        <w:rPr>
          <w:rFonts w:ascii="Times New Roman" w:hAnsi="Times New Roman" w:cs="Times New Roman"/>
          <w:color w:val="242424"/>
        </w:rPr>
        <w:t xml:space="preserve"> for enrollment</w:t>
      </w:r>
      <w:r w:rsidR="007F43E8">
        <w:rPr>
          <w:rFonts w:ascii="Times New Roman" w:hAnsi="Times New Roman" w:cs="Times New Roman"/>
          <w:color w:val="242424"/>
        </w:rPr>
        <w:t>.</w:t>
      </w:r>
    </w:p>
    <w:p w14:paraId="5D88B0C6" w14:textId="7D06548B" w:rsidR="002102ED" w:rsidRPr="00AA5CB6" w:rsidRDefault="00C209A0" w:rsidP="00631111">
      <w:pPr>
        <w:pStyle w:val="BodyText"/>
        <w:spacing w:before="1" w:after="240"/>
        <w:ind w:left="150" w:firstLine="720"/>
        <w:rPr>
          <w:rFonts w:ascii="Times New Roman" w:hAnsi="Times New Roman" w:cs="Times New Roman"/>
          <w:sz w:val="22"/>
          <w:szCs w:val="22"/>
        </w:rPr>
      </w:pPr>
      <w:r w:rsidRPr="00AA5CB6">
        <w:rPr>
          <w:rFonts w:ascii="Times New Roman" w:hAnsi="Times New Roman" w:cs="Times New Roman"/>
          <w:color w:val="202020"/>
          <w:spacing w:val="-2"/>
          <w:sz w:val="22"/>
          <w:szCs w:val="22"/>
        </w:rPr>
        <w:t>Other</w:t>
      </w:r>
    </w:p>
    <w:p w14:paraId="5D88B0C8" w14:textId="556E88C1" w:rsidR="002102ED" w:rsidRPr="00446130" w:rsidRDefault="00C209A0" w:rsidP="00C7720F">
      <w:pPr>
        <w:pStyle w:val="Heading2"/>
      </w:pPr>
      <w:r w:rsidRPr="00446130">
        <w:t xml:space="preserve">Does this </w:t>
      </w:r>
      <w:r w:rsidR="00D40642">
        <w:t xml:space="preserve">IELCE + </w:t>
      </w:r>
      <w:r w:rsidRPr="00446130">
        <w:t xml:space="preserve">IET program offer a prep (bridge/on-ramp) </w:t>
      </w:r>
      <w:r w:rsidRPr="00446130">
        <w:rPr>
          <w:spacing w:val="-2"/>
        </w:rPr>
        <w:t>class?</w:t>
      </w:r>
    </w:p>
    <w:p w14:paraId="5D88B0C9" w14:textId="77777777" w:rsidR="002102ED" w:rsidRDefault="00C209A0" w:rsidP="00E632F2">
      <w:pPr>
        <w:spacing w:before="2" w:line="232" w:lineRule="auto"/>
        <w:ind w:right="725"/>
        <w:rPr>
          <w:rFonts w:ascii="Times New Roman" w:hAnsi="Times New Roman" w:cs="Times New Roman"/>
          <w:color w:val="AE1515"/>
        </w:rPr>
      </w:pPr>
      <w:r w:rsidRPr="00AA5CB6">
        <w:rPr>
          <w:rFonts w:ascii="Times New Roman" w:hAnsi="Times New Roman" w:cs="Times New Roman"/>
          <w:color w:val="242424"/>
        </w:rPr>
        <w:t>(These classes typically provide: 1) instructional support, 2) occupation assessment/interest inventory,</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3)</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barrier</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identification/resolution,</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4)</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student</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readiness</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for</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program</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intensity</w:t>
      </w:r>
      <w:r w:rsidRPr="00AA5CB6">
        <w:rPr>
          <w:rFonts w:ascii="Times New Roman" w:hAnsi="Times New Roman" w:cs="Times New Roman"/>
          <w:color w:val="242424"/>
          <w:spacing w:val="-4"/>
        </w:rPr>
        <w:t xml:space="preserve"> </w:t>
      </w:r>
      <w:r w:rsidRPr="00AA5CB6">
        <w:rPr>
          <w:rFonts w:ascii="Times New Roman" w:hAnsi="Times New Roman" w:cs="Times New Roman"/>
          <w:color w:val="242424"/>
        </w:rPr>
        <w:t xml:space="preserve">and duration.) </w:t>
      </w:r>
      <w:r w:rsidRPr="00AA5CB6">
        <w:rPr>
          <w:rFonts w:ascii="Times New Roman" w:hAnsi="Times New Roman" w:cs="Times New Roman"/>
          <w:color w:val="AE1515"/>
        </w:rPr>
        <w:t>*</w:t>
      </w:r>
    </w:p>
    <w:p w14:paraId="76266122" w14:textId="77777777" w:rsidR="00CB1ACC" w:rsidRDefault="00CB1ACC" w:rsidP="00E632F2">
      <w:pPr>
        <w:spacing w:before="2" w:line="232" w:lineRule="auto"/>
        <w:ind w:right="725"/>
        <w:rPr>
          <w:rFonts w:ascii="Times New Roman" w:hAnsi="Times New Roman" w:cs="Times New Roman"/>
          <w:color w:val="AE1515"/>
        </w:rPr>
      </w:pPr>
    </w:p>
    <w:p w14:paraId="16189BF6" w14:textId="28D96826" w:rsidR="00CB1ACC" w:rsidRPr="00AA5CB6" w:rsidRDefault="00CB1ACC" w:rsidP="00CB1ACC">
      <w:pPr>
        <w:pStyle w:val="Heading2"/>
      </w:pPr>
      <w:r>
        <w:t xml:space="preserve">Is </w:t>
      </w:r>
      <w:r w:rsidR="008C73D0">
        <w:t xml:space="preserve">the IET syllabus available </w:t>
      </w:r>
      <w:r w:rsidR="00A464F6">
        <w:t>for</w:t>
      </w:r>
      <w:r w:rsidR="008C73D0">
        <w:t xml:space="preserve"> review</w:t>
      </w:r>
      <w:r w:rsidR="00A464F6">
        <w:t xml:space="preserve"> upon request</w:t>
      </w:r>
      <w:r w:rsidR="008C73D0">
        <w:t xml:space="preserve">? </w:t>
      </w:r>
    </w:p>
    <w:p w14:paraId="5D88B0CD" w14:textId="3E01EC6E" w:rsidR="002102ED" w:rsidRPr="00CB1ACC" w:rsidRDefault="00E632F2" w:rsidP="00945ABF">
      <w:pPr>
        <w:pStyle w:val="Heading1"/>
        <w:ind w:left="0"/>
        <w:rPr>
          <w:rFonts w:ascii="Times New Roman" w:hAnsi="Times New Roman" w:cs="Times New Roman"/>
          <w:color w:val="1F497D" w:themeColor="text2"/>
          <w:spacing w:val="40"/>
          <w:sz w:val="22"/>
          <w:szCs w:val="22"/>
        </w:rPr>
      </w:pPr>
      <w:r w:rsidRPr="00CB1ACC">
        <w:rPr>
          <w:rFonts w:ascii="Times New Roman" w:hAnsi="Times New Roman" w:cs="Times New Roman"/>
          <w:color w:val="1F497D" w:themeColor="text2"/>
          <w:spacing w:val="-5"/>
          <w:sz w:val="22"/>
          <w:szCs w:val="22"/>
        </w:rPr>
        <w:lastRenderedPageBreak/>
        <w:t>R</w:t>
      </w:r>
      <w:r w:rsidR="00C209A0" w:rsidRPr="00CB1ACC">
        <w:rPr>
          <w:rFonts w:ascii="Times New Roman" w:hAnsi="Times New Roman" w:cs="Times New Roman"/>
          <w:color w:val="1F497D" w:themeColor="text2"/>
          <w:sz w:val="22"/>
          <w:szCs w:val="22"/>
        </w:rPr>
        <w:t>ecruitment</w:t>
      </w:r>
      <w:r w:rsidR="00C209A0" w:rsidRPr="00CB1ACC">
        <w:rPr>
          <w:rFonts w:ascii="Times New Roman" w:hAnsi="Times New Roman" w:cs="Times New Roman"/>
          <w:color w:val="1F497D" w:themeColor="text2"/>
          <w:spacing w:val="13"/>
          <w:sz w:val="22"/>
          <w:szCs w:val="22"/>
        </w:rPr>
        <w:t xml:space="preserve"> </w:t>
      </w:r>
      <w:r w:rsidR="00C209A0" w:rsidRPr="00CB1ACC">
        <w:rPr>
          <w:rFonts w:ascii="Times New Roman" w:hAnsi="Times New Roman" w:cs="Times New Roman"/>
          <w:color w:val="1F497D" w:themeColor="text2"/>
          <w:sz w:val="22"/>
          <w:szCs w:val="22"/>
        </w:rPr>
        <w:t>and</w:t>
      </w:r>
      <w:r w:rsidR="00C209A0" w:rsidRPr="00CB1ACC">
        <w:rPr>
          <w:rFonts w:ascii="Times New Roman" w:hAnsi="Times New Roman" w:cs="Times New Roman"/>
          <w:color w:val="1F497D" w:themeColor="text2"/>
          <w:spacing w:val="15"/>
          <w:sz w:val="22"/>
          <w:szCs w:val="22"/>
        </w:rPr>
        <w:t xml:space="preserve"> </w:t>
      </w:r>
      <w:r w:rsidR="00C209A0" w:rsidRPr="00CB1ACC">
        <w:rPr>
          <w:rFonts w:ascii="Times New Roman" w:hAnsi="Times New Roman" w:cs="Times New Roman"/>
          <w:color w:val="1F497D" w:themeColor="text2"/>
          <w:sz w:val="22"/>
          <w:szCs w:val="22"/>
        </w:rPr>
        <w:t>Implementation</w:t>
      </w:r>
    </w:p>
    <w:p w14:paraId="5D88B0CE" w14:textId="77777777" w:rsidR="002102ED" w:rsidRPr="00333F03" w:rsidRDefault="00C209A0" w:rsidP="00C75BB6">
      <w:pPr>
        <w:pStyle w:val="BodyText"/>
        <w:spacing w:before="106"/>
        <w:rPr>
          <w:rFonts w:ascii="Times New Roman" w:hAnsi="Times New Roman" w:cs="Times New Roman"/>
          <w:sz w:val="22"/>
          <w:szCs w:val="22"/>
        </w:rPr>
      </w:pPr>
      <w:r w:rsidRPr="00333F03">
        <w:rPr>
          <w:rFonts w:ascii="Times New Roman" w:hAnsi="Times New Roman" w:cs="Times New Roman"/>
          <w:color w:val="242424"/>
          <w:spacing w:val="-4"/>
          <w:sz w:val="22"/>
          <w:szCs w:val="22"/>
        </w:rPr>
        <w:t>Recruitment</w:t>
      </w:r>
      <w:r w:rsidRPr="00333F03">
        <w:rPr>
          <w:rFonts w:ascii="Times New Roman" w:hAnsi="Times New Roman" w:cs="Times New Roman"/>
          <w:color w:val="242424"/>
          <w:spacing w:val="5"/>
          <w:sz w:val="22"/>
          <w:szCs w:val="22"/>
        </w:rPr>
        <w:t xml:space="preserve"> </w:t>
      </w:r>
      <w:r w:rsidRPr="00333F03">
        <w:rPr>
          <w:rFonts w:ascii="Times New Roman" w:hAnsi="Times New Roman" w:cs="Times New Roman"/>
          <w:color w:val="242424"/>
          <w:spacing w:val="-2"/>
          <w:sz w:val="22"/>
          <w:szCs w:val="22"/>
        </w:rPr>
        <w:t>Strategies</w:t>
      </w:r>
    </w:p>
    <w:p w14:paraId="5D88B0CF" w14:textId="77777777" w:rsidR="002102ED" w:rsidRPr="00333F03" w:rsidRDefault="002102ED">
      <w:pPr>
        <w:pStyle w:val="BodyText"/>
        <w:rPr>
          <w:rFonts w:ascii="Times New Roman" w:hAnsi="Times New Roman" w:cs="Times New Roman"/>
          <w:sz w:val="22"/>
          <w:szCs w:val="22"/>
        </w:rPr>
      </w:pPr>
    </w:p>
    <w:p w14:paraId="5D88B0D0" w14:textId="77777777" w:rsidR="002102ED" w:rsidRPr="00333F03" w:rsidRDefault="002102ED">
      <w:pPr>
        <w:pStyle w:val="BodyText"/>
        <w:spacing w:before="29"/>
        <w:rPr>
          <w:rFonts w:ascii="Times New Roman" w:hAnsi="Times New Roman" w:cs="Times New Roman"/>
          <w:sz w:val="22"/>
          <w:szCs w:val="22"/>
        </w:rPr>
      </w:pPr>
    </w:p>
    <w:p w14:paraId="5D88B0D2" w14:textId="7F8CC302" w:rsidR="002102ED" w:rsidRPr="00C75BB6" w:rsidRDefault="00C209A0" w:rsidP="00C7720F">
      <w:pPr>
        <w:pStyle w:val="Heading2"/>
      </w:pPr>
      <w:r w:rsidRPr="00C75BB6">
        <w:t xml:space="preserve">Select all recruitment strategies used for this IET. (If Other, please specify.) </w:t>
      </w:r>
      <w:r w:rsidRPr="00C75BB6">
        <w:rPr>
          <w:color w:val="AE1515"/>
          <w:spacing w:val="-10"/>
        </w:rPr>
        <w:t>*</w:t>
      </w:r>
    </w:p>
    <w:p w14:paraId="19395926" w14:textId="12B3690F" w:rsidR="00437C2C" w:rsidRDefault="00437C2C" w:rsidP="00437C2C">
      <w:pPr>
        <w:pStyle w:val="BodyText"/>
        <w:tabs>
          <w:tab w:val="left" w:pos="3510"/>
        </w:tabs>
        <w:ind w:right="-20"/>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Outreach</w:t>
      </w:r>
      <w:r w:rsidR="00C209A0" w:rsidRPr="00333F03">
        <w:rPr>
          <w:rFonts w:ascii="Times New Roman" w:hAnsi="Times New Roman" w:cs="Times New Roman"/>
          <w:color w:val="242424"/>
          <w:spacing w:val="-4"/>
          <w:sz w:val="22"/>
          <w:szCs w:val="22"/>
        </w:rPr>
        <w:t xml:space="preserve"> </w:t>
      </w:r>
      <w:r w:rsidR="00C209A0" w:rsidRPr="00333F03">
        <w:rPr>
          <w:rFonts w:ascii="Times New Roman" w:hAnsi="Times New Roman" w:cs="Times New Roman"/>
          <w:color w:val="242424"/>
          <w:sz w:val="22"/>
          <w:szCs w:val="22"/>
        </w:rPr>
        <w:t>to</w:t>
      </w:r>
      <w:r w:rsidR="00C209A0" w:rsidRPr="00333F03">
        <w:rPr>
          <w:rFonts w:ascii="Times New Roman" w:hAnsi="Times New Roman" w:cs="Times New Roman"/>
          <w:color w:val="242424"/>
          <w:spacing w:val="-5"/>
          <w:sz w:val="22"/>
          <w:szCs w:val="22"/>
        </w:rPr>
        <w:t xml:space="preserve"> </w:t>
      </w:r>
      <w:r w:rsidR="00C209A0" w:rsidRPr="00333F03">
        <w:rPr>
          <w:rFonts w:ascii="Times New Roman" w:hAnsi="Times New Roman" w:cs="Times New Roman"/>
          <w:color w:val="242424"/>
          <w:sz w:val="22"/>
          <w:szCs w:val="22"/>
        </w:rPr>
        <w:t>current</w:t>
      </w:r>
      <w:r w:rsidR="00C209A0" w:rsidRPr="00333F03">
        <w:rPr>
          <w:rFonts w:ascii="Times New Roman" w:hAnsi="Times New Roman" w:cs="Times New Roman"/>
          <w:color w:val="242424"/>
          <w:spacing w:val="-4"/>
          <w:sz w:val="22"/>
          <w:szCs w:val="22"/>
        </w:rPr>
        <w:t xml:space="preserve"> </w:t>
      </w:r>
      <w:r w:rsidR="00C209A0" w:rsidRPr="00333F03">
        <w:rPr>
          <w:rFonts w:ascii="Times New Roman" w:hAnsi="Times New Roman" w:cs="Times New Roman"/>
          <w:color w:val="242424"/>
          <w:sz w:val="22"/>
          <w:szCs w:val="22"/>
        </w:rPr>
        <w:t>and</w:t>
      </w:r>
      <w:r w:rsidR="00C209A0" w:rsidRPr="00333F03">
        <w:rPr>
          <w:rFonts w:ascii="Times New Roman" w:hAnsi="Times New Roman" w:cs="Times New Roman"/>
          <w:color w:val="242424"/>
          <w:spacing w:val="-5"/>
          <w:sz w:val="22"/>
          <w:szCs w:val="22"/>
        </w:rPr>
        <w:t xml:space="preserve"> </w:t>
      </w:r>
      <w:r w:rsidR="00C209A0" w:rsidRPr="00333F03">
        <w:rPr>
          <w:rFonts w:ascii="Times New Roman" w:hAnsi="Times New Roman" w:cs="Times New Roman"/>
          <w:color w:val="242424"/>
          <w:sz w:val="22"/>
          <w:szCs w:val="22"/>
        </w:rPr>
        <w:t>past</w:t>
      </w:r>
      <w:r w:rsidR="00C209A0" w:rsidRPr="00333F03">
        <w:rPr>
          <w:rFonts w:ascii="Times New Roman" w:hAnsi="Times New Roman" w:cs="Times New Roman"/>
          <w:color w:val="242424"/>
          <w:spacing w:val="-4"/>
          <w:sz w:val="22"/>
          <w:szCs w:val="22"/>
        </w:rPr>
        <w:t xml:space="preserve"> </w:t>
      </w:r>
      <w:r w:rsidR="00C209A0" w:rsidRPr="00333F03">
        <w:rPr>
          <w:rFonts w:ascii="Times New Roman" w:hAnsi="Times New Roman" w:cs="Times New Roman"/>
          <w:color w:val="242424"/>
          <w:sz w:val="22"/>
          <w:szCs w:val="22"/>
        </w:rPr>
        <w:t>AEL</w:t>
      </w:r>
      <w:r w:rsidR="00C209A0" w:rsidRPr="00333F03">
        <w:rPr>
          <w:rFonts w:ascii="Times New Roman" w:hAnsi="Times New Roman" w:cs="Times New Roman"/>
          <w:color w:val="242424"/>
          <w:spacing w:val="-5"/>
          <w:sz w:val="22"/>
          <w:szCs w:val="22"/>
        </w:rPr>
        <w:t xml:space="preserve"> </w:t>
      </w:r>
      <w:r w:rsidR="00C209A0" w:rsidRPr="00333F03">
        <w:rPr>
          <w:rFonts w:ascii="Times New Roman" w:hAnsi="Times New Roman" w:cs="Times New Roman"/>
          <w:color w:val="242424"/>
          <w:sz w:val="22"/>
          <w:szCs w:val="22"/>
        </w:rPr>
        <w:t>participants</w:t>
      </w:r>
    </w:p>
    <w:p w14:paraId="7D257AC6" w14:textId="77777777" w:rsidR="00CD0C15" w:rsidRDefault="00437C2C" w:rsidP="00CD0C15">
      <w:pPr>
        <w:pStyle w:val="BodyText"/>
        <w:tabs>
          <w:tab w:val="left" w:pos="0"/>
        </w:tabs>
        <w:ind w:right="-14"/>
        <w:rPr>
          <w:rFonts w:ascii="Times New Roman" w:hAnsi="Times New Roman" w:cs="Times New Roman"/>
          <w:color w:val="242424"/>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Workforce Solutions collaboration</w:t>
      </w:r>
      <w:r w:rsidR="00905EF7">
        <w:rPr>
          <w:rFonts w:ascii="Times New Roman" w:hAnsi="Times New Roman" w:cs="Times New Roman"/>
          <w:color w:val="242424"/>
          <w:sz w:val="22"/>
          <w:szCs w:val="22"/>
        </w:rPr>
        <w:t xml:space="preserve"> </w:t>
      </w:r>
    </w:p>
    <w:p w14:paraId="2504B8A1" w14:textId="6E3DADB0" w:rsidR="00EB02EF" w:rsidRDefault="00CD0C15" w:rsidP="00CD0C15">
      <w:pPr>
        <w:pStyle w:val="BodyText"/>
        <w:tabs>
          <w:tab w:val="left" w:pos="0"/>
        </w:tabs>
        <w:ind w:right="-14"/>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Community College referrals</w:t>
      </w:r>
    </w:p>
    <w:p w14:paraId="0A920763" w14:textId="77777777" w:rsidR="00CD0C15" w:rsidRDefault="00CD0C15" w:rsidP="00CD0C15">
      <w:pPr>
        <w:pStyle w:val="BodyText"/>
        <w:tabs>
          <w:tab w:val="left" w:pos="0"/>
        </w:tabs>
        <w:ind w:right="-14"/>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Community-based</w:t>
      </w:r>
      <w:r w:rsidR="00905EF7">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Organization</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(CBO)</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partnerships</w:t>
      </w:r>
    </w:p>
    <w:p w14:paraId="5406DC7F" w14:textId="77777777" w:rsidR="003B1B60" w:rsidRDefault="00CD0C15" w:rsidP="003B1B60">
      <w:pPr>
        <w:pStyle w:val="BodyText"/>
        <w:tabs>
          <w:tab w:val="left" w:pos="0"/>
        </w:tabs>
        <w:ind w:right="-14"/>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Recruitment through business partners</w:t>
      </w:r>
      <w:r>
        <w:rPr>
          <w:rFonts w:ascii="Times New Roman" w:hAnsi="Times New Roman" w:cs="Times New Roman"/>
          <w:sz w:val="22"/>
          <w:szCs w:val="22"/>
        </w:rPr>
        <w:t xml:space="preserve"> </w:t>
      </w:r>
    </w:p>
    <w:p w14:paraId="3AE05945" w14:textId="77777777" w:rsidR="00884417" w:rsidRDefault="003B1B60" w:rsidP="003B1B60">
      <w:pPr>
        <w:pStyle w:val="BodyText"/>
        <w:tabs>
          <w:tab w:val="left" w:pos="0"/>
        </w:tabs>
        <w:ind w:right="-14"/>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Registered</w:t>
      </w:r>
      <w:r w:rsidR="00CD0C15">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Apprenticeship</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Program</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(RAP)</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collaboration</w:t>
      </w:r>
      <w:r w:rsidR="00C209A0" w:rsidRPr="00333F03">
        <w:rPr>
          <w:rFonts w:ascii="Times New Roman" w:hAnsi="Times New Roman" w:cs="Times New Roman"/>
          <w:color w:val="242424"/>
          <w:spacing w:val="40"/>
          <w:sz w:val="22"/>
          <w:szCs w:val="22"/>
        </w:rPr>
        <w:t xml:space="preserve"> </w:t>
      </w:r>
    </w:p>
    <w:p w14:paraId="3DDD82F1" w14:textId="77777777" w:rsidR="008D7823" w:rsidRDefault="008D7823" w:rsidP="003B1B60">
      <w:pPr>
        <w:pStyle w:val="BodyText"/>
        <w:tabs>
          <w:tab w:val="left" w:pos="0"/>
        </w:tabs>
        <w:ind w:right="-14"/>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Advertising</w:t>
      </w:r>
      <w:r w:rsidR="00C209A0" w:rsidRPr="00333F03">
        <w:rPr>
          <w:rFonts w:ascii="Times New Roman" w:hAnsi="Times New Roman" w:cs="Times New Roman"/>
          <w:color w:val="242424"/>
          <w:spacing w:val="-1"/>
          <w:sz w:val="22"/>
          <w:szCs w:val="22"/>
        </w:rPr>
        <w:t xml:space="preserve"> </w:t>
      </w:r>
      <w:r w:rsidR="00C209A0" w:rsidRPr="00333F03">
        <w:rPr>
          <w:rFonts w:ascii="Times New Roman" w:hAnsi="Times New Roman" w:cs="Times New Roman"/>
          <w:color w:val="242424"/>
          <w:sz w:val="22"/>
          <w:szCs w:val="22"/>
        </w:rPr>
        <w:t>(promotions,</w:t>
      </w:r>
      <w:r w:rsidR="00C209A0" w:rsidRPr="00333F03">
        <w:rPr>
          <w:rFonts w:ascii="Times New Roman" w:hAnsi="Times New Roman" w:cs="Times New Roman"/>
          <w:color w:val="242424"/>
          <w:spacing w:val="-1"/>
          <w:sz w:val="22"/>
          <w:szCs w:val="22"/>
        </w:rPr>
        <w:t xml:space="preserve"> </w:t>
      </w:r>
      <w:r w:rsidR="00C209A0" w:rsidRPr="00333F03">
        <w:rPr>
          <w:rFonts w:ascii="Times New Roman" w:hAnsi="Times New Roman" w:cs="Times New Roman"/>
          <w:color w:val="242424"/>
          <w:sz w:val="22"/>
          <w:szCs w:val="22"/>
        </w:rPr>
        <w:t>online</w:t>
      </w:r>
      <w:r w:rsidR="00C209A0" w:rsidRPr="00333F03">
        <w:rPr>
          <w:rFonts w:ascii="Times New Roman" w:hAnsi="Times New Roman" w:cs="Times New Roman"/>
          <w:color w:val="242424"/>
          <w:spacing w:val="-1"/>
          <w:sz w:val="22"/>
          <w:szCs w:val="22"/>
        </w:rPr>
        <w:t xml:space="preserve"> </w:t>
      </w:r>
      <w:r w:rsidR="00C209A0" w:rsidRPr="00333F03">
        <w:rPr>
          <w:rFonts w:ascii="Times New Roman" w:hAnsi="Times New Roman" w:cs="Times New Roman"/>
          <w:color w:val="242424"/>
          <w:sz w:val="22"/>
          <w:szCs w:val="22"/>
        </w:rPr>
        <w:t>postings,</w:t>
      </w:r>
      <w:r w:rsidR="00C209A0" w:rsidRPr="00333F03">
        <w:rPr>
          <w:rFonts w:ascii="Times New Roman" w:hAnsi="Times New Roman" w:cs="Times New Roman"/>
          <w:color w:val="242424"/>
          <w:spacing w:val="-1"/>
          <w:sz w:val="22"/>
          <w:szCs w:val="22"/>
        </w:rPr>
        <w:t xml:space="preserve"> </w:t>
      </w:r>
      <w:r w:rsidR="00C209A0" w:rsidRPr="00333F03">
        <w:rPr>
          <w:rFonts w:ascii="Times New Roman" w:hAnsi="Times New Roman" w:cs="Times New Roman"/>
          <w:color w:val="242424"/>
          <w:sz w:val="22"/>
          <w:szCs w:val="22"/>
        </w:rPr>
        <w:t>social</w:t>
      </w:r>
      <w:r w:rsidR="00C209A0" w:rsidRPr="00333F03">
        <w:rPr>
          <w:rFonts w:ascii="Times New Roman" w:hAnsi="Times New Roman" w:cs="Times New Roman"/>
          <w:color w:val="242424"/>
          <w:spacing w:val="-1"/>
          <w:sz w:val="22"/>
          <w:szCs w:val="22"/>
        </w:rPr>
        <w:t xml:space="preserve"> </w:t>
      </w:r>
      <w:r w:rsidR="00C209A0" w:rsidRPr="00333F03">
        <w:rPr>
          <w:rFonts w:ascii="Times New Roman" w:hAnsi="Times New Roman" w:cs="Times New Roman"/>
          <w:color w:val="242424"/>
          <w:sz w:val="22"/>
          <w:szCs w:val="22"/>
        </w:rPr>
        <w:t>media)</w:t>
      </w:r>
      <w:r w:rsidR="00C209A0" w:rsidRPr="00333F03">
        <w:rPr>
          <w:rFonts w:ascii="Times New Roman" w:hAnsi="Times New Roman" w:cs="Times New Roman"/>
          <w:color w:val="242424"/>
          <w:spacing w:val="40"/>
          <w:sz w:val="22"/>
          <w:szCs w:val="22"/>
        </w:rPr>
        <w:t xml:space="preserve"> </w:t>
      </w:r>
    </w:p>
    <w:p w14:paraId="5D88B0D7" w14:textId="0E38E691" w:rsidR="002102ED" w:rsidRPr="003B1B60" w:rsidRDefault="008D7823" w:rsidP="003B1B60">
      <w:pPr>
        <w:pStyle w:val="BodyText"/>
        <w:tabs>
          <w:tab w:val="left" w:pos="0"/>
        </w:tabs>
        <w:ind w:right="-14"/>
        <w:rPr>
          <w:rFonts w:ascii="Times New Roman" w:hAnsi="Times New Roman" w:cs="Times New Roman"/>
          <w:color w:val="242424"/>
          <w:spacing w:val="40"/>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Existing career exploration or</w:t>
      </w:r>
      <w:r w:rsidR="00EF5F58">
        <w:rPr>
          <w:rFonts w:ascii="Times New Roman" w:hAnsi="Times New Roman" w:cs="Times New Roman"/>
          <w:color w:val="242424"/>
          <w:sz w:val="22"/>
          <w:szCs w:val="22"/>
        </w:rPr>
        <w:t xml:space="preserve"> </w:t>
      </w:r>
      <w:r w:rsidR="00C209A0" w:rsidRPr="00333F03">
        <w:rPr>
          <w:rFonts w:ascii="Times New Roman" w:hAnsi="Times New Roman" w:cs="Times New Roman"/>
          <w:color w:val="242424"/>
          <w:sz w:val="22"/>
          <w:szCs w:val="22"/>
        </w:rPr>
        <w:t>college preparation class</w:t>
      </w:r>
    </w:p>
    <w:p w14:paraId="3789DD2D" w14:textId="77777777" w:rsidR="008C1952" w:rsidRDefault="008D7823" w:rsidP="008C1952">
      <w:pPr>
        <w:pStyle w:val="BodyText"/>
        <w:spacing w:line="720" w:lineRule="auto"/>
        <w:rPr>
          <w:rFonts w:ascii="Times New Roman" w:hAnsi="Times New Roman" w:cs="Times New Roman"/>
          <w:color w:val="1F497D" w:themeColor="text2"/>
          <w:spacing w:val="-2"/>
          <w:sz w:val="22"/>
          <w:szCs w:val="22"/>
        </w:rPr>
      </w:pPr>
      <w:r w:rsidRPr="008C1952">
        <w:rPr>
          <w:rFonts w:ascii="Times New Roman" w:hAnsi="Times New Roman" w:cs="Times New Roman"/>
          <w:color w:val="1F497D" w:themeColor="text2"/>
          <w:sz w:val="22"/>
          <w:szCs w:val="22"/>
        </w:rPr>
        <w:t xml:space="preserve">__ </w:t>
      </w:r>
      <w:r w:rsidR="00063C95" w:rsidRPr="008C1952">
        <w:rPr>
          <w:rFonts w:ascii="Times New Roman" w:hAnsi="Times New Roman" w:cs="Times New Roman"/>
          <w:color w:val="1F497D" w:themeColor="text2"/>
          <w:spacing w:val="-2"/>
          <w:sz w:val="22"/>
          <w:szCs w:val="22"/>
        </w:rPr>
        <w:t>O</w:t>
      </w:r>
      <w:r w:rsidR="00C209A0" w:rsidRPr="008C1952">
        <w:rPr>
          <w:rFonts w:ascii="Times New Roman" w:hAnsi="Times New Roman" w:cs="Times New Roman"/>
          <w:color w:val="1F497D" w:themeColor="text2"/>
          <w:spacing w:val="-2"/>
          <w:sz w:val="22"/>
          <w:szCs w:val="22"/>
        </w:rPr>
        <w:t>ther</w:t>
      </w:r>
    </w:p>
    <w:p w14:paraId="5D88B0DD" w14:textId="152A4758" w:rsidR="002102ED" w:rsidRPr="00AC2588" w:rsidRDefault="00C209A0" w:rsidP="008C1952">
      <w:pPr>
        <w:pStyle w:val="Heading2"/>
        <w:rPr>
          <w:color w:val="1F497D" w:themeColor="text2"/>
          <w:spacing w:val="-2"/>
        </w:rPr>
      </w:pPr>
      <w:r w:rsidRPr="008C1952">
        <w:rPr>
          <w:color w:val="1F497D" w:themeColor="text2"/>
        </w:rPr>
        <w:t>How</w:t>
      </w:r>
      <w:r w:rsidRPr="008C1952">
        <w:rPr>
          <w:color w:val="1F497D" w:themeColor="text2"/>
          <w:spacing w:val="-4"/>
        </w:rPr>
        <w:t xml:space="preserve"> </w:t>
      </w:r>
      <w:r w:rsidRPr="008C1952">
        <w:t>did</w:t>
      </w:r>
      <w:r w:rsidRPr="008C1952">
        <w:rPr>
          <w:spacing w:val="-4"/>
        </w:rPr>
        <w:t xml:space="preserve"> </w:t>
      </w:r>
      <w:r w:rsidRPr="008C1952">
        <w:t>you</w:t>
      </w:r>
      <w:r w:rsidRPr="008C1952">
        <w:rPr>
          <w:spacing w:val="-4"/>
        </w:rPr>
        <w:t xml:space="preserve"> </w:t>
      </w:r>
      <w:r w:rsidRPr="008C1952">
        <w:t>determine</w:t>
      </w:r>
      <w:r w:rsidRPr="008C1952">
        <w:rPr>
          <w:spacing w:val="-4"/>
        </w:rPr>
        <w:t xml:space="preserve"> </w:t>
      </w:r>
      <w:r w:rsidRPr="008C1952">
        <w:t>if</w:t>
      </w:r>
      <w:r w:rsidRPr="008C1952">
        <w:rPr>
          <w:spacing w:val="-4"/>
        </w:rPr>
        <w:t xml:space="preserve"> </w:t>
      </w:r>
      <w:r w:rsidRPr="008C1952">
        <w:t>the</w:t>
      </w:r>
      <w:r w:rsidRPr="008C1952">
        <w:rPr>
          <w:spacing w:val="-4"/>
        </w:rPr>
        <w:t xml:space="preserve"> </w:t>
      </w:r>
      <w:r w:rsidRPr="008C1952">
        <w:t>occupation</w:t>
      </w:r>
      <w:r w:rsidRPr="008C1952">
        <w:rPr>
          <w:spacing w:val="-4"/>
        </w:rPr>
        <w:t xml:space="preserve"> </w:t>
      </w:r>
      <w:r w:rsidRPr="00CC3AA1">
        <w:t>matches</w:t>
      </w:r>
      <w:r w:rsidRPr="008C1952">
        <w:rPr>
          <w:spacing w:val="-4"/>
        </w:rPr>
        <w:t xml:space="preserve"> </w:t>
      </w:r>
      <w:r w:rsidRPr="008C1952">
        <w:t>the</w:t>
      </w:r>
      <w:r w:rsidRPr="008C1952">
        <w:rPr>
          <w:spacing w:val="-4"/>
        </w:rPr>
        <w:t xml:space="preserve"> </w:t>
      </w:r>
      <w:r w:rsidRPr="008C1952">
        <w:t>participant's</w:t>
      </w:r>
      <w:r w:rsidRPr="008C1952">
        <w:rPr>
          <w:spacing w:val="-4"/>
        </w:rPr>
        <w:t xml:space="preserve"> </w:t>
      </w:r>
      <w:r w:rsidRPr="008C1952">
        <w:t xml:space="preserve">career goals? (Select all that apply. If Other, please specify.) </w:t>
      </w:r>
      <w:r w:rsidRPr="008C1952">
        <w:rPr>
          <w:color w:val="AE1515"/>
        </w:rPr>
        <w:t>*</w:t>
      </w:r>
    </w:p>
    <w:p w14:paraId="614679D2" w14:textId="4BB5AE2F" w:rsidR="00AC2588" w:rsidRDefault="00AC2588" w:rsidP="00AC2588">
      <w:pPr>
        <w:pStyle w:val="BodyText"/>
        <w:tabs>
          <w:tab w:val="left" w:pos="1080"/>
          <w:tab w:val="left" w:pos="2070"/>
        </w:tabs>
        <w:ind w:right="-20"/>
        <w:rPr>
          <w:rFonts w:ascii="Times New Roman" w:hAnsi="Times New Roman" w:cs="Times New Roman"/>
          <w:color w:val="242424"/>
          <w:spacing w:val="80"/>
          <w:sz w:val="22"/>
          <w:szCs w:val="22"/>
        </w:rPr>
      </w:pPr>
      <w:r>
        <w:rPr>
          <w:rFonts w:ascii="Times New Roman" w:hAnsi="Times New Roman" w:cs="Times New Roman"/>
          <w:color w:val="242424"/>
          <w:sz w:val="22"/>
          <w:szCs w:val="22"/>
        </w:rPr>
        <w:tab/>
        <w:t xml:space="preserve">__ </w:t>
      </w:r>
      <w:r w:rsidR="00C209A0" w:rsidRPr="00333F03">
        <w:rPr>
          <w:rFonts w:ascii="Times New Roman" w:hAnsi="Times New Roman" w:cs="Times New Roman"/>
          <w:color w:val="242424"/>
          <w:sz w:val="22"/>
          <w:szCs w:val="22"/>
        </w:rPr>
        <w:t>Career</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exploration</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required</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before</w:t>
      </w:r>
      <w:r w:rsidR="00C209A0" w:rsidRPr="00333F03">
        <w:rPr>
          <w:rFonts w:ascii="Times New Roman" w:hAnsi="Times New Roman" w:cs="Times New Roman"/>
          <w:color w:val="242424"/>
          <w:spacing w:val="-6"/>
          <w:sz w:val="22"/>
          <w:szCs w:val="22"/>
        </w:rPr>
        <w:t xml:space="preserve"> </w:t>
      </w:r>
      <w:proofErr w:type="gramStart"/>
      <w:r w:rsidR="00C209A0" w:rsidRPr="00333F03">
        <w:rPr>
          <w:rFonts w:ascii="Times New Roman" w:hAnsi="Times New Roman" w:cs="Times New Roman"/>
          <w:color w:val="242424"/>
          <w:sz w:val="22"/>
          <w:szCs w:val="22"/>
        </w:rPr>
        <w:t>enrollment</w:t>
      </w:r>
      <w:proofErr w:type="gramEnd"/>
      <w:r w:rsidR="00C209A0" w:rsidRPr="00333F03">
        <w:rPr>
          <w:rFonts w:ascii="Times New Roman" w:hAnsi="Times New Roman" w:cs="Times New Roman"/>
          <w:color w:val="242424"/>
          <w:spacing w:val="40"/>
          <w:sz w:val="22"/>
          <w:szCs w:val="22"/>
        </w:rPr>
        <w:t xml:space="preserve"> </w:t>
      </w:r>
      <w:r w:rsidR="00C209A0" w:rsidRPr="00333F03">
        <w:rPr>
          <w:rFonts w:ascii="Times New Roman" w:hAnsi="Times New Roman" w:cs="Times New Roman"/>
          <w:color w:val="242424"/>
          <w:spacing w:val="80"/>
          <w:sz w:val="22"/>
          <w:szCs w:val="22"/>
        </w:rPr>
        <w:t xml:space="preserve"> </w:t>
      </w:r>
    </w:p>
    <w:p w14:paraId="4CF6F84D" w14:textId="1EC163C7" w:rsidR="00AC2588" w:rsidRDefault="00AC2588" w:rsidP="00AC2588">
      <w:pPr>
        <w:pStyle w:val="BodyText"/>
        <w:tabs>
          <w:tab w:val="left" w:pos="1080"/>
          <w:tab w:val="left" w:pos="2070"/>
        </w:tabs>
        <w:ind w:right="-20"/>
        <w:rPr>
          <w:rFonts w:ascii="Times New Roman" w:hAnsi="Times New Roman" w:cs="Times New Roman"/>
          <w:sz w:val="22"/>
          <w:szCs w:val="22"/>
        </w:rPr>
      </w:pPr>
      <w:r>
        <w:rPr>
          <w:rFonts w:ascii="Times New Roman" w:hAnsi="Times New Roman" w:cs="Times New Roman"/>
          <w:color w:val="242424"/>
          <w:sz w:val="22"/>
          <w:szCs w:val="22"/>
        </w:rPr>
        <w:tab/>
        <w:t xml:space="preserve">__ </w:t>
      </w:r>
      <w:r w:rsidR="00C209A0" w:rsidRPr="00333F03">
        <w:rPr>
          <w:rFonts w:ascii="Times New Roman" w:hAnsi="Times New Roman" w:cs="Times New Roman"/>
          <w:color w:val="242424"/>
          <w:sz w:val="22"/>
          <w:szCs w:val="22"/>
        </w:rPr>
        <w:t>Prior work experience in the field</w:t>
      </w:r>
    </w:p>
    <w:p w14:paraId="5C5330E3" w14:textId="73989786" w:rsidR="00AC2588" w:rsidRDefault="00AC2588" w:rsidP="00AC2588">
      <w:pPr>
        <w:pStyle w:val="BodyText"/>
        <w:tabs>
          <w:tab w:val="left" w:pos="1080"/>
          <w:tab w:val="left" w:pos="2070"/>
        </w:tabs>
        <w:ind w:right="-20"/>
        <w:rPr>
          <w:rFonts w:ascii="Times New Roman" w:hAnsi="Times New Roman" w:cs="Times New Roman"/>
          <w:color w:val="242424"/>
          <w:spacing w:val="80"/>
          <w:sz w:val="22"/>
          <w:szCs w:val="22"/>
        </w:rPr>
      </w:pPr>
      <w:r>
        <w:rPr>
          <w:rFonts w:ascii="Times New Roman" w:hAnsi="Times New Roman" w:cs="Times New Roman"/>
          <w:color w:val="242424"/>
          <w:sz w:val="22"/>
          <w:szCs w:val="22"/>
        </w:rPr>
        <w:tab/>
        <w:t xml:space="preserve">__ </w:t>
      </w:r>
      <w:r w:rsidR="00C209A0" w:rsidRPr="00333F03">
        <w:rPr>
          <w:rFonts w:ascii="Times New Roman" w:hAnsi="Times New Roman" w:cs="Times New Roman"/>
          <w:color w:val="242424"/>
          <w:sz w:val="22"/>
          <w:szCs w:val="22"/>
        </w:rPr>
        <w:t>Self-selected</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from</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program</w:t>
      </w:r>
      <w:r w:rsidR="00C209A0" w:rsidRPr="00333F03">
        <w:rPr>
          <w:rFonts w:ascii="Times New Roman" w:hAnsi="Times New Roman" w:cs="Times New Roman"/>
          <w:color w:val="242424"/>
          <w:spacing w:val="-6"/>
          <w:sz w:val="22"/>
          <w:szCs w:val="22"/>
        </w:rPr>
        <w:t xml:space="preserve"> </w:t>
      </w:r>
      <w:proofErr w:type="gramStart"/>
      <w:r w:rsidR="00C209A0" w:rsidRPr="00333F03">
        <w:rPr>
          <w:rFonts w:ascii="Times New Roman" w:hAnsi="Times New Roman" w:cs="Times New Roman"/>
          <w:color w:val="242424"/>
          <w:sz w:val="22"/>
          <w:szCs w:val="22"/>
        </w:rPr>
        <w:t>options</w:t>
      </w:r>
      <w:proofErr w:type="gramEnd"/>
      <w:r w:rsidR="00C209A0" w:rsidRPr="00333F03">
        <w:rPr>
          <w:rFonts w:ascii="Times New Roman" w:hAnsi="Times New Roman" w:cs="Times New Roman"/>
          <w:color w:val="242424"/>
          <w:spacing w:val="40"/>
          <w:sz w:val="22"/>
          <w:szCs w:val="22"/>
        </w:rPr>
        <w:t xml:space="preserve"> </w:t>
      </w:r>
      <w:r w:rsidR="00C209A0" w:rsidRPr="00333F03">
        <w:rPr>
          <w:rFonts w:ascii="Times New Roman" w:hAnsi="Times New Roman" w:cs="Times New Roman"/>
          <w:color w:val="242424"/>
          <w:spacing w:val="80"/>
          <w:sz w:val="22"/>
          <w:szCs w:val="22"/>
        </w:rPr>
        <w:t xml:space="preserve"> </w:t>
      </w:r>
    </w:p>
    <w:p w14:paraId="5D88B0DF" w14:textId="6D9E5FB8" w:rsidR="002102ED" w:rsidRPr="00333F03" w:rsidRDefault="00AC2588" w:rsidP="00AC2588">
      <w:pPr>
        <w:pStyle w:val="BodyText"/>
        <w:tabs>
          <w:tab w:val="left" w:pos="1080"/>
          <w:tab w:val="left" w:pos="2070"/>
        </w:tabs>
        <w:ind w:right="-20"/>
        <w:rPr>
          <w:rFonts w:ascii="Times New Roman" w:hAnsi="Times New Roman" w:cs="Times New Roman"/>
          <w:sz w:val="22"/>
          <w:szCs w:val="22"/>
        </w:rPr>
      </w:pPr>
      <w:r>
        <w:rPr>
          <w:rFonts w:ascii="Times New Roman" w:hAnsi="Times New Roman" w:cs="Times New Roman"/>
          <w:color w:val="242424"/>
          <w:sz w:val="22"/>
          <w:szCs w:val="22"/>
        </w:rPr>
        <w:tab/>
        <w:t xml:space="preserve">__ </w:t>
      </w:r>
      <w:r w:rsidR="00C209A0" w:rsidRPr="00333F03">
        <w:rPr>
          <w:rFonts w:ascii="Times New Roman" w:hAnsi="Times New Roman" w:cs="Times New Roman"/>
          <w:color w:val="242424"/>
          <w:sz w:val="22"/>
          <w:szCs w:val="22"/>
        </w:rPr>
        <w:t>Career inventory assessment</w:t>
      </w:r>
    </w:p>
    <w:p w14:paraId="5D88B0E1" w14:textId="283D7230" w:rsidR="002102ED" w:rsidRPr="00333F03" w:rsidRDefault="00AC2588" w:rsidP="00AC2588">
      <w:pPr>
        <w:pStyle w:val="BodyText"/>
        <w:tabs>
          <w:tab w:val="left" w:pos="1080"/>
        </w:tabs>
        <w:spacing w:before="1"/>
        <w:rPr>
          <w:rFonts w:ascii="Times New Roman" w:hAnsi="Times New Roman" w:cs="Times New Roman"/>
          <w:sz w:val="22"/>
          <w:szCs w:val="22"/>
        </w:rPr>
      </w:pPr>
      <w:r>
        <w:rPr>
          <w:rFonts w:ascii="Times New Roman" w:hAnsi="Times New Roman" w:cs="Times New Roman"/>
          <w:color w:val="242424"/>
          <w:sz w:val="22"/>
          <w:szCs w:val="22"/>
        </w:rPr>
        <w:tab/>
        <w:t>__</w:t>
      </w:r>
      <w:r w:rsidR="007D4214">
        <w:rPr>
          <w:rFonts w:ascii="Times New Roman" w:hAnsi="Times New Roman" w:cs="Times New Roman"/>
          <w:color w:val="242424"/>
          <w:sz w:val="22"/>
          <w:szCs w:val="22"/>
        </w:rPr>
        <w:t xml:space="preserve"> </w:t>
      </w:r>
      <w:r w:rsidR="00C209A0" w:rsidRPr="00333F03">
        <w:rPr>
          <w:rFonts w:ascii="Times New Roman" w:hAnsi="Times New Roman" w:cs="Times New Roman"/>
          <w:color w:val="242424"/>
          <w:sz w:val="22"/>
          <w:szCs w:val="22"/>
        </w:rPr>
        <w:t>Employer recommendations</w:t>
      </w:r>
    </w:p>
    <w:p w14:paraId="753D19FF" w14:textId="17F79155" w:rsidR="00AC2588" w:rsidRDefault="007D4214" w:rsidP="007D4214">
      <w:pPr>
        <w:pStyle w:val="BodyText"/>
        <w:tabs>
          <w:tab w:val="left" w:pos="1080"/>
          <w:tab w:val="left" w:pos="3060"/>
          <w:tab w:val="left" w:pos="3330"/>
        </w:tabs>
        <w:ind w:right="70"/>
        <w:rPr>
          <w:rFonts w:ascii="Times New Roman" w:hAnsi="Times New Roman" w:cs="Times New Roman"/>
          <w:color w:val="242424"/>
          <w:spacing w:val="40"/>
          <w:sz w:val="22"/>
          <w:szCs w:val="22"/>
        </w:rPr>
      </w:pPr>
      <w:r>
        <w:rPr>
          <w:rFonts w:ascii="Times New Roman" w:hAnsi="Times New Roman" w:cs="Times New Roman"/>
          <w:color w:val="242424"/>
          <w:sz w:val="22"/>
          <w:szCs w:val="22"/>
        </w:rPr>
        <w:tab/>
        <w:t xml:space="preserve">__ </w:t>
      </w:r>
      <w:r w:rsidR="00C209A0" w:rsidRPr="00333F03">
        <w:rPr>
          <w:rFonts w:ascii="Times New Roman" w:hAnsi="Times New Roman" w:cs="Times New Roman"/>
          <w:color w:val="242424"/>
          <w:sz w:val="22"/>
          <w:szCs w:val="22"/>
        </w:rPr>
        <w:t>Interviews</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with</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the</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career</w:t>
      </w:r>
      <w:r w:rsidR="00C209A0" w:rsidRPr="00333F03">
        <w:rPr>
          <w:rFonts w:ascii="Times New Roman" w:hAnsi="Times New Roman" w:cs="Times New Roman"/>
          <w:color w:val="242424"/>
          <w:spacing w:val="-6"/>
          <w:sz w:val="22"/>
          <w:szCs w:val="22"/>
        </w:rPr>
        <w:t xml:space="preserve"> </w:t>
      </w:r>
      <w:r w:rsidR="00C209A0" w:rsidRPr="00333F03">
        <w:rPr>
          <w:rFonts w:ascii="Times New Roman" w:hAnsi="Times New Roman" w:cs="Times New Roman"/>
          <w:color w:val="242424"/>
          <w:sz w:val="22"/>
          <w:szCs w:val="22"/>
        </w:rPr>
        <w:t>navigator</w:t>
      </w:r>
    </w:p>
    <w:p w14:paraId="5D88B0E2" w14:textId="711404C4" w:rsidR="002102ED" w:rsidRPr="00333F03" w:rsidRDefault="007D4214" w:rsidP="00AC2588">
      <w:pPr>
        <w:pStyle w:val="BodyText"/>
        <w:tabs>
          <w:tab w:val="left" w:pos="1080"/>
        </w:tabs>
        <w:ind w:right="5252"/>
        <w:rPr>
          <w:rFonts w:ascii="Times New Roman" w:hAnsi="Times New Roman" w:cs="Times New Roman"/>
          <w:sz w:val="22"/>
          <w:szCs w:val="22"/>
        </w:rPr>
      </w:pPr>
      <w:r>
        <w:rPr>
          <w:rFonts w:ascii="Times New Roman" w:hAnsi="Times New Roman" w:cs="Times New Roman"/>
          <w:color w:val="202020"/>
          <w:spacing w:val="-2"/>
          <w:sz w:val="22"/>
          <w:szCs w:val="22"/>
        </w:rPr>
        <w:tab/>
      </w:r>
      <w:r>
        <w:rPr>
          <w:rFonts w:ascii="Times New Roman" w:hAnsi="Times New Roman" w:cs="Times New Roman"/>
          <w:color w:val="242424"/>
          <w:sz w:val="22"/>
          <w:szCs w:val="22"/>
        </w:rPr>
        <w:t xml:space="preserve">__ </w:t>
      </w:r>
      <w:r w:rsidR="00C209A0" w:rsidRPr="00333F03">
        <w:rPr>
          <w:rFonts w:ascii="Times New Roman" w:hAnsi="Times New Roman" w:cs="Times New Roman"/>
          <w:color w:val="202020"/>
          <w:spacing w:val="-2"/>
          <w:sz w:val="22"/>
          <w:szCs w:val="22"/>
        </w:rPr>
        <w:t>Other</w:t>
      </w:r>
    </w:p>
    <w:p w14:paraId="5D88B0E4" w14:textId="77777777" w:rsidR="002102ED" w:rsidRPr="00333F03" w:rsidRDefault="002102ED" w:rsidP="00AC2588">
      <w:pPr>
        <w:pStyle w:val="BodyText"/>
        <w:tabs>
          <w:tab w:val="left" w:pos="1080"/>
        </w:tabs>
        <w:spacing w:before="83"/>
        <w:rPr>
          <w:rFonts w:ascii="Times New Roman" w:hAnsi="Times New Roman" w:cs="Times New Roman"/>
          <w:sz w:val="22"/>
          <w:szCs w:val="22"/>
        </w:rPr>
      </w:pPr>
    </w:p>
    <w:p w14:paraId="5D88B0E5" w14:textId="71B5B234" w:rsidR="002102ED" w:rsidRPr="007D4214" w:rsidRDefault="00C209A0" w:rsidP="00C7720F">
      <w:pPr>
        <w:pStyle w:val="Heading2"/>
      </w:pPr>
      <w:r w:rsidRPr="007D4214">
        <w:t xml:space="preserve">Enter the number of participants you expect to enroll in the IET over the program year. </w:t>
      </w:r>
      <w:r w:rsidRPr="007D4214">
        <w:rPr>
          <w:color w:val="AE1515"/>
          <w:spacing w:val="-10"/>
        </w:rPr>
        <w:t>*</w:t>
      </w:r>
    </w:p>
    <w:p w14:paraId="5D88B0E6" w14:textId="6282576B" w:rsidR="002102ED" w:rsidRPr="00333F03" w:rsidRDefault="002102ED">
      <w:pPr>
        <w:pStyle w:val="BodyText"/>
        <w:spacing w:before="2"/>
        <w:rPr>
          <w:rFonts w:ascii="Times New Roman" w:hAnsi="Times New Roman" w:cs="Times New Roman"/>
          <w:sz w:val="22"/>
          <w:szCs w:val="22"/>
        </w:rPr>
      </w:pPr>
    </w:p>
    <w:p w14:paraId="6E0A5C95" w14:textId="4344776C" w:rsidR="009142C8" w:rsidRPr="009142C8" w:rsidRDefault="00C209A0" w:rsidP="00C7720F">
      <w:pPr>
        <w:pStyle w:val="Heading2"/>
      </w:pPr>
      <w:r w:rsidRPr="009142C8">
        <w:t>Enter</w:t>
      </w:r>
      <w:r w:rsidRPr="009142C8">
        <w:rPr>
          <w:spacing w:val="-4"/>
        </w:rPr>
        <w:t xml:space="preserve"> </w:t>
      </w:r>
      <w:r w:rsidRPr="009142C8">
        <w:t>the</w:t>
      </w:r>
      <w:r w:rsidRPr="009142C8">
        <w:rPr>
          <w:spacing w:val="-4"/>
        </w:rPr>
        <w:t xml:space="preserve"> </w:t>
      </w:r>
      <w:r w:rsidRPr="009142C8">
        <w:t>date</w:t>
      </w:r>
      <w:r w:rsidRPr="009142C8">
        <w:rPr>
          <w:spacing w:val="-4"/>
        </w:rPr>
        <w:t xml:space="preserve"> </w:t>
      </w:r>
      <w:r w:rsidRPr="009142C8">
        <w:t>when</w:t>
      </w:r>
      <w:r w:rsidRPr="009142C8">
        <w:rPr>
          <w:spacing w:val="-4"/>
        </w:rPr>
        <w:t xml:space="preserve"> </w:t>
      </w:r>
      <w:r w:rsidRPr="009142C8">
        <w:t>contextualized</w:t>
      </w:r>
      <w:r w:rsidRPr="009142C8">
        <w:rPr>
          <w:spacing w:val="-4"/>
        </w:rPr>
        <w:t xml:space="preserve"> </w:t>
      </w:r>
      <w:r w:rsidRPr="009142C8">
        <w:t>AEL</w:t>
      </w:r>
      <w:r w:rsidRPr="009142C8">
        <w:rPr>
          <w:spacing w:val="-4"/>
        </w:rPr>
        <w:t xml:space="preserve"> </w:t>
      </w:r>
      <w:r w:rsidRPr="009142C8">
        <w:t>and</w:t>
      </w:r>
      <w:r w:rsidRPr="009142C8">
        <w:rPr>
          <w:spacing w:val="-4"/>
        </w:rPr>
        <w:t xml:space="preserve"> </w:t>
      </w:r>
      <w:r w:rsidRPr="009142C8">
        <w:t>Workforce</w:t>
      </w:r>
      <w:r w:rsidRPr="009142C8">
        <w:rPr>
          <w:spacing w:val="-4"/>
        </w:rPr>
        <w:t xml:space="preserve"> </w:t>
      </w:r>
      <w:r w:rsidRPr="009142C8">
        <w:t>Preparation</w:t>
      </w:r>
      <w:r w:rsidRPr="009142C8">
        <w:rPr>
          <w:spacing w:val="-4"/>
        </w:rPr>
        <w:t xml:space="preserve"> </w:t>
      </w:r>
      <w:r w:rsidRPr="009142C8">
        <w:t>instruction</w:t>
      </w:r>
      <w:r w:rsidRPr="009142C8">
        <w:rPr>
          <w:spacing w:val="-4"/>
        </w:rPr>
        <w:t xml:space="preserve"> </w:t>
      </w:r>
      <w:r w:rsidRPr="009142C8">
        <w:t>will</w:t>
      </w:r>
      <w:r w:rsidRPr="009142C8">
        <w:rPr>
          <w:spacing w:val="-4"/>
        </w:rPr>
        <w:t xml:space="preserve"> </w:t>
      </w:r>
      <w:r w:rsidRPr="009142C8">
        <w:t>begin.</w:t>
      </w:r>
      <w:r w:rsidRPr="009142C8">
        <w:rPr>
          <w:spacing w:val="-4"/>
        </w:rPr>
        <w:t xml:space="preserve"> </w:t>
      </w:r>
      <w:r w:rsidRPr="009142C8">
        <w:t xml:space="preserve">(If serving multiple cohorts in this IET, enter the date of the first cohort.) </w:t>
      </w:r>
      <w:r w:rsidRPr="009142C8">
        <w:rPr>
          <w:color w:val="AE1515"/>
        </w:rPr>
        <w:t>*</w:t>
      </w:r>
    </w:p>
    <w:p w14:paraId="5DDB4F6D" w14:textId="2D5ED1FA" w:rsidR="009142C8" w:rsidRPr="009142C8" w:rsidRDefault="00C209A0" w:rsidP="00C7720F">
      <w:pPr>
        <w:pStyle w:val="Heading2"/>
      </w:pPr>
      <w:r w:rsidRPr="009142C8">
        <w:t>Enter</w:t>
      </w:r>
      <w:r w:rsidRPr="009142C8">
        <w:rPr>
          <w:spacing w:val="-5"/>
        </w:rPr>
        <w:t xml:space="preserve"> </w:t>
      </w:r>
      <w:r w:rsidRPr="009142C8">
        <w:t>the</w:t>
      </w:r>
      <w:r w:rsidRPr="009142C8">
        <w:rPr>
          <w:spacing w:val="-5"/>
        </w:rPr>
        <w:t xml:space="preserve"> </w:t>
      </w:r>
      <w:r w:rsidRPr="009142C8">
        <w:t>date</w:t>
      </w:r>
      <w:r w:rsidRPr="009142C8">
        <w:rPr>
          <w:spacing w:val="-5"/>
        </w:rPr>
        <w:t xml:space="preserve"> </w:t>
      </w:r>
      <w:r w:rsidRPr="009142C8">
        <w:t>when</w:t>
      </w:r>
      <w:r w:rsidRPr="009142C8">
        <w:rPr>
          <w:spacing w:val="-5"/>
        </w:rPr>
        <w:t xml:space="preserve"> </w:t>
      </w:r>
      <w:r w:rsidRPr="009142C8">
        <w:t>the</w:t>
      </w:r>
      <w:r w:rsidRPr="009142C8">
        <w:rPr>
          <w:spacing w:val="-5"/>
        </w:rPr>
        <w:t xml:space="preserve"> </w:t>
      </w:r>
      <w:r w:rsidRPr="009142C8">
        <w:t>Workforce</w:t>
      </w:r>
      <w:r w:rsidRPr="009142C8">
        <w:rPr>
          <w:spacing w:val="-5"/>
        </w:rPr>
        <w:t xml:space="preserve"> </w:t>
      </w:r>
      <w:r w:rsidRPr="009142C8">
        <w:t>Training</w:t>
      </w:r>
      <w:r w:rsidRPr="009142C8">
        <w:rPr>
          <w:spacing w:val="-5"/>
        </w:rPr>
        <w:t xml:space="preserve"> </w:t>
      </w:r>
      <w:r w:rsidRPr="009142C8">
        <w:t>will</w:t>
      </w:r>
      <w:r w:rsidRPr="009142C8">
        <w:rPr>
          <w:spacing w:val="-5"/>
        </w:rPr>
        <w:t xml:space="preserve"> </w:t>
      </w:r>
      <w:r w:rsidRPr="009142C8">
        <w:t>begin.</w:t>
      </w:r>
      <w:r w:rsidRPr="009142C8">
        <w:rPr>
          <w:spacing w:val="-5"/>
        </w:rPr>
        <w:t xml:space="preserve"> </w:t>
      </w:r>
      <w:r w:rsidRPr="009142C8">
        <w:t>(If</w:t>
      </w:r>
      <w:r w:rsidRPr="009142C8">
        <w:rPr>
          <w:spacing w:val="-5"/>
        </w:rPr>
        <w:t xml:space="preserve"> </w:t>
      </w:r>
      <w:r w:rsidRPr="009142C8">
        <w:t>serving</w:t>
      </w:r>
      <w:r w:rsidRPr="009142C8">
        <w:rPr>
          <w:spacing w:val="-5"/>
        </w:rPr>
        <w:t xml:space="preserve"> </w:t>
      </w:r>
      <w:r w:rsidRPr="009142C8">
        <w:t>multiple</w:t>
      </w:r>
      <w:r w:rsidRPr="009142C8">
        <w:rPr>
          <w:spacing w:val="-5"/>
        </w:rPr>
        <w:t xml:space="preserve"> </w:t>
      </w:r>
      <w:r w:rsidRPr="009142C8">
        <w:t>cohorts,</w:t>
      </w:r>
      <w:r w:rsidRPr="009142C8">
        <w:rPr>
          <w:spacing w:val="-5"/>
        </w:rPr>
        <w:t xml:space="preserve"> </w:t>
      </w:r>
      <w:r w:rsidRPr="009142C8">
        <w:t>enter</w:t>
      </w:r>
      <w:r w:rsidRPr="009142C8">
        <w:rPr>
          <w:spacing w:val="-5"/>
        </w:rPr>
        <w:t xml:space="preserve"> </w:t>
      </w:r>
      <w:r w:rsidRPr="009142C8">
        <w:t xml:space="preserve">the start date of training for the first cohort.) </w:t>
      </w:r>
      <w:r w:rsidRPr="009142C8">
        <w:rPr>
          <w:color w:val="AE1515"/>
        </w:rPr>
        <w:t>*</w:t>
      </w:r>
      <w:r w:rsidR="009142C8" w:rsidRPr="009142C8">
        <w:rPr>
          <w:color w:val="AE1515"/>
        </w:rPr>
        <w:t xml:space="preserve"> </w:t>
      </w:r>
    </w:p>
    <w:p w14:paraId="5D88B0F0" w14:textId="6EEB8E9F" w:rsidR="002102ED" w:rsidRPr="009142C8" w:rsidRDefault="00C209A0" w:rsidP="00C7720F">
      <w:pPr>
        <w:pStyle w:val="Heading2"/>
      </w:pPr>
      <w:r w:rsidRPr="009142C8">
        <w:t>Enter the date when the IET program is expected to end for Cohort 1.</w:t>
      </w:r>
      <w:r w:rsidRPr="009142C8">
        <w:rPr>
          <w:spacing w:val="46"/>
        </w:rPr>
        <w:t xml:space="preserve"> </w:t>
      </w:r>
      <w:r w:rsidRPr="009142C8">
        <w:rPr>
          <w:color w:val="AE1515"/>
          <w:spacing w:val="-10"/>
        </w:rPr>
        <w:t>*</w:t>
      </w:r>
    </w:p>
    <w:p w14:paraId="5D88B0F1" w14:textId="07847926" w:rsidR="002102ED" w:rsidRPr="00333F03" w:rsidRDefault="002102ED">
      <w:pPr>
        <w:pStyle w:val="BodyText"/>
        <w:rPr>
          <w:rFonts w:ascii="Times New Roman" w:hAnsi="Times New Roman" w:cs="Times New Roman"/>
          <w:sz w:val="22"/>
          <w:szCs w:val="22"/>
        </w:rPr>
      </w:pPr>
    </w:p>
    <w:p w14:paraId="5D88B0F4" w14:textId="744E5A29" w:rsidR="002102ED" w:rsidRPr="00937D32" w:rsidRDefault="00C209A0" w:rsidP="00C7720F">
      <w:pPr>
        <w:pStyle w:val="Heading2"/>
      </w:pPr>
      <w:r w:rsidRPr="00937D32">
        <w:t>Select</w:t>
      </w:r>
      <w:r w:rsidRPr="00937D32">
        <w:rPr>
          <w:spacing w:val="-3"/>
        </w:rPr>
        <w:t xml:space="preserve"> </w:t>
      </w:r>
      <w:r w:rsidRPr="00937D32">
        <w:t>all</w:t>
      </w:r>
      <w:r w:rsidRPr="00937D32">
        <w:rPr>
          <w:spacing w:val="-3"/>
        </w:rPr>
        <w:t xml:space="preserve"> </w:t>
      </w:r>
      <w:r w:rsidRPr="00937D32">
        <w:t>the</w:t>
      </w:r>
      <w:r w:rsidRPr="00937D32">
        <w:rPr>
          <w:spacing w:val="-3"/>
        </w:rPr>
        <w:t xml:space="preserve"> </w:t>
      </w:r>
      <w:r w:rsidRPr="00937D32">
        <w:t>contextualized</w:t>
      </w:r>
      <w:r w:rsidRPr="00937D32">
        <w:rPr>
          <w:spacing w:val="-3"/>
        </w:rPr>
        <w:t xml:space="preserve"> </w:t>
      </w:r>
      <w:r w:rsidRPr="00937D32">
        <w:t>AEL</w:t>
      </w:r>
      <w:r w:rsidRPr="00937D32">
        <w:rPr>
          <w:spacing w:val="-3"/>
        </w:rPr>
        <w:t xml:space="preserve"> </w:t>
      </w:r>
      <w:r w:rsidRPr="00937D32">
        <w:t>Activities</w:t>
      </w:r>
      <w:r w:rsidRPr="00937D32">
        <w:rPr>
          <w:spacing w:val="-3"/>
        </w:rPr>
        <w:t xml:space="preserve"> </w:t>
      </w:r>
      <w:r w:rsidRPr="00937D32">
        <w:t>this</w:t>
      </w:r>
      <w:r w:rsidRPr="00937D32">
        <w:rPr>
          <w:spacing w:val="-3"/>
        </w:rPr>
        <w:t xml:space="preserve"> </w:t>
      </w:r>
      <w:r w:rsidRPr="00937D32">
        <w:t>IET</w:t>
      </w:r>
      <w:r w:rsidRPr="00937D32">
        <w:rPr>
          <w:spacing w:val="-3"/>
        </w:rPr>
        <w:t xml:space="preserve"> </w:t>
      </w:r>
      <w:r w:rsidRPr="00937D32">
        <w:t>program</w:t>
      </w:r>
      <w:r w:rsidRPr="00937D32">
        <w:rPr>
          <w:spacing w:val="-3"/>
        </w:rPr>
        <w:t xml:space="preserve"> </w:t>
      </w:r>
      <w:r w:rsidRPr="00937D32">
        <w:t>will</w:t>
      </w:r>
      <w:r w:rsidRPr="00937D32">
        <w:rPr>
          <w:spacing w:val="-3"/>
        </w:rPr>
        <w:t xml:space="preserve"> </w:t>
      </w:r>
      <w:r w:rsidRPr="00937D32">
        <w:t>provide.</w:t>
      </w:r>
      <w:r w:rsidRPr="00937D32">
        <w:rPr>
          <w:spacing w:val="-3"/>
        </w:rPr>
        <w:t xml:space="preserve"> </w:t>
      </w:r>
      <w:r w:rsidRPr="00937D32">
        <w:t>(If</w:t>
      </w:r>
      <w:r w:rsidRPr="00937D32">
        <w:rPr>
          <w:spacing w:val="-3"/>
        </w:rPr>
        <w:t xml:space="preserve"> </w:t>
      </w:r>
      <w:r w:rsidRPr="00937D32">
        <w:t>Other,</w:t>
      </w:r>
      <w:r w:rsidRPr="00937D32">
        <w:rPr>
          <w:spacing w:val="-3"/>
        </w:rPr>
        <w:t xml:space="preserve"> </w:t>
      </w:r>
      <w:r w:rsidRPr="00937D32">
        <w:t xml:space="preserve">please specify.) </w:t>
      </w:r>
      <w:r w:rsidRPr="00937D32">
        <w:rPr>
          <w:color w:val="AE1515"/>
        </w:rPr>
        <w:t>*</w:t>
      </w:r>
    </w:p>
    <w:p w14:paraId="7DD1935A" w14:textId="1315CFB4" w:rsidR="004D3FCE" w:rsidRDefault="00BA006F" w:rsidP="00BA006F">
      <w:pPr>
        <w:pStyle w:val="BodyText"/>
        <w:spacing w:before="1"/>
        <w:ind w:right="7090" w:firstLine="79"/>
        <w:jc w:val="both"/>
        <w:rPr>
          <w:rFonts w:ascii="Times New Roman" w:hAnsi="Times New Roman" w:cs="Times New Roman"/>
          <w:color w:val="242424"/>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Reading</w:t>
      </w:r>
      <w:r w:rsidR="00C209A0" w:rsidRPr="00333F03">
        <w:rPr>
          <w:rFonts w:ascii="Times New Roman" w:hAnsi="Times New Roman" w:cs="Times New Roman"/>
          <w:color w:val="242424"/>
          <w:spacing w:val="40"/>
          <w:sz w:val="22"/>
          <w:szCs w:val="22"/>
        </w:rPr>
        <w:t xml:space="preserve"> </w:t>
      </w:r>
      <w:r w:rsidR="00C209A0" w:rsidRPr="00333F03">
        <w:rPr>
          <w:rFonts w:ascii="Times New Roman" w:hAnsi="Times New Roman" w:cs="Times New Roman"/>
          <w:color w:val="242424"/>
          <w:sz w:val="22"/>
          <w:szCs w:val="22"/>
        </w:rPr>
        <w:t xml:space="preserve"> </w:t>
      </w:r>
    </w:p>
    <w:p w14:paraId="126C3EC1" w14:textId="64E6A43D" w:rsidR="004D3FCE" w:rsidRDefault="00BA006F" w:rsidP="00BA006F">
      <w:pPr>
        <w:pStyle w:val="BodyText"/>
        <w:spacing w:before="1"/>
        <w:ind w:right="7090" w:firstLine="79"/>
        <w:jc w:val="both"/>
        <w:rPr>
          <w:rFonts w:ascii="Times New Roman" w:hAnsi="Times New Roman" w:cs="Times New Roman"/>
          <w:color w:val="242424"/>
          <w:spacing w:val="80"/>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Writing</w:t>
      </w:r>
      <w:r w:rsidR="00C209A0" w:rsidRPr="00333F03">
        <w:rPr>
          <w:rFonts w:ascii="Times New Roman" w:hAnsi="Times New Roman" w:cs="Times New Roman"/>
          <w:color w:val="242424"/>
          <w:spacing w:val="40"/>
          <w:sz w:val="22"/>
          <w:szCs w:val="22"/>
        </w:rPr>
        <w:t xml:space="preserve"> </w:t>
      </w:r>
      <w:r w:rsidR="00C209A0" w:rsidRPr="00333F03">
        <w:rPr>
          <w:rFonts w:ascii="Times New Roman" w:hAnsi="Times New Roman" w:cs="Times New Roman"/>
          <w:color w:val="242424"/>
          <w:spacing w:val="80"/>
          <w:sz w:val="22"/>
          <w:szCs w:val="22"/>
        </w:rPr>
        <w:t xml:space="preserve"> </w:t>
      </w:r>
    </w:p>
    <w:p w14:paraId="10302E68" w14:textId="14A91BFD" w:rsidR="004D3FCE" w:rsidRDefault="00BA006F" w:rsidP="00BA006F">
      <w:pPr>
        <w:pStyle w:val="BodyText"/>
        <w:spacing w:before="1"/>
        <w:ind w:right="7090" w:firstLine="79"/>
        <w:jc w:val="both"/>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Math</w:t>
      </w:r>
    </w:p>
    <w:p w14:paraId="7943C079" w14:textId="7D87E55A" w:rsidR="00BA006F" w:rsidRDefault="00741437" w:rsidP="00741437">
      <w:pPr>
        <w:pStyle w:val="BodyText"/>
        <w:spacing w:before="1"/>
        <w:ind w:right="-20" w:firstLine="79"/>
        <w:jc w:val="both"/>
        <w:rPr>
          <w:rFonts w:ascii="Times New Roman" w:hAnsi="Times New Roman" w:cs="Times New Roman"/>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English Language Acquisition (ELA)</w:t>
      </w:r>
      <w:r w:rsidR="004D3FCE">
        <w:rPr>
          <w:rFonts w:ascii="Times New Roman" w:hAnsi="Times New Roman" w:cs="Times New Roman"/>
          <w:sz w:val="22"/>
          <w:szCs w:val="22"/>
        </w:rPr>
        <w:t xml:space="preserve"> </w:t>
      </w:r>
    </w:p>
    <w:p w14:paraId="1018085E" w14:textId="1F0BB88C" w:rsidR="00BA006F" w:rsidRDefault="00741437" w:rsidP="00741437">
      <w:pPr>
        <w:pStyle w:val="BodyText"/>
        <w:spacing w:before="1"/>
        <w:ind w:right="-20" w:firstLine="79"/>
        <w:jc w:val="both"/>
        <w:rPr>
          <w:rFonts w:ascii="Times New Roman" w:hAnsi="Times New Roman" w:cs="Times New Roman"/>
          <w:color w:val="242424"/>
          <w:spacing w:val="80"/>
          <w:sz w:val="22"/>
          <w:szCs w:val="22"/>
        </w:rPr>
      </w:pPr>
      <w:r>
        <w:rPr>
          <w:rFonts w:ascii="Times New Roman" w:hAnsi="Times New Roman" w:cs="Times New Roman"/>
          <w:color w:val="242424"/>
          <w:sz w:val="22"/>
          <w:szCs w:val="22"/>
        </w:rPr>
        <w:t xml:space="preserve">__ </w:t>
      </w:r>
      <w:r w:rsidR="00C209A0" w:rsidRPr="00333F03">
        <w:rPr>
          <w:rFonts w:ascii="Times New Roman" w:hAnsi="Times New Roman" w:cs="Times New Roman"/>
          <w:color w:val="242424"/>
          <w:sz w:val="22"/>
          <w:szCs w:val="22"/>
        </w:rPr>
        <w:t>Texas</w:t>
      </w:r>
      <w:r w:rsidR="00C209A0" w:rsidRPr="00333F03">
        <w:rPr>
          <w:rFonts w:ascii="Times New Roman" w:hAnsi="Times New Roman" w:cs="Times New Roman"/>
          <w:color w:val="242424"/>
          <w:spacing w:val="-7"/>
          <w:sz w:val="22"/>
          <w:szCs w:val="22"/>
        </w:rPr>
        <w:t xml:space="preserve"> </w:t>
      </w:r>
      <w:r w:rsidR="00C209A0" w:rsidRPr="00333F03">
        <w:rPr>
          <w:rFonts w:ascii="Times New Roman" w:hAnsi="Times New Roman" w:cs="Times New Roman"/>
          <w:color w:val="242424"/>
          <w:sz w:val="22"/>
          <w:szCs w:val="22"/>
        </w:rPr>
        <w:t>Certificate</w:t>
      </w:r>
      <w:r w:rsidR="00C209A0" w:rsidRPr="00333F03">
        <w:rPr>
          <w:rFonts w:ascii="Times New Roman" w:hAnsi="Times New Roman" w:cs="Times New Roman"/>
          <w:color w:val="242424"/>
          <w:spacing w:val="-7"/>
          <w:sz w:val="22"/>
          <w:szCs w:val="22"/>
        </w:rPr>
        <w:t xml:space="preserve"> </w:t>
      </w:r>
      <w:r w:rsidR="00C209A0" w:rsidRPr="00333F03">
        <w:rPr>
          <w:rFonts w:ascii="Times New Roman" w:hAnsi="Times New Roman" w:cs="Times New Roman"/>
          <w:color w:val="242424"/>
          <w:sz w:val="22"/>
          <w:szCs w:val="22"/>
        </w:rPr>
        <w:t>of</w:t>
      </w:r>
      <w:r w:rsidR="00C209A0" w:rsidRPr="00333F03">
        <w:rPr>
          <w:rFonts w:ascii="Times New Roman" w:hAnsi="Times New Roman" w:cs="Times New Roman"/>
          <w:color w:val="242424"/>
          <w:spacing w:val="-7"/>
          <w:sz w:val="22"/>
          <w:szCs w:val="22"/>
        </w:rPr>
        <w:t xml:space="preserve"> </w:t>
      </w:r>
      <w:r w:rsidR="00C209A0" w:rsidRPr="00333F03">
        <w:rPr>
          <w:rFonts w:ascii="Times New Roman" w:hAnsi="Times New Roman" w:cs="Times New Roman"/>
          <w:color w:val="242424"/>
          <w:sz w:val="22"/>
          <w:szCs w:val="22"/>
        </w:rPr>
        <w:t>High</w:t>
      </w:r>
      <w:r w:rsidR="00C209A0" w:rsidRPr="00333F03">
        <w:rPr>
          <w:rFonts w:ascii="Times New Roman" w:hAnsi="Times New Roman" w:cs="Times New Roman"/>
          <w:color w:val="242424"/>
          <w:spacing w:val="-7"/>
          <w:sz w:val="22"/>
          <w:szCs w:val="22"/>
        </w:rPr>
        <w:t xml:space="preserve"> </w:t>
      </w:r>
      <w:r w:rsidR="00C209A0" w:rsidRPr="00333F03">
        <w:rPr>
          <w:rFonts w:ascii="Times New Roman" w:hAnsi="Times New Roman" w:cs="Times New Roman"/>
          <w:color w:val="242424"/>
          <w:sz w:val="22"/>
          <w:szCs w:val="22"/>
        </w:rPr>
        <w:t>School</w:t>
      </w:r>
      <w:r w:rsidR="00C209A0" w:rsidRPr="00333F03">
        <w:rPr>
          <w:rFonts w:ascii="Times New Roman" w:hAnsi="Times New Roman" w:cs="Times New Roman"/>
          <w:color w:val="242424"/>
          <w:spacing w:val="-7"/>
          <w:sz w:val="22"/>
          <w:szCs w:val="22"/>
        </w:rPr>
        <w:t xml:space="preserve"> </w:t>
      </w:r>
      <w:r w:rsidR="00C209A0" w:rsidRPr="00333F03">
        <w:rPr>
          <w:rFonts w:ascii="Times New Roman" w:hAnsi="Times New Roman" w:cs="Times New Roman"/>
          <w:color w:val="242424"/>
          <w:sz w:val="22"/>
          <w:szCs w:val="22"/>
        </w:rPr>
        <w:t>Equivalency</w:t>
      </w:r>
      <w:r w:rsidR="00C209A0" w:rsidRPr="00333F03">
        <w:rPr>
          <w:rFonts w:ascii="Times New Roman" w:hAnsi="Times New Roman" w:cs="Times New Roman"/>
          <w:color w:val="242424"/>
          <w:spacing w:val="-7"/>
          <w:sz w:val="22"/>
          <w:szCs w:val="22"/>
        </w:rPr>
        <w:t xml:space="preserve"> </w:t>
      </w:r>
      <w:r w:rsidR="00C209A0" w:rsidRPr="00333F03">
        <w:rPr>
          <w:rFonts w:ascii="Times New Roman" w:hAnsi="Times New Roman" w:cs="Times New Roman"/>
          <w:color w:val="242424"/>
          <w:sz w:val="22"/>
          <w:szCs w:val="22"/>
        </w:rPr>
        <w:t>(TxCHSE)</w:t>
      </w:r>
      <w:r w:rsidR="00C209A0" w:rsidRPr="00333F03">
        <w:rPr>
          <w:rFonts w:ascii="Times New Roman" w:hAnsi="Times New Roman" w:cs="Times New Roman"/>
          <w:color w:val="242424"/>
          <w:spacing w:val="-7"/>
          <w:sz w:val="22"/>
          <w:szCs w:val="22"/>
        </w:rPr>
        <w:t xml:space="preserve"> </w:t>
      </w:r>
      <w:r w:rsidR="00C209A0" w:rsidRPr="00333F03">
        <w:rPr>
          <w:rFonts w:ascii="Times New Roman" w:hAnsi="Times New Roman" w:cs="Times New Roman"/>
          <w:color w:val="242424"/>
          <w:sz w:val="22"/>
          <w:szCs w:val="22"/>
        </w:rPr>
        <w:t>preparation</w:t>
      </w:r>
      <w:r w:rsidR="00C209A0" w:rsidRPr="00333F03">
        <w:rPr>
          <w:rFonts w:ascii="Times New Roman" w:hAnsi="Times New Roman" w:cs="Times New Roman"/>
          <w:color w:val="242424"/>
          <w:spacing w:val="40"/>
          <w:sz w:val="22"/>
          <w:szCs w:val="22"/>
        </w:rPr>
        <w:t xml:space="preserve"> </w:t>
      </w:r>
      <w:r w:rsidR="00C209A0" w:rsidRPr="00333F03">
        <w:rPr>
          <w:rFonts w:ascii="Times New Roman" w:hAnsi="Times New Roman" w:cs="Times New Roman"/>
          <w:color w:val="242424"/>
          <w:spacing w:val="80"/>
          <w:sz w:val="22"/>
          <w:szCs w:val="22"/>
        </w:rPr>
        <w:t xml:space="preserve"> </w:t>
      </w:r>
    </w:p>
    <w:p w14:paraId="5D88B0F9" w14:textId="54A80C0C" w:rsidR="002102ED" w:rsidRPr="00333F03" w:rsidRDefault="00741437" w:rsidP="00741437">
      <w:pPr>
        <w:pStyle w:val="BodyText"/>
        <w:ind w:right="-20"/>
        <w:jc w:val="both"/>
        <w:rPr>
          <w:rFonts w:ascii="Times New Roman" w:hAnsi="Times New Roman" w:cs="Times New Roman"/>
          <w:sz w:val="22"/>
          <w:szCs w:val="22"/>
        </w:rPr>
      </w:pPr>
      <w:r>
        <w:rPr>
          <w:rFonts w:ascii="Times New Roman" w:hAnsi="Times New Roman" w:cs="Times New Roman"/>
          <w:color w:val="242424"/>
          <w:sz w:val="22"/>
          <w:szCs w:val="22"/>
        </w:rPr>
        <w:t xml:space="preserve"> __ </w:t>
      </w:r>
      <w:r w:rsidR="00C209A0" w:rsidRPr="00333F03">
        <w:rPr>
          <w:rFonts w:ascii="Times New Roman" w:hAnsi="Times New Roman" w:cs="Times New Roman"/>
          <w:color w:val="242424"/>
          <w:sz w:val="22"/>
          <w:szCs w:val="22"/>
        </w:rPr>
        <w:t>Digital Literacy skills</w:t>
      </w:r>
    </w:p>
    <w:p w14:paraId="5B0AAB92" w14:textId="4DE2FCA7" w:rsidR="00BA006F" w:rsidRPr="00BA006F" w:rsidRDefault="00741437" w:rsidP="00741437">
      <w:pPr>
        <w:pStyle w:val="BodyText"/>
        <w:spacing w:after="240"/>
        <w:rPr>
          <w:rFonts w:ascii="Times New Roman" w:hAnsi="Times New Roman" w:cs="Times New Roman"/>
          <w:color w:val="202020"/>
          <w:spacing w:val="-2"/>
          <w:sz w:val="22"/>
          <w:szCs w:val="22"/>
        </w:rPr>
      </w:pPr>
      <w:r>
        <w:rPr>
          <w:rFonts w:ascii="Times New Roman" w:hAnsi="Times New Roman" w:cs="Times New Roman"/>
          <w:color w:val="242424"/>
          <w:sz w:val="22"/>
          <w:szCs w:val="22"/>
        </w:rPr>
        <w:t xml:space="preserve"> __ </w:t>
      </w:r>
      <w:r w:rsidR="00C209A0" w:rsidRPr="00333F03">
        <w:rPr>
          <w:rFonts w:ascii="Times New Roman" w:hAnsi="Times New Roman" w:cs="Times New Roman"/>
          <w:color w:val="202020"/>
          <w:spacing w:val="-2"/>
          <w:sz w:val="22"/>
          <w:szCs w:val="22"/>
        </w:rPr>
        <w:t>Other</w:t>
      </w:r>
    </w:p>
    <w:p w14:paraId="1CB1D430" w14:textId="104E9832" w:rsidR="005672D8" w:rsidRDefault="00C209A0" w:rsidP="00C7720F">
      <w:pPr>
        <w:pStyle w:val="Heading2"/>
      </w:pPr>
      <w:r w:rsidRPr="00F4506C">
        <w:t>How</w:t>
      </w:r>
      <w:r w:rsidRPr="00693942">
        <w:t xml:space="preserve"> many </w:t>
      </w:r>
      <w:r w:rsidR="00D24916">
        <w:t>ELA</w:t>
      </w:r>
      <w:r w:rsidR="0003043A">
        <w:t xml:space="preserve"> (</w:t>
      </w:r>
      <w:r w:rsidRPr="00895A4B">
        <w:t>E</w:t>
      </w:r>
      <w:r w:rsidR="00FC7EA9" w:rsidRPr="00895A4B">
        <w:t xml:space="preserve">nglish </w:t>
      </w:r>
      <w:r w:rsidRPr="00895A4B">
        <w:t>L</w:t>
      </w:r>
      <w:r w:rsidR="00FC7EA9" w:rsidRPr="00895A4B">
        <w:t xml:space="preserve">anguage </w:t>
      </w:r>
      <w:r w:rsidRPr="00895A4B">
        <w:t>A</w:t>
      </w:r>
      <w:r w:rsidR="00595E1A" w:rsidRPr="00895A4B">
        <w:t>cquisition</w:t>
      </w:r>
      <w:r w:rsidR="00FC7EA9" w:rsidRPr="00895A4B">
        <w:t>)</w:t>
      </w:r>
      <w:r w:rsidRPr="00895A4B">
        <w:t xml:space="preserve"> </w:t>
      </w:r>
      <w:r w:rsidR="004738BD" w:rsidRPr="00895A4B">
        <w:t>contextualized</w:t>
      </w:r>
      <w:r w:rsidR="004738BD">
        <w:t xml:space="preserve"> </w:t>
      </w:r>
      <w:r w:rsidRPr="00693942">
        <w:t>direct hours will be provided between the IET start and end dates</w:t>
      </w:r>
      <w:r w:rsidR="006573D9">
        <w:t>*</w:t>
      </w:r>
      <w:r w:rsidRPr="00693942">
        <w:t>?</w:t>
      </w:r>
    </w:p>
    <w:p w14:paraId="5D88B101" w14:textId="2454603B" w:rsidR="002102ED" w:rsidRPr="00877CF4" w:rsidRDefault="00C209A0" w:rsidP="00C7720F">
      <w:pPr>
        <w:pStyle w:val="Heading2"/>
      </w:pPr>
      <w:r w:rsidRPr="00877CF4">
        <w:t>Select the Workforce Preparation Activities provided? Select all that apply. (If Other, please specify.) *</w:t>
      </w:r>
    </w:p>
    <w:p w14:paraId="403E2138" w14:textId="77777777" w:rsidR="00983B04" w:rsidRPr="00C7720F" w:rsidRDefault="00C209A0" w:rsidP="00877CF4">
      <w:pPr>
        <w:rPr>
          <w:rFonts w:ascii="Times New Roman" w:hAnsi="Times New Roman" w:cs="Times New Roman"/>
        </w:rPr>
      </w:pPr>
      <w:r w:rsidRPr="00C7720F">
        <w:rPr>
          <w:rFonts w:ascii="Times New Roman" w:hAnsi="Times New Roman" w:cs="Times New Roman"/>
        </w:rPr>
        <w:lastRenderedPageBreak/>
        <w:t>Cross disciplinary skills (research, inquiry, reasoning, problem solving, ethics)</w:t>
      </w:r>
    </w:p>
    <w:p w14:paraId="03065B23" w14:textId="36B690C5" w:rsidR="00983B04" w:rsidRPr="00C7720F" w:rsidRDefault="00C209A0" w:rsidP="00877CF4">
      <w:pPr>
        <w:rPr>
          <w:rFonts w:ascii="Times New Roman" w:hAnsi="Times New Roman" w:cs="Times New Roman"/>
        </w:rPr>
      </w:pPr>
      <w:r w:rsidRPr="00C7720F">
        <w:rPr>
          <w:rFonts w:ascii="Times New Roman" w:hAnsi="Times New Roman" w:cs="Times New Roman"/>
        </w:rPr>
        <w:t>Critical thinking</w:t>
      </w:r>
      <w:r w:rsidR="00DB1D82">
        <w:tab/>
      </w:r>
      <w:r w:rsidR="00DB1D82">
        <w:tab/>
      </w:r>
      <w:r w:rsidR="00DB1D82">
        <w:tab/>
      </w:r>
      <w:r w:rsidRPr="00C7720F">
        <w:rPr>
          <w:rFonts w:ascii="Times New Roman" w:hAnsi="Times New Roman" w:cs="Times New Roman"/>
        </w:rPr>
        <w:t xml:space="preserve">Career advising  </w:t>
      </w:r>
      <w:r w:rsidR="007F4A6E">
        <w:rPr>
          <w:rFonts w:ascii="Times New Roman" w:hAnsi="Times New Roman" w:cs="Times New Roman"/>
        </w:rPr>
        <w:tab/>
        <w:t>Other</w:t>
      </w:r>
    </w:p>
    <w:p w14:paraId="5D88B104" w14:textId="53BF336D" w:rsidR="002102ED" w:rsidRPr="00C7720F" w:rsidRDefault="00C209A0" w:rsidP="00877CF4">
      <w:pPr>
        <w:rPr>
          <w:rFonts w:ascii="Times New Roman" w:hAnsi="Times New Roman" w:cs="Times New Roman"/>
        </w:rPr>
      </w:pPr>
      <w:r w:rsidRPr="00C7720F">
        <w:rPr>
          <w:rFonts w:ascii="Times New Roman" w:hAnsi="Times New Roman" w:cs="Times New Roman"/>
        </w:rPr>
        <w:t xml:space="preserve">Digital literacy  </w:t>
      </w:r>
      <w:r w:rsidR="00DB1D82" w:rsidRPr="00C7720F">
        <w:rPr>
          <w:rFonts w:ascii="Times New Roman" w:hAnsi="Times New Roman" w:cs="Times New Roman"/>
        </w:rPr>
        <w:tab/>
      </w:r>
      <w:r w:rsidR="00DB1D82" w:rsidRPr="00C7720F">
        <w:rPr>
          <w:rFonts w:ascii="Times New Roman" w:hAnsi="Times New Roman" w:cs="Times New Roman"/>
        </w:rPr>
        <w:tab/>
      </w:r>
      <w:r w:rsidR="00DB1D82" w:rsidRPr="00C7720F">
        <w:rPr>
          <w:rFonts w:ascii="Times New Roman" w:hAnsi="Times New Roman" w:cs="Times New Roman"/>
        </w:rPr>
        <w:tab/>
      </w:r>
      <w:r w:rsidR="00DB1D82" w:rsidRPr="00C7720F">
        <w:rPr>
          <w:rFonts w:ascii="Times New Roman" w:hAnsi="Times New Roman" w:cs="Times New Roman"/>
        </w:rPr>
        <w:tab/>
      </w:r>
      <w:r w:rsidRPr="00C7720F">
        <w:rPr>
          <w:rFonts w:ascii="Times New Roman" w:hAnsi="Times New Roman" w:cs="Times New Roman"/>
        </w:rPr>
        <w:t>Career knowledge</w:t>
      </w:r>
    </w:p>
    <w:p w14:paraId="5D88B105" w14:textId="125FEDED" w:rsidR="002102ED" w:rsidRPr="00C7720F" w:rsidRDefault="00C209A0" w:rsidP="00877CF4">
      <w:pPr>
        <w:rPr>
          <w:rFonts w:ascii="Times New Roman" w:hAnsi="Times New Roman" w:cs="Times New Roman"/>
        </w:rPr>
      </w:pPr>
      <w:r w:rsidRPr="00C7720F">
        <w:rPr>
          <w:rFonts w:ascii="Times New Roman" w:hAnsi="Times New Roman" w:cs="Times New Roman"/>
        </w:rPr>
        <w:t xml:space="preserve">Time management skills  </w:t>
      </w:r>
      <w:r w:rsidR="00DB1D82" w:rsidRPr="00C7720F">
        <w:rPr>
          <w:rFonts w:ascii="Times New Roman" w:hAnsi="Times New Roman" w:cs="Times New Roman"/>
        </w:rPr>
        <w:tab/>
      </w:r>
      <w:r w:rsidR="00DB1D82" w:rsidRPr="00C7720F">
        <w:rPr>
          <w:rFonts w:ascii="Times New Roman" w:hAnsi="Times New Roman" w:cs="Times New Roman"/>
        </w:rPr>
        <w:tab/>
      </w:r>
      <w:r w:rsidRPr="00C7720F">
        <w:rPr>
          <w:rFonts w:ascii="Times New Roman" w:hAnsi="Times New Roman" w:cs="Times New Roman"/>
        </w:rPr>
        <w:t>Teamwork skills</w:t>
      </w:r>
    </w:p>
    <w:p w14:paraId="5D88B106" w14:textId="6A683E7C" w:rsidR="002102ED" w:rsidRPr="00C7720F" w:rsidRDefault="00C209A0" w:rsidP="00877CF4">
      <w:pPr>
        <w:rPr>
          <w:rFonts w:ascii="Times New Roman" w:hAnsi="Times New Roman" w:cs="Times New Roman"/>
        </w:rPr>
      </w:pPr>
      <w:r w:rsidRPr="00C7720F">
        <w:rPr>
          <w:rFonts w:ascii="Times New Roman" w:hAnsi="Times New Roman" w:cs="Times New Roman"/>
        </w:rPr>
        <w:t xml:space="preserve">Cultural understanding  </w:t>
      </w:r>
      <w:r w:rsidR="00DB1D82" w:rsidRPr="00C7720F">
        <w:rPr>
          <w:rFonts w:ascii="Times New Roman" w:hAnsi="Times New Roman" w:cs="Times New Roman"/>
        </w:rPr>
        <w:tab/>
      </w:r>
      <w:r w:rsidR="00DB1D82" w:rsidRPr="00C7720F">
        <w:rPr>
          <w:rFonts w:ascii="Times New Roman" w:hAnsi="Times New Roman" w:cs="Times New Roman"/>
        </w:rPr>
        <w:tab/>
      </w:r>
      <w:r w:rsidR="00DB1D82" w:rsidRPr="00C7720F">
        <w:rPr>
          <w:rFonts w:ascii="Times New Roman" w:hAnsi="Times New Roman" w:cs="Times New Roman"/>
        </w:rPr>
        <w:tab/>
      </w:r>
      <w:r w:rsidRPr="00C7720F">
        <w:rPr>
          <w:rFonts w:ascii="Times New Roman" w:hAnsi="Times New Roman" w:cs="Times New Roman"/>
        </w:rPr>
        <w:t>Civics learning</w:t>
      </w:r>
    </w:p>
    <w:p w14:paraId="09E2AA6A" w14:textId="053746E9" w:rsidR="00DB1D82" w:rsidRPr="00C7720F" w:rsidRDefault="00C209A0" w:rsidP="00877CF4">
      <w:pPr>
        <w:rPr>
          <w:rFonts w:ascii="Times New Roman" w:hAnsi="Times New Roman" w:cs="Times New Roman"/>
        </w:rPr>
      </w:pPr>
      <w:r w:rsidRPr="00C7720F">
        <w:rPr>
          <w:rFonts w:ascii="Times New Roman" w:hAnsi="Times New Roman" w:cs="Times New Roman"/>
        </w:rPr>
        <w:t>Learning styles  Study skills</w:t>
      </w:r>
      <w:r w:rsidR="00DB1D82" w:rsidRPr="00C7720F">
        <w:rPr>
          <w:rFonts w:ascii="Times New Roman" w:hAnsi="Times New Roman" w:cs="Times New Roman"/>
        </w:rPr>
        <w:tab/>
      </w:r>
      <w:r w:rsidR="00DB1D82" w:rsidRPr="00C7720F">
        <w:rPr>
          <w:rFonts w:ascii="Times New Roman" w:hAnsi="Times New Roman" w:cs="Times New Roman"/>
        </w:rPr>
        <w:tab/>
      </w:r>
      <w:r w:rsidRPr="00C7720F">
        <w:rPr>
          <w:rFonts w:ascii="Times New Roman" w:hAnsi="Times New Roman" w:cs="Times New Roman"/>
        </w:rPr>
        <w:t xml:space="preserve">Test-taking skills  </w:t>
      </w:r>
    </w:p>
    <w:p w14:paraId="22041D8B" w14:textId="34A819C2" w:rsidR="00DB1D82" w:rsidRPr="00C7720F" w:rsidRDefault="00C209A0" w:rsidP="00877CF4">
      <w:pPr>
        <w:rPr>
          <w:rFonts w:ascii="Times New Roman" w:hAnsi="Times New Roman" w:cs="Times New Roman"/>
        </w:rPr>
      </w:pPr>
      <w:r w:rsidRPr="00C7720F">
        <w:rPr>
          <w:rFonts w:ascii="Times New Roman" w:hAnsi="Times New Roman" w:cs="Times New Roman"/>
        </w:rPr>
        <w:t>Job search</w:t>
      </w:r>
      <w:r w:rsidR="00DB1D82" w:rsidRPr="00C7720F">
        <w:rPr>
          <w:rFonts w:ascii="Times New Roman" w:hAnsi="Times New Roman" w:cs="Times New Roman"/>
        </w:rPr>
        <w:tab/>
      </w:r>
      <w:r w:rsidR="00DB1D82" w:rsidRPr="00C7720F">
        <w:rPr>
          <w:rFonts w:ascii="Times New Roman" w:hAnsi="Times New Roman" w:cs="Times New Roman"/>
        </w:rPr>
        <w:tab/>
      </w:r>
      <w:r w:rsidR="00DB1D82" w:rsidRPr="00C7720F">
        <w:rPr>
          <w:rFonts w:ascii="Times New Roman" w:hAnsi="Times New Roman" w:cs="Times New Roman"/>
        </w:rPr>
        <w:tab/>
      </w:r>
      <w:r w:rsidR="00DB1D82" w:rsidRPr="00C7720F">
        <w:rPr>
          <w:rFonts w:ascii="Times New Roman" w:hAnsi="Times New Roman" w:cs="Times New Roman"/>
        </w:rPr>
        <w:tab/>
      </w:r>
      <w:r w:rsidRPr="00C7720F">
        <w:rPr>
          <w:rFonts w:ascii="Times New Roman" w:hAnsi="Times New Roman" w:cs="Times New Roman"/>
        </w:rPr>
        <w:t xml:space="preserve">Job interviewing  </w:t>
      </w:r>
    </w:p>
    <w:p w14:paraId="5D88B109" w14:textId="30BB2E62" w:rsidR="002102ED" w:rsidRDefault="00C209A0" w:rsidP="00877CF4">
      <w:pPr>
        <w:rPr>
          <w:rFonts w:ascii="Times New Roman" w:hAnsi="Times New Roman" w:cs="Times New Roman"/>
        </w:rPr>
      </w:pPr>
      <w:r w:rsidRPr="00C7720F">
        <w:rPr>
          <w:rFonts w:ascii="Times New Roman" w:hAnsi="Times New Roman" w:cs="Times New Roman"/>
        </w:rPr>
        <w:t>Resume writing</w:t>
      </w:r>
      <w:r w:rsidR="00B04B73" w:rsidRPr="00C7720F">
        <w:rPr>
          <w:rFonts w:ascii="Times New Roman" w:hAnsi="Times New Roman" w:cs="Times New Roman"/>
        </w:rPr>
        <w:tab/>
      </w:r>
      <w:r w:rsidR="00B04B73" w:rsidRPr="00C7720F">
        <w:rPr>
          <w:rFonts w:ascii="Times New Roman" w:hAnsi="Times New Roman" w:cs="Times New Roman"/>
        </w:rPr>
        <w:tab/>
      </w:r>
      <w:r w:rsidR="00B04B73" w:rsidRPr="00C7720F">
        <w:rPr>
          <w:rFonts w:ascii="Times New Roman" w:hAnsi="Times New Roman" w:cs="Times New Roman"/>
        </w:rPr>
        <w:tab/>
      </w:r>
      <w:r w:rsidR="00B04B73" w:rsidRPr="00C7720F">
        <w:rPr>
          <w:rFonts w:ascii="Times New Roman" w:hAnsi="Times New Roman" w:cs="Times New Roman"/>
        </w:rPr>
        <w:tab/>
      </w:r>
      <w:r w:rsidRPr="00C7720F">
        <w:rPr>
          <w:rFonts w:ascii="Times New Roman" w:hAnsi="Times New Roman" w:cs="Times New Roman"/>
        </w:rPr>
        <w:t xml:space="preserve">Financial </w:t>
      </w:r>
      <w:proofErr w:type="gramStart"/>
      <w:r w:rsidRPr="00C7720F">
        <w:rPr>
          <w:rFonts w:ascii="Times New Roman" w:hAnsi="Times New Roman" w:cs="Times New Roman"/>
        </w:rPr>
        <w:t>literacy</w:t>
      </w:r>
      <w:proofErr w:type="gramEnd"/>
    </w:p>
    <w:p w14:paraId="5366D5FF" w14:textId="77777777" w:rsidR="00F67488" w:rsidRPr="00C7720F" w:rsidRDefault="00F67488" w:rsidP="00877CF4">
      <w:pPr>
        <w:rPr>
          <w:rFonts w:ascii="Times New Roman" w:hAnsi="Times New Roman" w:cs="Times New Roman"/>
        </w:rPr>
      </w:pPr>
    </w:p>
    <w:p w14:paraId="5D88B10F" w14:textId="4EA26375" w:rsidR="002102ED" w:rsidRPr="00877CF4" w:rsidRDefault="00C209A0" w:rsidP="00C7720F">
      <w:pPr>
        <w:pStyle w:val="Heading2"/>
      </w:pPr>
      <w:r w:rsidRPr="00877CF4">
        <w:t>Workforce Preparation Activities will be provided by: *</w:t>
      </w:r>
    </w:p>
    <w:p w14:paraId="0694244E" w14:textId="1A4E30B3" w:rsidR="00CD209C" w:rsidRDefault="00CD209C" w:rsidP="00877CF4">
      <w:pPr>
        <w:rPr>
          <w:rFonts w:ascii="Times New Roman" w:hAnsi="Times New Roman" w:cs="Times New Roman"/>
        </w:rPr>
      </w:pPr>
      <w:r>
        <w:rPr>
          <w:rFonts w:ascii="Times New Roman" w:hAnsi="Times New Roman" w:cs="Times New Roman"/>
          <w:color w:val="242424"/>
        </w:rPr>
        <w:t xml:space="preserve">__ </w:t>
      </w:r>
      <w:r w:rsidR="00444008" w:rsidRPr="00CD209C">
        <w:rPr>
          <w:rFonts w:ascii="Times New Roman" w:hAnsi="Times New Roman" w:cs="Times New Roman"/>
        </w:rPr>
        <w:t>M</w:t>
      </w:r>
      <w:r w:rsidR="00C209A0" w:rsidRPr="00CD209C">
        <w:rPr>
          <w:rFonts w:ascii="Times New Roman" w:hAnsi="Times New Roman" w:cs="Times New Roman"/>
        </w:rPr>
        <w:t xml:space="preserve">y organization's instructors </w:t>
      </w:r>
    </w:p>
    <w:p w14:paraId="5D88B110" w14:textId="1B3D0121" w:rsidR="002102ED" w:rsidRPr="00CD209C" w:rsidRDefault="00CD209C" w:rsidP="00CD209C">
      <w:pPr>
        <w:spacing w:after="240"/>
        <w:rPr>
          <w:rFonts w:ascii="Times New Roman" w:hAnsi="Times New Roman" w:cs="Times New Roman"/>
        </w:rPr>
      </w:pPr>
      <w:r>
        <w:rPr>
          <w:rFonts w:ascii="Times New Roman" w:hAnsi="Times New Roman" w:cs="Times New Roman"/>
          <w:color w:val="242424"/>
        </w:rPr>
        <w:t xml:space="preserve">__ </w:t>
      </w:r>
      <w:r w:rsidR="00C209A0" w:rsidRPr="00CD209C">
        <w:rPr>
          <w:rFonts w:ascii="Times New Roman" w:hAnsi="Times New Roman" w:cs="Times New Roman"/>
        </w:rPr>
        <w:t>A partner organization</w:t>
      </w:r>
    </w:p>
    <w:p w14:paraId="5D88B113" w14:textId="1E771302" w:rsidR="002102ED" w:rsidRPr="00877CF4" w:rsidRDefault="00C209A0" w:rsidP="00C7720F">
      <w:pPr>
        <w:pStyle w:val="Heading2"/>
      </w:pPr>
      <w:r w:rsidRPr="00877CF4">
        <w:t>How many hours of Workforce Preparation Activities will be provided? *</w:t>
      </w:r>
    </w:p>
    <w:p w14:paraId="5D88B119" w14:textId="4732FF3E" w:rsidR="002102ED" w:rsidRPr="00877CF4" w:rsidRDefault="00C209A0" w:rsidP="00C7720F">
      <w:pPr>
        <w:pStyle w:val="Heading2"/>
      </w:pPr>
      <w:r w:rsidRPr="00877CF4">
        <w:t>How many hours of Workforce Training will be provided? (If enrolling in a college program that awards credit hours, assume 48 contact hours for each class that awards 3 credit hours at completion.) *</w:t>
      </w:r>
    </w:p>
    <w:p w14:paraId="09079541" w14:textId="08BBDB0B" w:rsidR="00596537" w:rsidRDefault="00C209A0" w:rsidP="00C7720F">
      <w:pPr>
        <w:pStyle w:val="Heading2"/>
      </w:pPr>
      <w:r w:rsidRPr="00895A4B">
        <w:t>How does this IELCE + IET program integrate with the local workforce development system to carry out the activities of the program?</w:t>
      </w:r>
      <w:r w:rsidRPr="00877CF4">
        <w:t xml:space="preserve"> *</w:t>
      </w:r>
    </w:p>
    <w:p w14:paraId="02AD90A4" w14:textId="0210171A" w:rsidR="00596537" w:rsidRPr="007F4A6E" w:rsidRDefault="00A20941" w:rsidP="00A20941">
      <w:pPr>
        <w:pStyle w:val="Heading1"/>
        <w:spacing w:after="240"/>
        <w:ind w:left="0"/>
        <w:rPr>
          <w:color w:val="4F81BD" w:themeColor="accent1"/>
          <w:u w:val="single"/>
        </w:rPr>
      </w:pPr>
      <w:r w:rsidRPr="007F4A6E">
        <w:rPr>
          <w:color w:val="1F497D" w:themeColor="text2"/>
          <w:u w:val="single"/>
        </w:rPr>
        <w:t>Outcomes and Performance</w:t>
      </w:r>
    </w:p>
    <w:p w14:paraId="5D88B121" w14:textId="77777777" w:rsidR="002102ED" w:rsidRPr="00877CF4" w:rsidRDefault="00C209A0" w:rsidP="00C7720F">
      <w:pPr>
        <w:pStyle w:val="Heading2"/>
      </w:pPr>
      <w:r w:rsidRPr="00877CF4">
        <w:t>Which Measurable Skill Gains (MSG) will participants achieve?</w:t>
      </w:r>
    </w:p>
    <w:p w14:paraId="5D88B122" w14:textId="77777777" w:rsidR="002102ED" w:rsidRPr="00C7720F" w:rsidRDefault="00C209A0" w:rsidP="00877CF4">
      <w:pPr>
        <w:rPr>
          <w:rFonts w:ascii="Times New Roman" w:hAnsi="Times New Roman" w:cs="Times New Roman"/>
        </w:rPr>
      </w:pPr>
      <w:r w:rsidRPr="00C7720F">
        <w:rPr>
          <w:rFonts w:ascii="Times New Roman" w:hAnsi="Times New Roman" w:cs="Times New Roman"/>
        </w:rPr>
        <w:t>Choose the MSG type(s) that aligns with the IET Program and is reflected in the student's Individual Training and Education Plan (ITEC).</w:t>
      </w:r>
    </w:p>
    <w:p w14:paraId="5D88B123" w14:textId="2A6C96FC" w:rsidR="002102ED" w:rsidRPr="00C7720F" w:rsidRDefault="00C209A0" w:rsidP="00877CF4">
      <w:pPr>
        <w:rPr>
          <w:rFonts w:ascii="Times New Roman" w:hAnsi="Times New Roman" w:cs="Times New Roman"/>
        </w:rPr>
      </w:pPr>
      <w:r w:rsidRPr="00C7720F">
        <w:rPr>
          <w:rFonts w:ascii="Times New Roman" w:hAnsi="Times New Roman" w:cs="Times New Roman"/>
        </w:rPr>
        <w:t xml:space="preserve">(Reference the new AEL Performance Guide and MSG Desk Aid for guidance. Available here: </w:t>
      </w:r>
      <w:hyperlink r:id="rId14">
        <w:r w:rsidRPr="00C7720F">
          <w:rPr>
            <w:rStyle w:val="Hyperlink"/>
            <w:rFonts w:ascii="Times New Roman" w:hAnsi="Times New Roman" w:cs="Times New Roman"/>
          </w:rPr>
          <w:t>https://tcall.tamu.edu/twcael/grantees.htm</w:t>
        </w:r>
      </w:hyperlink>
      <w:r w:rsidRPr="00C7720F">
        <w:rPr>
          <w:rFonts w:ascii="Times New Roman" w:hAnsi="Times New Roman" w:cs="Times New Roman"/>
        </w:rPr>
        <w:t xml:space="preserve"> or </w:t>
      </w:r>
      <w:hyperlink r:id="rId15">
        <w:r w:rsidRPr="00C7720F">
          <w:rPr>
            <w:rStyle w:val="Hyperlink"/>
            <w:rFonts w:ascii="Times New Roman" w:hAnsi="Times New Roman" w:cs="Times New Roman"/>
          </w:rPr>
          <w:t>https://tcall.tamu.edu/twcael/docs/PY-24-25_MSGOverviewChart_07-23-</w:t>
        </w:r>
      </w:hyperlink>
      <w:r w:rsidRPr="00C7720F">
        <w:rPr>
          <w:rFonts w:ascii="Times New Roman" w:hAnsi="Times New Roman" w:cs="Times New Roman"/>
        </w:rPr>
        <w:t xml:space="preserve"> </w:t>
      </w:r>
      <w:hyperlink r:id="rId16">
        <w:r w:rsidRPr="00C7720F">
          <w:rPr>
            <w:rStyle w:val="Hyperlink"/>
            <w:rFonts w:ascii="Times New Roman" w:hAnsi="Times New Roman" w:cs="Times New Roman"/>
          </w:rPr>
          <w:t>24_Draft_AS_FinalAccessible.pdf</w:t>
        </w:r>
      </w:hyperlink>
      <w:r w:rsidRPr="00C7720F">
        <w:rPr>
          <w:rFonts w:ascii="Times New Roman" w:hAnsi="Times New Roman" w:cs="Times New Roman"/>
        </w:rPr>
        <w:t>) *</w:t>
      </w:r>
      <w:r w:rsidR="00A20941" w:rsidRPr="00C7720F">
        <w:rPr>
          <w:rFonts w:ascii="Times New Roman" w:hAnsi="Times New Roman" w:cs="Times New Roman"/>
        </w:rPr>
        <w:t>)</w:t>
      </w:r>
    </w:p>
    <w:p w14:paraId="5D88B124" w14:textId="77777777" w:rsidR="002102ED" w:rsidRPr="00C7720F" w:rsidRDefault="002102ED" w:rsidP="00877CF4">
      <w:pPr>
        <w:rPr>
          <w:rFonts w:ascii="Times New Roman" w:hAnsi="Times New Roman" w:cs="Times New Roman"/>
        </w:rPr>
      </w:pPr>
    </w:p>
    <w:p w14:paraId="5D88B126" w14:textId="2F8A27E0" w:rsidR="002102ED" w:rsidRPr="00C7720F" w:rsidRDefault="005E5B47" w:rsidP="00877CF4">
      <w:pPr>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MSG Type 1a (EFL- Gain in Basic Skills/ESL based on a post-test)</w:t>
      </w:r>
    </w:p>
    <w:p w14:paraId="1C052B30" w14:textId="77777777" w:rsidR="003E5053" w:rsidRPr="00C7720F" w:rsidRDefault="005E5B47" w:rsidP="00877CF4">
      <w:pPr>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 xml:space="preserve">MSG Type 1c: Postsecondary enrollment (Reference AEL Performance Guide, pages 29, 32.)  </w:t>
      </w:r>
    </w:p>
    <w:p w14:paraId="5D88B127" w14:textId="35BEE638" w:rsidR="002102ED" w:rsidRPr="00C7720F" w:rsidRDefault="003E5053" w:rsidP="00877CF4">
      <w:pPr>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 xml:space="preserve">MSG Type 1d: Passage of </w:t>
      </w:r>
      <w:proofErr w:type="gramStart"/>
      <w:r w:rsidR="00C209A0" w:rsidRPr="00C7720F">
        <w:rPr>
          <w:rFonts w:ascii="Times New Roman" w:hAnsi="Times New Roman" w:cs="Times New Roman"/>
        </w:rPr>
        <w:t>state-approved</w:t>
      </w:r>
      <w:proofErr w:type="gramEnd"/>
      <w:r w:rsidR="00C209A0" w:rsidRPr="00C7720F">
        <w:rPr>
          <w:rFonts w:ascii="Times New Roman" w:hAnsi="Times New Roman" w:cs="Times New Roman"/>
        </w:rPr>
        <w:t xml:space="preserve"> HSE subtest</w:t>
      </w:r>
    </w:p>
    <w:p w14:paraId="5D88B128" w14:textId="0D2CABBD" w:rsidR="002102ED" w:rsidRPr="00C7720F" w:rsidRDefault="003E5053" w:rsidP="00877CF4">
      <w:pPr>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MSG Type 2: HSE Achievement</w:t>
      </w:r>
    </w:p>
    <w:p w14:paraId="07214410" w14:textId="67DA41E1" w:rsidR="00C7720F" w:rsidRDefault="003E5053" w:rsidP="00877CF4">
      <w:pPr>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 xml:space="preserve">MSG Type 3: Transcript or Report Card (Credit/Non-credit)  </w:t>
      </w:r>
    </w:p>
    <w:p w14:paraId="5D88B12A" w14:textId="5ED68C89" w:rsidR="002102ED" w:rsidRPr="00C7720F" w:rsidRDefault="00C7720F" w:rsidP="00877CF4">
      <w:pPr>
        <w:rPr>
          <w:rFonts w:ascii="Times New Roman" w:hAnsi="Times New Roman" w:cs="Times New Roman"/>
        </w:rPr>
      </w:pPr>
      <w:r>
        <w:rPr>
          <w:rFonts w:ascii="Times New Roman" w:hAnsi="Times New Roman" w:cs="Times New Roman"/>
        </w:rPr>
        <w:t xml:space="preserve">__ </w:t>
      </w:r>
      <w:r w:rsidR="00C209A0" w:rsidRPr="00C7720F">
        <w:rPr>
          <w:rFonts w:ascii="Times New Roman" w:hAnsi="Times New Roman" w:cs="Times New Roman"/>
        </w:rPr>
        <w:t>MSG Type 4: MSG (Progress Milestone)</w:t>
      </w:r>
    </w:p>
    <w:p w14:paraId="5D88B12B" w14:textId="52768896" w:rsidR="002102ED" w:rsidRPr="00C7720F" w:rsidRDefault="003E5053" w:rsidP="00877CF4">
      <w:pPr>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MSG Type 5: Skills Progression</w:t>
      </w:r>
    </w:p>
    <w:p w14:paraId="5D88B12D" w14:textId="5630391E" w:rsidR="002102ED" w:rsidRPr="00C7720F" w:rsidRDefault="003E5053" w:rsidP="00877CF4">
      <w:pPr>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 xml:space="preserve">Unsure </w:t>
      </w:r>
      <w:proofErr w:type="gramStart"/>
      <w:r w:rsidR="00C209A0" w:rsidRPr="00C7720F">
        <w:rPr>
          <w:rFonts w:ascii="Times New Roman" w:hAnsi="Times New Roman" w:cs="Times New Roman"/>
        </w:rPr>
        <w:t>at this time</w:t>
      </w:r>
      <w:proofErr w:type="gramEnd"/>
      <w:r w:rsidR="00C209A0" w:rsidRPr="00C7720F">
        <w:rPr>
          <w:rFonts w:ascii="Times New Roman" w:hAnsi="Times New Roman" w:cs="Times New Roman"/>
        </w:rPr>
        <w:t>. Need Technical Assistance.</w:t>
      </w:r>
    </w:p>
    <w:p w14:paraId="5D88B12F" w14:textId="3B1E33F9" w:rsidR="002102ED" w:rsidRPr="00C7720F" w:rsidRDefault="00631EBA" w:rsidP="00E339FA">
      <w:pPr>
        <w:spacing w:after="240"/>
        <w:rPr>
          <w:rFonts w:ascii="Times New Roman" w:hAnsi="Times New Roman" w:cs="Times New Roman"/>
        </w:rPr>
      </w:pPr>
      <w:r w:rsidRPr="00C7720F">
        <w:rPr>
          <w:rFonts w:ascii="Times New Roman" w:hAnsi="Times New Roman" w:cs="Times New Roman"/>
          <w:color w:val="242424"/>
        </w:rPr>
        <w:t xml:space="preserve">__ </w:t>
      </w:r>
      <w:r w:rsidR="00C209A0" w:rsidRPr="00C7720F">
        <w:rPr>
          <w:rFonts w:ascii="Times New Roman" w:hAnsi="Times New Roman" w:cs="Times New Roman"/>
        </w:rPr>
        <w:t>None of the above.</w:t>
      </w:r>
    </w:p>
    <w:p w14:paraId="5D88B133" w14:textId="77777777" w:rsidR="002102ED" w:rsidRPr="00877CF4" w:rsidRDefault="00C209A0" w:rsidP="00C7720F">
      <w:pPr>
        <w:pStyle w:val="Heading2"/>
      </w:pPr>
      <w:r w:rsidRPr="00877CF4">
        <w:t>If you chose "none of the above" in question #29, please explain. (Please enter N/A if not applicable.)</w:t>
      </w:r>
    </w:p>
    <w:p w14:paraId="5D88B136" w14:textId="25C95551" w:rsidR="002102ED" w:rsidRPr="00877CF4" w:rsidRDefault="00C209A0" w:rsidP="00C7720F">
      <w:pPr>
        <w:pStyle w:val="Heading2"/>
      </w:pPr>
      <w:r w:rsidRPr="00877CF4">
        <w:t>On successful completion of the IET training program, what Recognized Postsecondary Credential will participants earn, or what exam will they be prepared to take to earn a credential? Reference AEL Performance Guide. (If Other, please specify.) *</w:t>
      </w:r>
    </w:p>
    <w:p w14:paraId="2B8351E5" w14:textId="77777777" w:rsidR="00D10286" w:rsidRDefault="00E339FA" w:rsidP="00877CF4">
      <w:r>
        <w:softHyphen/>
      </w:r>
      <w:r w:rsidR="00D10286">
        <w:t xml:space="preserve">__ </w:t>
      </w:r>
      <w:r w:rsidR="00C209A0" w:rsidRPr="00877CF4">
        <w:t>Texas Occupational Skills Award</w:t>
      </w:r>
    </w:p>
    <w:p w14:paraId="3734A53B" w14:textId="77777777" w:rsidR="00D10286" w:rsidRDefault="00D10286" w:rsidP="00877CF4">
      <w:r>
        <w:t xml:space="preserve">__ </w:t>
      </w:r>
      <w:r w:rsidR="00C209A0" w:rsidRPr="00877CF4">
        <w:t xml:space="preserve">Industry-recognized occupational certificate or certification </w:t>
      </w:r>
    </w:p>
    <w:p w14:paraId="5D88B13A" w14:textId="62139A57" w:rsidR="002102ED" w:rsidRPr="00877CF4" w:rsidRDefault="00D10286" w:rsidP="00877CF4">
      <w:r>
        <w:t xml:space="preserve">__ </w:t>
      </w:r>
      <w:r w:rsidR="00C209A0" w:rsidRPr="00877CF4">
        <w:t>Level 1 Credit certificate</w:t>
      </w:r>
    </w:p>
    <w:p w14:paraId="5D88B13B" w14:textId="617D44D1" w:rsidR="002102ED" w:rsidRPr="00877CF4" w:rsidRDefault="00D10286" w:rsidP="00877CF4">
      <w:r>
        <w:t xml:space="preserve">__ </w:t>
      </w:r>
      <w:r w:rsidR="00C209A0" w:rsidRPr="00877CF4">
        <w:t>Certificate of completion of an Apprenticeship Program</w:t>
      </w:r>
    </w:p>
    <w:p w14:paraId="5B70A9E9" w14:textId="77777777" w:rsidR="00D10286" w:rsidRDefault="00D10286" w:rsidP="00877CF4">
      <w:r>
        <w:t xml:space="preserve">__ </w:t>
      </w:r>
      <w:r w:rsidR="00C209A0" w:rsidRPr="00877CF4">
        <w:t xml:space="preserve">Occupational licensure recognized by the state or federal </w:t>
      </w:r>
      <w:proofErr w:type="gramStart"/>
      <w:r w:rsidR="00C209A0" w:rsidRPr="00877CF4">
        <w:t>government</w:t>
      </w:r>
      <w:proofErr w:type="gramEnd"/>
      <w:r w:rsidR="00C209A0" w:rsidRPr="00877CF4">
        <w:t xml:space="preserve"> </w:t>
      </w:r>
    </w:p>
    <w:p w14:paraId="5D88B13D" w14:textId="42FAE04A" w:rsidR="002102ED" w:rsidRPr="00877CF4" w:rsidRDefault="00D10286" w:rsidP="00877CF4">
      <w:r>
        <w:t xml:space="preserve">__ </w:t>
      </w:r>
      <w:r w:rsidR="00C209A0" w:rsidRPr="00877CF4">
        <w:t>At this time, we are unsure what the exit credential will be.</w:t>
      </w:r>
    </w:p>
    <w:p w14:paraId="5D88B13E" w14:textId="23EBE4F4" w:rsidR="002102ED" w:rsidRPr="00877CF4" w:rsidRDefault="00B97743" w:rsidP="00877CF4">
      <w:r>
        <w:lastRenderedPageBreak/>
        <w:t xml:space="preserve">__ </w:t>
      </w:r>
      <w:r w:rsidR="00C209A0" w:rsidRPr="00877CF4">
        <w:t>IHE: Credential of Value to an Employer (New per THECB)</w:t>
      </w:r>
    </w:p>
    <w:p w14:paraId="5D88B140" w14:textId="7E4CDB96" w:rsidR="002102ED" w:rsidRPr="00877CF4" w:rsidRDefault="00B97743" w:rsidP="00877CF4">
      <w:r>
        <w:t xml:space="preserve">__ </w:t>
      </w:r>
      <w:r w:rsidR="00C209A0" w:rsidRPr="00877CF4">
        <w:t>Please provide more TA to assist with determining the outcome (exit) credential.</w:t>
      </w:r>
    </w:p>
    <w:p w14:paraId="7254AF0E" w14:textId="49D16CE4" w:rsidR="00E52A9B" w:rsidRPr="00877CF4" w:rsidRDefault="00B97743" w:rsidP="00877CF4">
      <w:r>
        <w:t xml:space="preserve">__ </w:t>
      </w:r>
      <w:r w:rsidR="00C209A0" w:rsidRPr="00877CF4">
        <w:t>Other</w:t>
      </w:r>
    </w:p>
    <w:p w14:paraId="5D88B146" w14:textId="77777777" w:rsidR="002102ED" w:rsidRPr="00877CF4" w:rsidRDefault="002102ED" w:rsidP="00877CF4"/>
    <w:p w14:paraId="5D88B14A" w14:textId="221D9374" w:rsidR="002102ED" w:rsidRPr="00895A4B" w:rsidRDefault="00C209A0" w:rsidP="00C7720F">
      <w:pPr>
        <w:pStyle w:val="Heading2"/>
      </w:pPr>
      <w:r w:rsidRPr="00895A4B">
        <w:t>What is the strategy or design for preparing ELL participants for, and placing them in, unsubsidized employment in in-demand industries and occupations that lead to economic self-sufficiency? *</w:t>
      </w:r>
    </w:p>
    <w:p w14:paraId="5D88B151" w14:textId="0C4D823A" w:rsidR="002102ED" w:rsidRPr="00877CF4" w:rsidRDefault="00C209A0" w:rsidP="00C7720F">
      <w:pPr>
        <w:pStyle w:val="Heading2"/>
      </w:pPr>
      <w:r w:rsidRPr="00877CF4">
        <w:t>Will a Distance Learning curriculum be used to support any portion of the IET components? *</w:t>
      </w:r>
      <w:r w:rsidR="00B97743">
        <w:t xml:space="preserve"> </w:t>
      </w:r>
      <w:proofErr w:type="gramStart"/>
      <w:r w:rsidRPr="00877CF4">
        <w:t>Yes</w:t>
      </w:r>
      <w:proofErr w:type="gramEnd"/>
      <w:r w:rsidRPr="00877CF4">
        <w:t xml:space="preserve">  No</w:t>
      </w:r>
      <w:r w:rsidR="00B97743">
        <w:t xml:space="preserve">  </w:t>
      </w:r>
      <w:r w:rsidRPr="00877CF4">
        <w:t>Unknown at this time</w:t>
      </w:r>
    </w:p>
    <w:p w14:paraId="5D88B153" w14:textId="308E4669" w:rsidR="002102ED" w:rsidRPr="00877CF4" w:rsidRDefault="00C209A0" w:rsidP="00C7720F">
      <w:pPr>
        <w:pStyle w:val="Heading2"/>
      </w:pPr>
      <w:r w:rsidRPr="00877CF4">
        <w:t>If a Distance Learning curriculum is used, describe how it will be used to support the goals of the IET. (If not using a DL curriculum, enter "N/A") *</w:t>
      </w:r>
    </w:p>
    <w:p w14:paraId="5D88B156" w14:textId="35EDC215" w:rsidR="002102ED" w:rsidRPr="00877CF4" w:rsidRDefault="00C209A0" w:rsidP="00C7720F">
      <w:pPr>
        <w:pStyle w:val="Heading2"/>
      </w:pPr>
      <w:r w:rsidRPr="00877CF4">
        <w:t>Which of the following integration models most accurately represent how your IET program delivers ELA instruction alongside Workforce Training (WFT). *</w:t>
      </w:r>
    </w:p>
    <w:p w14:paraId="5D88B157" w14:textId="5D30052E" w:rsidR="002102ED" w:rsidRPr="00471DEE" w:rsidRDefault="00C209A0" w:rsidP="00877CF4">
      <w:pPr>
        <w:rPr>
          <w:rFonts w:ascii="Times New Roman" w:hAnsi="Times New Roman" w:cs="Times New Roman"/>
        </w:rPr>
      </w:pPr>
      <w:r w:rsidRPr="00471DEE">
        <w:rPr>
          <w:rFonts w:ascii="Times New Roman" w:hAnsi="Times New Roman" w:cs="Times New Roman"/>
          <w:b/>
          <w:bCs/>
        </w:rPr>
        <w:t>Model One:</w:t>
      </w:r>
      <w:r w:rsidRPr="00471DEE">
        <w:rPr>
          <w:rFonts w:ascii="Times New Roman" w:hAnsi="Times New Roman" w:cs="Times New Roman"/>
        </w:rPr>
        <w:t xml:space="preserve"> (Non-integrated) AEL instructor works independently to design learning objectives and delivers the AEL component separately without the WFT instructor's involvement.</w:t>
      </w:r>
    </w:p>
    <w:p w14:paraId="5D88B158" w14:textId="77777777" w:rsidR="002102ED" w:rsidRPr="00471DEE" w:rsidRDefault="002102ED" w:rsidP="00877CF4">
      <w:pPr>
        <w:rPr>
          <w:rFonts w:ascii="Times New Roman" w:hAnsi="Times New Roman" w:cs="Times New Roman"/>
        </w:rPr>
      </w:pPr>
    </w:p>
    <w:p w14:paraId="5D88B159" w14:textId="1643AA27" w:rsidR="002102ED" w:rsidRPr="00471DEE" w:rsidRDefault="00C209A0" w:rsidP="00877CF4">
      <w:pPr>
        <w:rPr>
          <w:rFonts w:ascii="Times New Roman" w:hAnsi="Times New Roman" w:cs="Times New Roman"/>
        </w:rPr>
      </w:pPr>
      <w:r w:rsidRPr="00471DEE">
        <w:rPr>
          <w:rFonts w:ascii="Times New Roman" w:hAnsi="Times New Roman" w:cs="Times New Roman"/>
          <w:b/>
          <w:bCs/>
        </w:rPr>
        <w:t>Model Two:</w:t>
      </w:r>
      <w:r w:rsidRPr="00471DEE">
        <w:rPr>
          <w:rFonts w:ascii="Times New Roman" w:hAnsi="Times New Roman" w:cs="Times New Roman"/>
        </w:rPr>
        <w:t xml:space="preserve"> (Aligned instruction-separate classes) The AEL and WFT instructors collaboratively develop learning objectives but teach separately.</w:t>
      </w:r>
    </w:p>
    <w:p w14:paraId="5D88B15A" w14:textId="77777777" w:rsidR="002102ED" w:rsidRPr="00471DEE" w:rsidRDefault="002102ED" w:rsidP="00877CF4">
      <w:pPr>
        <w:rPr>
          <w:rFonts w:ascii="Times New Roman" w:hAnsi="Times New Roman" w:cs="Times New Roman"/>
          <w:b/>
          <w:bCs/>
        </w:rPr>
      </w:pPr>
    </w:p>
    <w:p w14:paraId="5D88B15B" w14:textId="158C766F" w:rsidR="002102ED" w:rsidRPr="00471DEE" w:rsidRDefault="00C209A0" w:rsidP="00877CF4">
      <w:pPr>
        <w:rPr>
          <w:rFonts w:ascii="Times New Roman" w:hAnsi="Times New Roman" w:cs="Times New Roman"/>
        </w:rPr>
      </w:pPr>
      <w:r w:rsidRPr="00471DEE">
        <w:rPr>
          <w:rFonts w:ascii="Times New Roman" w:hAnsi="Times New Roman" w:cs="Times New Roman"/>
          <w:b/>
          <w:bCs/>
        </w:rPr>
        <w:t>Model Three:</w:t>
      </w:r>
      <w:r w:rsidRPr="00471DEE">
        <w:rPr>
          <w:rFonts w:ascii="Times New Roman" w:hAnsi="Times New Roman" w:cs="Times New Roman"/>
        </w:rPr>
        <w:t xml:space="preserve"> (Partially integrated) The WFT and AEL instructors jointly modify the WFT course to accommodate more time to meet basic skills students' needs. The AEL instructor and WFT instructor do not teach in the </w:t>
      </w:r>
      <w:proofErr w:type="gramStart"/>
      <w:r w:rsidRPr="00471DEE">
        <w:rPr>
          <w:rFonts w:ascii="Times New Roman" w:hAnsi="Times New Roman" w:cs="Times New Roman"/>
        </w:rPr>
        <w:t>same</w:t>
      </w:r>
      <w:proofErr w:type="gramEnd"/>
    </w:p>
    <w:p w14:paraId="5D88B15C" w14:textId="77777777" w:rsidR="002102ED" w:rsidRPr="00471DEE" w:rsidRDefault="00C209A0" w:rsidP="00877CF4">
      <w:pPr>
        <w:rPr>
          <w:rFonts w:ascii="Times New Roman" w:hAnsi="Times New Roman" w:cs="Times New Roman"/>
        </w:rPr>
      </w:pPr>
      <w:r w:rsidRPr="00471DEE">
        <w:rPr>
          <w:rFonts w:ascii="Times New Roman" w:hAnsi="Times New Roman" w:cs="Times New Roman"/>
        </w:rPr>
        <w:t>classroom but teach during the same timeline.</w:t>
      </w:r>
    </w:p>
    <w:p w14:paraId="5D88B15D" w14:textId="77777777" w:rsidR="002102ED" w:rsidRPr="00471DEE" w:rsidRDefault="002102ED" w:rsidP="00877CF4">
      <w:pPr>
        <w:rPr>
          <w:rFonts w:ascii="Times New Roman" w:hAnsi="Times New Roman" w:cs="Times New Roman"/>
        </w:rPr>
      </w:pPr>
    </w:p>
    <w:p w14:paraId="5D88B15E" w14:textId="78B332C3" w:rsidR="002102ED" w:rsidRPr="00471DEE" w:rsidRDefault="00C209A0" w:rsidP="00877CF4">
      <w:pPr>
        <w:rPr>
          <w:rFonts w:ascii="Times New Roman" w:hAnsi="Times New Roman" w:cs="Times New Roman"/>
        </w:rPr>
      </w:pPr>
      <w:r w:rsidRPr="00471DEE">
        <w:rPr>
          <w:rFonts w:ascii="Times New Roman" w:hAnsi="Times New Roman" w:cs="Times New Roman"/>
          <w:b/>
          <w:bCs/>
        </w:rPr>
        <w:t>Model Four:</w:t>
      </w:r>
      <w:r w:rsidRPr="00471DEE">
        <w:rPr>
          <w:rFonts w:ascii="Times New Roman" w:hAnsi="Times New Roman" w:cs="Times New Roman"/>
        </w:rPr>
        <w:t xml:space="preserve"> (Integrated instruction-separate classes) The AEL and WFT instructors collaboratively design the IET, co-teach with AEL and WFT fully interwoven within the same classroom throughout the IET.</w:t>
      </w:r>
    </w:p>
    <w:p w14:paraId="5D88B15F" w14:textId="77777777" w:rsidR="002102ED" w:rsidRPr="00471DEE" w:rsidRDefault="002102ED" w:rsidP="00877CF4">
      <w:pPr>
        <w:rPr>
          <w:rFonts w:ascii="Times New Roman" w:hAnsi="Times New Roman" w:cs="Times New Roman"/>
        </w:rPr>
      </w:pPr>
    </w:p>
    <w:p w14:paraId="5D88B160" w14:textId="0DAF6957" w:rsidR="002102ED" w:rsidRPr="00471DEE" w:rsidRDefault="00C209A0" w:rsidP="00877CF4">
      <w:pPr>
        <w:rPr>
          <w:rFonts w:ascii="Times New Roman" w:hAnsi="Times New Roman" w:cs="Times New Roman"/>
        </w:rPr>
      </w:pPr>
      <w:r w:rsidRPr="00471DEE">
        <w:rPr>
          <w:rFonts w:ascii="Times New Roman" w:hAnsi="Times New Roman" w:cs="Times New Roman"/>
          <w:b/>
          <w:bCs/>
        </w:rPr>
        <w:t>Other:</w:t>
      </w:r>
      <w:r w:rsidRPr="00471DEE">
        <w:rPr>
          <w:rFonts w:ascii="Times New Roman" w:hAnsi="Times New Roman" w:cs="Times New Roman"/>
        </w:rPr>
        <w:t xml:space="preserve"> One instructor teaches both occupational content and the AEL component as a sole instructor (Must be </w:t>
      </w:r>
      <w:proofErr w:type="gramStart"/>
      <w:r w:rsidRPr="00471DEE">
        <w:rPr>
          <w:rFonts w:ascii="Times New Roman" w:hAnsi="Times New Roman" w:cs="Times New Roman"/>
        </w:rPr>
        <w:t>Pre-Approved</w:t>
      </w:r>
      <w:proofErr w:type="gramEnd"/>
      <w:r w:rsidRPr="00471DEE">
        <w:rPr>
          <w:rFonts w:ascii="Times New Roman" w:hAnsi="Times New Roman" w:cs="Times New Roman"/>
        </w:rPr>
        <w:t>)</w:t>
      </w:r>
    </w:p>
    <w:p w14:paraId="5D88B162" w14:textId="77777777" w:rsidR="002102ED" w:rsidRPr="001C740C" w:rsidRDefault="00C209A0" w:rsidP="001C740C">
      <w:pPr>
        <w:pStyle w:val="Heading1"/>
        <w:ind w:left="0"/>
        <w:rPr>
          <w:color w:val="4F81BD" w:themeColor="accent1"/>
          <w:sz w:val="28"/>
          <w:szCs w:val="28"/>
        </w:rPr>
      </w:pPr>
      <w:r w:rsidRPr="001C740C">
        <w:rPr>
          <w:color w:val="4F81BD" w:themeColor="accent1"/>
          <w:sz w:val="28"/>
          <w:szCs w:val="28"/>
        </w:rPr>
        <w:t>Costs of an IET</w:t>
      </w:r>
    </w:p>
    <w:p w14:paraId="5D88B166" w14:textId="77777777" w:rsidR="002102ED" w:rsidRPr="00471DEE" w:rsidRDefault="00C209A0" w:rsidP="00C7720F">
      <w:pPr>
        <w:pStyle w:val="Heading2"/>
        <w:rPr>
          <w:rFonts w:cs="Times New Roman"/>
        </w:rPr>
      </w:pPr>
      <w:r w:rsidRPr="00877CF4">
        <w:t xml:space="preserve">Estimate the approximate cost for one individual to complete this IET. (Examples: Pre- requisite CPR or First Aid courses, background check, drug screening, WFT tuition or </w:t>
      </w:r>
      <w:r w:rsidRPr="00471DEE">
        <w:rPr>
          <w:rFonts w:cs="Times New Roman"/>
        </w:rPr>
        <w:t>cost of occupational instructor, books, uniforms, testing fees, physical examinations.</w:t>
      </w:r>
    </w:p>
    <w:p w14:paraId="5D88B167" w14:textId="77777777" w:rsidR="002102ED" w:rsidRPr="00471DEE" w:rsidRDefault="00C209A0" w:rsidP="00877CF4">
      <w:pPr>
        <w:rPr>
          <w:rFonts w:ascii="Times New Roman" w:hAnsi="Times New Roman" w:cs="Times New Roman"/>
        </w:rPr>
      </w:pPr>
      <w:r w:rsidRPr="00471DEE">
        <w:rPr>
          <w:rFonts w:ascii="Times New Roman" w:hAnsi="Times New Roman" w:cs="Times New Roman"/>
        </w:rPr>
        <w:t>For more information about allowable costs, reference AEL Letter: 03-17 Implementing and Reporting Workforce Training under the IET Approach to Service Delivery (</w:t>
      </w:r>
      <w:hyperlink r:id="rId17">
        <w:r w:rsidRPr="00471DEE">
          <w:rPr>
            <w:rStyle w:val="Hyperlink"/>
            <w:rFonts w:ascii="Times New Roman" w:hAnsi="Times New Roman" w:cs="Times New Roman"/>
          </w:rPr>
          <w:t>https://www.twc.texas.gov/sites/default/files/wf/policy-letter/ael/ael-03-17-twc.pdf</w:t>
        </w:r>
      </w:hyperlink>
      <w:r w:rsidRPr="00471DEE">
        <w:rPr>
          <w:rFonts w:ascii="Times New Roman" w:hAnsi="Times New Roman" w:cs="Times New Roman"/>
        </w:rPr>
        <w:t>)</w:t>
      </w:r>
    </w:p>
    <w:p w14:paraId="5D88B168" w14:textId="77777777" w:rsidR="002102ED" w:rsidRPr="00471DEE" w:rsidRDefault="00C209A0" w:rsidP="00877CF4">
      <w:pPr>
        <w:rPr>
          <w:rFonts w:ascii="Times New Roman" w:hAnsi="Times New Roman" w:cs="Times New Roman"/>
        </w:rPr>
      </w:pPr>
      <w:r w:rsidRPr="00471DEE">
        <w:rPr>
          <w:rFonts w:ascii="Times New Roman" w:hAnsi="Times New Roman" w:cs="Times New Roman"/>
        </w:rPr>
        <w:t>(Enter dollar amount in the field below. If unsure and need TA, enter "Request TA.") *</w:t>
      </w:r>
    </w:p>
    <w:p w14:paraId="5D88B16B" w14:textId="77777777" w:rsidR="002102ED" w:rsidRPr="00471DEE" w:rsidRDefault="002102ED" w:rsidP="00877CF4">
      <w:pPr>
        <w:rPr>
          <w:rFonts w:ascii="Times New Roman" w:hAnsi="Times New Roman" w:cs="Times New Roman"/>
        </w:rPr>
      </w:pPr>
    </w:p>
    <w:p w14:paraId="5D88B16C" w14:textId="77777777" w:rsidR="002102ED" w:rsidRPr="00471DEE" w:rsidRDefault="00C209A0" w:rsidP="00C7720F">
      <w:pPr>
        <w:pStyle w:val="Heading2"/>
      </w:pPr>
      <w:r w:rsidRPr="00471DEE">
        <w:t>How will the program pay for the Workforce Training and related costs? (Select all that apply. If Other, please specify.) *</w:t>
      </w:r>
    </w:p>
    <w:p w14:paraId="5D88B16E" w14:textId="58C2DBF1" w:rsidR="002102ED" w:rsidRPr="00471DEE" w:rsidRDefault="00471DEE"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TWC AEL Grant (AEFLA)</w:t>
      </w:r>
    </w:p>
    <w:p w14:paraId="5D88B170" w14:textId="4CF88963" w:rsidR="002102ED" w:rsidRPr="00471DEE" w:rsidRDefault="00471DEE" w:rsidP="00877CF4">
      <w:pPr>
        <w:rPr>
          <w:rFonts w:ascii="Times New Roman" w:hAnsi="Times New Roman" w:cs="Times New Roman"/>
        </w:rPr>
      </w:pPr>
      <w:r>
        <w:rPr>
          <w:rFonts w:ascii="Times New Roman" w:hAnsi="Times New Roman" w:cs="Times New Roman"/>
        </w:rPr>
        <w:t xml:space="preserve">__ </w:t>
      </w:r>
      <w:r w:rsidRPr="00471DEE">
        <w:rPr>
          <w:rFonts w:ascii="Times New Roman" w:hAnsi="Times New Roman" w:cs="Times New Roman"/>
        </w:rPr>
        <w:t>T</w:t>
      </w:r>
      <w:r w:rsidR="00C209A0" w:rsidRPr="00471DEE">
        <w:rPr>
          <w:rFonts w:ascii="Times New Roman" w:hAnsi="Times New Roman" w:cs="Times New Roman"/>
        </w:rPr>
        <w:t>WC Accelerate Texas Grant</w:t>
      </w:r>
    </w:p>
    <w:p w14:paraId="36D720E6" w14:textId="77777777" w:rsidR="00C043DC" w:rsidRDefault="00471DEE"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 xml:space="preserve">Institution is waiving all or some of the tuition and </w:t>
      </w:r>
      <w:proofErr w:type="gramStart"/>
      <w:r w:rsidR="00C209A0" w:rsidRPr="00471DEE">
        <w:rPr>
          <w:rFonts w:ascii="Times New Roman" w:hAnsi="Times New Roman" w:cs="Times New Roman"/>
        </w:rPr>
        <w:t>fees</w:t>
      </w:r>
      <w:proofErr w:type="gramEnd"/>
      <w:r w:rsidR="00C209A0" w:rsidRPr="00471DEE">
        <w:rPr>
          <w:rFonts w:ascii="Times New Roman" w:hAnsi="Times New Roman" w:cs="Times New Roman"/>
        </w:rPr>
        <w:t xml:space="preserve"> </w:t>
      </w:r>
    </w:p>
    <w:p w14:paraId="5D88B172" w14:textId="1AC638D4" w:rsidR="002102ED" w:rsidRPr="00471DEE" w:rsidRDefault="00C043DC"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Local (non-AEFLA) funds</w:t>
      </w:r>
    </w:p>
    <w:p w14:paraId="5D88B173" w14:textId="47F774D8" w:rsidR="002102ED" w:rsidRPr="00471DEE" w:rsidRDefault="00471DEE"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Program eligible for federal financial aid</w:t>
      </w:r>
    </w:p>
    <w:p w14:paraId="1F11960C" w14:textId="77777777" w:rsidR="00C043DC" w:rsidRDefault="00471DEE"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 xml:space="preserve">Program eligible for financial aid under Ability to Benefit (ATB) </w:t>
      </w:r>
    </w:p>
    <w:p w14:paraId="5D88B175" w14:textId="1C01840A" w:rsidR="002102ED" w:rsidRPr="00471DEE" w:rsidRDefault="00C043DC"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Self-pay (partial)</w:t>
      </w:r>
    </w:p>
    <w:p w14:paraId="2F36DF55" w14:textId="77777777" w:rsidR="00C043DC" w:rsidRDefault="00C043DC"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 xml:space="preserve">Texas Public Educational Grant (TPEG) </w:t>
      </w:r>
    </w:p>
    <w:p w14:paraId="5D88B176" w14:textId="3FAB40D2" w:rsidR="002102ED" w:rsidRPr="00471DEE" w:rsidRDefault="00C043DC" w:rsidP="00877CF4">
      <w:pPr>
        <w:rPr>
          <w:rFonts w:ascii="Times New Roman" w:hAnsi="Times New Roman" w:cs="Times New Roman"/>
        </w:rPr>
      </w:pPr>
      <w:r>
        <w:rPr>
          <w:rFonts w:ascii="Times New Roman" w:hAnsi="Times New Roman" w:cs="Times New Roman"/>
        </w:rPr>
        <w:lastRenderedPageBreak/>
        <w:t xml:space="preserve">__ </w:t>
      </w:r>
      <w:r w:rsidR="00C209A0" w:rsidRPr="00471DEE">
        <w:rPr>
          <w:rFonts w:ascii="Times New Roman" w:hAnsi="Times New Roman" w:cs="Times New Roman"/>
        </w:rPr>
        <w:t>Title I - Training Account</w:t>
      </w:r>
    </w:p>
    <w:p w14:paraId="3C23759B" w14:textId="7B281627" w:rsidR="00C043DC" w:rsidRDefault="00C043DC"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 xml:space="preserve">Other IHE support or specialized program  </w:t>
      </w:r>
    </w:p>
    <w:p w14:paraId="4671D965" w14:textId="77777777" w:rsidR="00C043DC" w:rsidRDefault="00C043DC"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 xml:space="preserve">Other scholarship, </w:t>
      </w:r>
      <w:proofErr w:type="gramStart"/>
      <w:r w:rsidR="00C209A0" w:rsidRPr="00471DEE">
        <w:rPr>
          <w:rFonts w:ascii="Times New Roman" w:hAnsi="Times New Roman" w:cs="Times New Roman"/>
        </w:rPr>
        <w:t>foundation</w:t>
      </w:r>
      <w:proofErr w:type="gramEnd"/>
      <w:r w:rsidR="00C209A0" w:rsidRPr="00471DEE">
        <w:rPr>
          <w:rFonts w:ascii="Times New Roman" w:hAnsi="Times New Roman" w:cs="Times New Roman"/>
        </w:rPr>
        <w:t xml:space="preserve"> or grant </w:t>
      </w:r>
    </w:p>
    <w:p w14:paraId="5D88B177" w14:textId="2D005763" w:rsidR="002102ED" w:rsidRPr="00471DEE" w:rsidRDefault="00E07116"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Other Workforce Board support</w:t>
      </w:r>
    </w:p>
    <w:p w14:paraId="5D88B178" w14:textId="1F90DD9A" w:rsidR="002102ED" w:rsidRPr="00471DEE" w:rsidRDefault="00E07116" w:rsidP="00877CF4">
      <w:pPr>
        <w:rPr>
          <w:rFonts w:ascii="Times New Roman" w:hAnsi="Times New Roman" w:cs="Times New Roman"/>
        </w:rPr>
      </w:pPr>
      <w:r>
        <w:rPr>
          <w:rFonts w:ascii="Times New Roman" w:hAnsi="Times New Roman" w:cs="Times New Roman"/>
        </w:rPr>
        <w:t xml:space="preserve">__ </w:t>
      </w:r>
      <w:r w:rsidR="00C209A0" w:rsidRPr="00471DEE">
        <w:rPr>
          <w:rFonts w:ascii="Times New Roman" w:hAnsi="Times New Roman" w:cs="Times New Roman"/>
        </w:rPr>
        <w:t>Other</w:t>
      </w:r>
    </w:p>
    <w:p w14:paraId="5D88B17A" w14:textId="77777777" w:rsidR="002102ED" w:rsidRPr="007F4A6E" w:rsidRDefault="00C209A0" w:rsidP="001C740C">
      <w:pPr>
        <w:pStyle w:val="Heading1"/>
        <w:ind w:left="0"/>
        <w:rPr>
          <w:color w:val="1F497D" w:themeColor="text2"/>
          <w:u w:val="single"/>
        </w:rPr>
      </w:pPr>
      <w:r w:rsidRPr="007F4A6E">
        <w:rPr>
          <w:color w:val="1F497D" w:themeColor="text2"/>
          <w:u w:val="single"/>
        </w:rPr>
        <w:t>Additional Support and Supportive Services</w:t>
      </w:r>
    </w:p>
    <w:p w14:paraId="5D88B17D" w14:textId="77777777" w:rsidR="002102ED" w:rsidRPr="00877CF4" w:rsidRDefault="002102ED" w:rsidP="00877CF4"/>
    <w:p w14:paraId="5D88B17F" w14:textId="330724C6" w:rsidR="002102ED" w:rsidRPr="00471DEE" w:rsidRDefault="00C209A0" w:rsidP="00C7720F">
      <w:pPr>
        <w:pStyle w:val="Heading2"/>
        <w:rPr>
          <w:rFonts w:cs="Times New Roman"/>
        </w:rPr>
      </w:pPr>
      <w:r w:rsidRPr="00877CF4">
        <w:t xml:space="preserve">Select all additional services provided to students by the Grantee. (Select all that apply. If </w:t>
      </w:r>
      <w:r w:rsidRPr="00471DEE">
        <w:rPr>
          <w:rFonts w:cs="Times New Roman"/>
        </w:rPr>
        <w:t>Other, please specify.) *</w:t>
      </w:r>
    </w:p>
    <w:p w14:paraId="5D88B181" w14:textId="7AF1D904"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Career Navigation</w:t>
      </w:r>
    </w:p>
    <w:p w14:paraId="5FA06FD9" w14:textId="68FE4A50" w:rsidR="001C740C"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 xml:space="preserve">Job development/placement assistance </w:t>
      </w:r>
    </w:p>
    <w:p w14:paraId="5D88B182" w14:textId="298B6F2A"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Job placement</w:t>
      </w:r>
    </w:p>
    <w:p w14:paraId="5D88B184" w14:textId="04DE08DD"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Transportation (gas cards/bus passes)</w:t>
      </w:r>
    </w:p>
    <w:p w14:paraId="79B1D318" w14:textId="358CB1BC" w:rsidR="001C740C"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 xml:space="preserve">Vocational Rehabilitation services - co-enrollment as </w:t>
      </w:r>
      <w:proofErr w:type="gramStart"/>
      <w:r w:rsidR="00C209A0" w:rsidRPr="00471DEE">
        <w:rPr>
          <w:rFonts w:ascii="Times New Roman" w:hAnsi="Times New Roman" w:cs="Times New Roman"/>
        </w:rPr>
        <w:t>needed</w:t>
      </w:r>
      <w:proofErr w:type="gramEnd"/>
      <w:r w:rsidR="00C209A0" w:rsidRPr="00471DEE">
        <w:rPr>
          <w:rFonts w:ascii="Times New Roman" w:hAnsi="Times New Roman" w:cs="Times New Roman"/>
        </w:rPr>
        <w:t xml:space="preserve"> </w:t>
      </w:r>
    </w:p>
    <w:p w14:paraId="5D88B185" w14:textId="658ED1F1"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WIOA Title I co-enrollment</w:t>
      </w:r>
    </w:p>
    <w:p w14:paraId="5D88B187" w14:textId="36D7EC53"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Youth co-enrollment (AEL &amp; Title I) Other</w:t>
      </w:r>
    </w:p>
    <w:p w14:paraId="5D88B188" w14:textId="77777777" w:rsidR="002102ED" w:rsidRPr="00471DEE" w:rsidRDefault="002102ED" w:rsidP="00877CF4">
      <w:pPr>
        <w:rPr>
          <w:rFonts w:ascii="Times New Roman" w:hAnsi="Times New Roman" w:cs="Times New Roman"/>
        </w:rPr>
      </w:pPr>
    </w:p>
    <w:p w14:paraId="5D88B18A" w14:textId="3CA7738D" w:rsidR="002102ED" w:rsidRPr="00471DEE" w:rsidRDefault="00C209A0" w:rsidP="00C7720F">
      <w:pPr>
        <w:pStyle w:val="Heading2"/>
        <w:rPr>
          <w:rFonts w:cs="Times New Roman"/>
        </w:rPr>
      </w:pPr>
      <w:r w:rsidRPr="00877CF4">
        <w:t xml:space="preserve">Select all additional services provided to students by an IET Partner. (Select all that </w:t>
      </w:r>
      <w:r w:rsidRPr="00471DEE">
        <w:rPr>
          <w:rFonts w:cs="Times New Roman"/>
        </w:rPr>
        <w:t>apply. If Other, please specify.) *</w:t>
      </w:r>
    </w:p>
    <w:p w14:paraId="14528C13" w14:textId="72836EDD" w:rsidR="001C740C"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Case Navigation (</w:t>
      </w:r>
      <w:proofErr w:type="gramStart"/>
      <w:r w:rsidR="00C209A0" w:rsidRPr="00471DEE">
        <w:rPr>
          <w:rFonts w:ascii="Times New Roman" w:hAnsi="Times New Roman" w:cs="Times New Roman"/>
        </w:rPr>
        <w:t>other</w:t>
      </w:r>
      <w:proofErr w:type="gramEnd"/>
      <w:r w:rsidR="00C209A0" w:rsidRPr="00471DEE">
        <w:rPr>
          <w:rFonts w:ascii="Times New Roman" w:hAnsi="Times New Roman" w:cs="Times New Roman"/>
        </w:rPr>
        <w:t xml:space="preserve"> agency) </w:t>
      </w:r>
    </w:p>
    <w:p w14:paraId="5D88B18B" w14:textId="572F14C7"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Childcare</w:t>
      </w:r>
    </w:p>
    <w:p w14:paraId="5D88B18C" w14:textId="4BB0705B"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Digital Literacy instruction Housing assistance</w:t>
      </w:r>
    </w:p>
    <w:p w14:paraId="253B4C4E" w14:textId="6F005A38" w:rsidR="001C740C"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 xml:space="preserve">Job development/placement assistance </w:t>
      </w:r>
    </w:p>
    <w:p w14:paraId="71A78EB8" w14:textId="1B98E192" w:rsidR="001C740C"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Job placement</w:t>
      </w:r>
    </w:p>
    <w:p w14:paraId="77884E6D" w14:textId="124F43D2" w:rsidR="00333F03"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Transportation (gas cards/bus passes)</w:t>
      </w:r>
    </w:p>
    <w:p w14:paraId="5D88B18E" w14:textId="6B16CB7E"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333F03" w:rsidRPr="00471DEE">
        <w:rPr>
          <w:rFonts w:ascii="Times New Roman" w:hAnsi="Times New Roman" w:cs="Times New Roman"/>
        </w:rPr>
        <w:t>V</w:t>
      </w:r>
      <w:r w:rsidR="00C209A0" w:rsidRPr="00471DEE">
        <w:rPr>
          <w:rFonts w:ascii="Times New Roman" w:hAnsi="Times New Roman" w:cs="Times New Roman"/>
        </w:rPr>
        <w:t>ocational Rehabilitation services</w:t>
      </w:r>
    </w:p>
    <w:p w14:paraId="1C6D7CE4" w14:textId="15F49AF6" w:rsidR="00333F03"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 xml:space="preserve">WIOA Title I co-enrollment (AEL &amp; Title I)  </w:t>
      </w:r>
    </w:p>
    <w:p w14:paraId="5D88B18F" w14:textId="58E61B23"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Youth co-enrollment (AEL &amp; Title I)</w:t>
      </w:r>
    </w:p>
    <w:p w14:paraId="5D88B190" w14:textId="066F819D" w:rsidR="002102ED" w:rsidRPr="00471DEE" w:rsidRDefault="00471DEE" w:rsidP="00877CF4">
      <w:pPr>
        <w:rPr>
          <w:rFonts w:ascii="Times New Roman" w:hAnsi="Times New Roman" w:cs="Times New Roman"/>
        </w:rPr>
      </w:pPr>
      <w:r w:rsidRPr="00471DEE">
        <w:rPr>
          <w:rFonts w:ascii="Times New Roman" w:hAnsi="Times New Roman" w:cs="Times New Roman"/>
        </w:rPr>
        <w:t xml:space="preserve">__ </w:t>
      </w:r>
      <w:r w:rsidR="00C209A0" w:rsidRPr="00471DEE">
        <w:rPr>
          <w:rFonts w:ascii="Times New Roman" w:hAnsi="Times New Roman" w:cs="Times New Roman"/>
        </w:rPr>
        <w:t>Other</w:t>
      </w:r>
    </w:p>
    <w:p w14:paraId="5D88B194" w14:textId="32F4B0EA" w:rsidR="002102ED" w:rsidRPr="007F4A6E" w:rsidRDefault="00C209A0" w:rsidP="001C740C">
      <w:pPr>
        <w:pStyle w:val="Heading1"/>
        <w:ind w:left="0"/>
        <w:rPr>
          <w:rFonts w:ascii="Times New Roman" w:hAnsi="Times New Roman" w:cs="Times New Roman"/>
          <w:color w:val="1F497D" w:themeColor="text2"/>
          <w:sz w:val="24"/>
          <w:szCs w:val="24"/>
          <w:u w:val="single"/>
        </w:rPr>
      </w:pPr>
      <w:r w:rsidRPr="007F4A6E">
        <w:rPr>
          <w:rFonts w:ascii="Times New Roman" w:hAnsi="Times New Roman" w:cs="Times New Roman"/>
          <w:color w:val="1F497D" w:themeColor="text2"/>
          <w:sz w:val="24"/>
          <w:szCs w:val="24"/>
          <w:u w:val="single"/>
        </w:rPr>
        <w:t>Program Success and Evaluation</w:t>
      </w:r>
    </w:p>
    <w:p w14:paraId="5D88B195" w14:textId="77777777" w:rsidR="002102ED" w:rsidRPr="00877CF4" w:rsidRDefault="002102ED" w:rsidP="00877CF4"/>
    <w:p w14:paraId="5D88B199" w14:textId="6928C708" w:rsidR="002102ED" w:rsidRPr="00877CF4" w:rsidRDefault="00C209A0" w:rsidP="00C7720F">
      <w:pPr>
        <w:pStyle w:val="Heading2"/>
      </w:pPr>
      <w:r w:rsidRPr="00877CF4">
        <w:t>Describe how the Grantee will evaluate the success of the program. *</w:t>
      </w:r>
    </w:p>
    <w:p w14:paraId="5D88B19D" w14:textId="147C599D" w:rsidR="002102ED" w:rsidRPr="00877CF4" w:rsidRDefault="00C209A0" w:rsidP="00C7720F">
      <w:pPr>
        <w:pStyle w:val="Heading2"/>
      </w:pPr>
      <w:r w:rsidRPr="00877CF4">
        <w:t>Describe the process used to track: 1) IET program enrollments, 2) Completions, 3) Attainment of MSGs, 4) Attainment of the Credential, 5) Employment outcomes. *</w:t>
      </w:r>
    </w:p>
    <w:p w14:paraId="11EEE6DC" w14:textId="32162CB9" w:rsidR="00B955F3" w:rsidRDefault="00C209A0" w:rsidP="00B955F3">
      <w:pPr>
        <w:pStyle w:val="Heading2"/>
      </w:pPr>
      <w:r w:rsidRPr="00877CF4">
        <w:t xml:space="preserve">Please enter an email address where your Program Specialist can reach </w:t>
      </w:r>
      <w:r w:rsidR="00C03490">
        <w:t>a specific person</w:t>
      </w:r>
      <w:r w:rsidRPr="00877CF4">
        <w:t xml:space="preserve"> for follow-up</w:t>
      </w:r>
      <w:r w:rsidR="00B04DD5">
        <w:t xml:space="preserve"> on the survey content</w:t>
      </w:r>
      <w:r w:rsidRPr="00877CF4">
        <w:t>.</w:t>
      </w:r>
    </w:p>
    <w:sectPr w:rsidR="00B955F3">
      <w:headerReference w:type="default" r:id="rId18"/>
      <w:footerReference w:type="default" r:id="rId19"/>
      <w:pgSz w:w="12240" w:h="15840"/>
      <w:pgMar w:top="880" w:right="1720" w:bottom="460" w:left="1720" w:header="284" w:footer="2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23D9" w14:textId="77777777" w:rsidR="00C82AFD" w:rsidRDefault="00C82AFD">
      <w:r>
        <w:separator/>
      </w:r>
    </w:p>
  </w:endnote>
  <w:endnote w:type="continuationSeparator" w:id="0">
    <w:p w14:paraId="1DE27FA0" w14:textId="77777777" w:rsidR="00C82AFD" w:rsidRDefault="00C82AFD">
      <w:r>
        <w:continuationSeparator/>
      </w:r>
    </w:p>
  </w:endnote>
  <w:endnote w:type="continuationNotice" w:id="1">
    <w:p w14:paraId="5ACE5DD2" w14:textId="77777777" w:rsidR="00C82AFD" w:rsidRDefault="00C82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B2F7" w14:textId="3730CD59" w:rsidR="002102ED" w:rsidRDefault="00C209A0">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5D88B306" wp14:editId="6642A486">
              <wp:simplePos x="0" y="0"/>
              <wp:positionH relativeFrom="page">
                <wp:posOffset>7175301</wp:posOffset>
              </wp:positionH>
              <wp:positionV relativeFrom="page">
                <wp:posOffset>9744231</wp:posOffset>
              </wp:positionV>
              <wp:extent cx="305435" cy="1390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39065"/>
                      </a:xfrm>
                      <a:prstGeom prst="rect">
                        <a:avLst/>
                      </a:prstGeom>
                    </wps:spPr>
                    <wps:txbx>
                      <w:txbxContent>
                        <w:p w14:paraId="5D88B30F" w14:textId="77777777" w:rsidR="002102ED" w:rsidRDefault="00C209A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15</w:t>
                          </w:r>
                          <w:r>
                            <w:rPr>
                              <w:rFonts w:ascii="Arial"/>
                              <w:spacing w:val="-2"/>
                              <w:sz w:val="16"/>
                            </w:rPr>
                            <w:fldChar w:fldCharType="end"/>
                          </w:r>
                        </w:p>
                      </w:txbxContent>
                    </wps:txbx>
                    <wps:bodyPr wrap="square" lIns="0" tIns="0" rIns="0" bIns="0" rtlCol="0">
                      <a:noAutofit/>
                    </wps:bodyPr>
                  </wps:wsp>
                </a:graphicData>
              </a:graphic>
            </wp:anchor>
          </w:drawing>
        </mc:Choice>
        <mc:Fallback>
          <w:pict>
            <v:shapetype w14:anchorId="5D88B306" id="_x0000_t202" coordsize="21600,21600" o:spt="202" path="m,l,21600r21600,l21600,xe">
              <v:stroke joinstyle="miter"/>
              <v:path gradientshapeok="t" o:connecttype="rect"/>
            </v:shapetype>
            <v:shape id="Textbox 114" o:spid="_x0000_s1026" type="#_x0000_t202" style="position:absolute;margin-left:565pt;margin-top:767.25pt;width:24.05pt;height:10.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" filled="f" stroked="f">
              <v:textbox inset="0,0,0,0">
                <w:txbxContent>
                  <w:p w14:paraId="5D88B30F" w14:textId="77777777" w:rsidR="002102ED" w:rsidRDefault="00C209A0">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Pr>
                        <w:rFonts w:ascii="Arial"/>
                        <w:spacing w:val="-2"/>
                        <w:sz w:val="16"/>
                      </w:rPr>
                      <w:t>10</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Pr>
                        <w:rFonts w:ascii="Arial"/>
                        <w:spacing w:val="-2"/>
                        <w:sz w:val="16"/>
                      </w:rPr>
                      <w:t>15</w:t>
                    </w:r>
                    <w:r>
                      <w:rPr>
                        <w:rFonts w:ascii="Arial"/>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D0C3" w14:textId="77777777" w:rsidR="00C82AFD" w:rsidRDefault="00C82AFD">
      <w:r>
        <w:separator/>
      </w:r>
    </w:p>
  </w:footnote>
  <w:footnote w:type="continuationSeparator" w:id="0">
    <w:p w14:paraId="283E1742" w14:textId="77777777" w:rsidR="00C82AFD" w:rsidRDefault="00C82AFD">
      <w:r>
        <w:continuationSeparator/>
      </w:r>
    </w:p>
  </w:footnote>
  <w:footnote w:type="continuationNotice" w:id="1">
    <w:p w14:paraId="69B0ED2F" w14:textId="77777777" w:rsidR="00C82AFD" w:rsidRDefault="00C82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B2F6" w14:textId="7680B8AB" w:rsidR="002102ED" w:rsidRDefault="002102E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0.15pt;height:19.6pt;visibility:visible;mso-wrap-style:square" o:bullet="t">
        <v:imagedata r:id="rId1" o:title=""/>
        <o:lock v:ext="edit" aspectratio="f"/>
      </v:shape>
    </w:pict>
  </w:numPicBullet>
  <w:numPicBullet w:numPicBulletId="1">
    <w:pict>
      <v:shape id="_x0000_i1053" type="#_x0000_t75" style="width:20.15pt;height:20.15pt;visibility:visible;mso-wrap-style:square" o:bullet="t">
        <v:imagedata r:id="rId2" o:title=""/>
        <o:lock v:ext="edit" aspectratio="f"/>
      </v:shape>
    </w:pict>
  </w:numPicBullet>
  <w:abstractNum w:abstractNumId="0" w15:restartNumberingAfterBreak="0">
    <w:nsid w:val="1C047C53"/>
    <w:multiLevelType w:val="hybridMultilevel"/>
    <w:tmpl w:val="9620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90FF7"/>
    <w:multiLevelType w:val="hybridMultilevel"/>
    <w:tmpl w:val="40BCE7D2"/>
    <w:lvl w:ilvl="0" w:tplc="2436B1EE">
      <w:start w:val="1"/>
      <w:numFmt w:val="bullet"/>
      <w:lvlText w:val=""/>
      <w:lvlPicBulletId w:val="0"/>
      <w:lvlJc w:val="left"/>
      <w:pPr>
        <w:tabs>
          <w:tab w:val="num" w:pos="720"/>
        </w:tabs>
        <w:ind w:left="720" w:hanging="360"/>
      </w:pPr>
      <w:rPr>
        <w:rFonts w:ascii="Symbol" w:hAnsi="Symbol" w:hint="default"/>
      </w:rPr>
    </w:lvl>
    <w:lvl w:ilvl="1" w:tplc="782EE3EE" w:tentative="1">
      <w:start w:val="1"/>
      <w:numFmt w:val="bullet"/>
      <w:lvlText w:val=""/>
      <w:lvlJc w:val="left"/>
      <w:pPr>
        <w:tabs>
          <w:tab w:val="num" w:pos="1440"/>
        </w:tabs>
        <w:ind w:left="1440" w:hanging="360"/>
      </w:pPr>
      <w:rPr>
        <w:rFonts w:ascii="Symbol" w:hAnsi="Symbol" w:hint="default"/>
      </w:rPr>
    </w:lvl>
    <w:lvl w:ilvl="2" w:tplc="D64258F8" w:tentative="1">
      <w:start w:val="1"/>
      <w:numFmt w:val="bullet"/>
      <w:lvlText w:val=""/>
      <w:lvlJc w:val="left"/>
      <w:pPr>
        <w:tabs>
          <w:tab w:val="num" w:pos="2160"/>
        </w:tabs>
        <w:ind w:left="2160" w:hanging="360"/>
      </w:pPr>
      <w:rPr>
        <w:rFonts w:ascii="Symbol" w:hAnsi="Symbol" w:hint="default"/>
      </w:rPr>
    </w:lvl>
    <w:lvl w:ilvl="3" w:tplc="AE4ADF78" w:tentative="1">
      <w:start w:val="1"/>
      <w:numFmt w:val="bullet"/>
      <w:lvlText w:val=""/>
      <w:lvlJc w:val="left"/>
      <w:pPr>
        <w:tabs>
          <w:tab w:val="num" w:pos="2880"/>
        </w:tabs>
        <w:ind w:left="2880" w:hanging="360"/>
      </w:pPr>
      <w:rPr>
        <w:rFonts w:ascii="Symbol" w:hAnsi="Symbol" w:hint="default"/>
      </w:rPr>
    </w:lvl>
    <w:lvl w:ilvl="4" w:tplc="ACACAEC4" w:tentative="1">
      <w:start w:val="1"/>
      <w:numFmt w:val="bullet"/>
      <w:lvlText w:val=""/>
      <w:lvlJc w:val="left"/>
      <w:pPr>
        <w:tabs>
          <w:tab w:val="num" w:pos="3600"/>
        </w:tabs>
        <w:ind w:left="3600" w:hanging="360"/>
      </w:pPr>
      <w:rPr>
        <w:rFonts w:ascii="Symbol" w:hAnsi="Symbol" w:hint="default"/>
      </w:rPr>
    </w:lvl>
    <w:lvl w:ilvl="5" w:tplc="41001B0A" w:tentative="1">
      <w:start w:val="1"/>
      <w:numFmt w:val="bullet"/>
      <w:lvlText w:val=""/>
      <w:lvlJc w:val="left"/>
      <w:pPr>
        <w:tabs>
          <w:tab w:val="num" w:pos="4320"/>
        </w:tabs>
        <w:ind w:left="4320" w:hanging="360"/>
      </w:pPr>
      <w:rPr>
        <w:rFonts w:ascii="Symbol" w:hAnsi="Symbol" w:hint="default"/>
      </w:rPr>
    </w:lvl>
    <w:lvl w:ilvl="6" w:tplc="97ECA5C8" w:tentative="1">
      <w:start w:val="1"/>
      <w:numFmt w:val="bullet"/>
      <w:lvlText w:val=""/>
      <w:lvlJc w:val="left"/>
      <w:pPr>
        <w:tabs>
          <w:tab w:val="num" w:pos="5040"/>
        </w:tabs>
        <w:ind w:left="5040" w:hanging="360"/>
      </w:pPr>
      <w:rPr>
        <w:rFonts w:ascii="Symbol" w:hAnsi="Symbol" w:hint="default"/>
      </w:rPr>
    </w:lvl>
    <w:lvl w:ilvl="7" w:tplc="8F8C9120" w:tentative="1">
      <w:start w:val="1"/>
      <w:numFmt w:val="bullet"/>
      <w:lvlText w:val=""/>
      <w:lvlJc w:val="left"/>
      <w:pPr>
        <w:tabs>
          <w:tab w:val="num" w:pos="5760"/>
        </w:tabs>
        <w:ind w:left="5760" w:hanging="360"/>
      </w:pPr>
      <w:rPr>
        <w:rFonts w:ascii="Symbol" w:hAnsi="Symbol" w:hint="default"/>
      </w:rPr>
    </w:lvl>
    <w:lvl w:ilvl="8" w:tplc="E96C53F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91F34A7"/>
    <w:multiLevelType w:val="hybridMultilevel"/>
    <w:tmpl w:val="6C22BDAE"/>
    <w:lvl w:ilvl="0" w:tplc="589A822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 w15:restartNumberingAfterBreak="0">
    <w:nsid w:val="31BB038A"/>
    <w:multiLevelType w:val="hybridMultilevel"/>
    <w:tmpl w:val="CF0A6E42"/>
    <w:lvl w:ilvl="0" w:tplc="74F4195C">
      <w:start w:val="1"/>
      <w:numFmt w:val="bullet"/>
      <w:lvlText w:val=""/>
      <w:lvlPicBulletId w:val="1"/>
      <w:lvlJc w:val="left"/>
      <w:pPr>
        <w:tabs>
          <w:tab w:val="num" w:pos="720"/>
        </w:tabs>
        <w:ind w:left="720" w:hanging="360"/>
      </w:pPr>
      <w:rPr>
        <w:rFonts w:ascii="Symbol" w:hAnsi="Symbol" w:hint="default"/>
      </w:rPr>
    </w:lvl>
    <w:lvl w:ilvl="1" w:tplc="32428B68" w:tentative="1">
      <w:start w:val="1"/>
      <w:numFmt w:val="bullet"/>
      <w:lvlText w:val=""/>
      <w:lvlJc w:val="left"/>
      <w:pPr>
        <w:tabs>
          <w:tab w:val="num" w:pos="1440"/>
        </w:tabs>
        <w:ind w:left="1440" w:hanging="360"/>
      </w:pPr>
      <w:rPr>
        <w:rFonts w:ascii="Symbol" w:hAnsi="Symbol" w:hint="default"/>
      </w:rPr>
    </w:lvl>
    <w:lvl w:ilvl="2" w:tplc="BD922F0A" w:tentative="1">
      <w:start w:val="1"/>
      <w:numFmt w:val="bullet"/>
      <w:lvlText w:val=""/>
      <w:lvlJc w:val="left"/>
      <w:pPr>
        <w:tabs>
          <w:tab w:val="num" w:pos="2160"/>
        </w:tabs>
        <w:ind w:left="2160" w:hanging="360"/>
      </w:pPr>
      <w:rPr>
        <w:rFonts w:ascii="Symbol" w:hAnsi="Symbol" w:hint="default"/>
      </w:rPr>
    </w:lvl>
    <w:lvl w:ilvl="3" w:tplc="0C649520" w:tentative="1">
      <w:start w:val="1"/>
      <w:numFmt w:val="bullet"/>
      <w:lvlText w:val=""/>
      <w:lvlJc w:val="left"/>
      <w:pPr>
        <w:tabs>
          <w:tab w:val="num" w:pos="2880"/>
        </w:tabs>
        <w:ind w:left="2880" w:hanging="360"/>
      </w:pPr>
      <w:rPr>
        <w:rFonts w:ascii="Symbol" w:hAnsi="Symbol" w:hint="default"/>
      </w:rPr>
    </w:lvl>
    <w:lvl w:ilvl="4" w:tplc="93523F44" w:tentative="1">
      <w:start w:val="1"/>
      <w:numFmt w:val="bullet"/>
      <w:lvlText w:val=""/>
      <w:lvlJc w:val="left"/>
      <w:pPr>
        <w:tabs>
          <w:tab w:val="num" w:pos="3600"/>
        </w:tabs>
        <w:ind w:left="3600" w:hanging="360"/>
      </w:pPr>
      <w:rPr>
        <w:rFonts w:ascii="Symbol" w:hAnsi="Symbol" w:hint="default"/>
      </w:rPr>
    </w:lvl>
    <w:lvl w:ilvl="5" w:tplc="6CBABAA0" w:tentative="1">
      <w:start w:val="1"/>
      <w:numFmt w:val="bullet"/>
      <w:lvlText w:val=""/>
      <w:lvlJc w:val="left"/>
      <w:pPr>
        <w:tabs>
          <w:tab w:val="num" w:pos="4320"/>
        </w:tabs>
        <w:ind w:left="4320" w:hanging="360"/>
      </w:pPr>
      <w:rPr>
        <w:rFonts w:ascii="Symbol" w:hAnsi="Symbol" w:hint="default"/>
      </w:rPr>
    </w:lvl>
    <w:lvl w:ilvl="6" w:tplc="42F04988" w:tentative="1">
      <w:start w:val="1"/>
      <w:numFmt w:val="bullet"/>
      <w:lvlText w:val=""/>
      <w:lvlJc w:val="left"/>
      <w:pPr>
        <w:tabs>
          <w:tab w:val="num" w:pos="5040"/>
        </w:tabs>
        <w:ind w:left="5040" w:hanging="360"/>
      </w:pPr>
      <w:rPr>
        <w:rFonts w:ascii="Symbol" w:hAnsi="Symbol" w:hint="default"/>
      </w:rPr>
    </w:lvl>
    <w:lvl w:ilvl="7" w:tplc="3EA0CDD6" w:tentative="1">
      <w:start w:val="1"/>
      <w:numFmt w:val="bullet"/>
      <w:lvlText w:val=""/>
      <w:lvlJc w:val="left"/>
      <w:pPr>
        <w:tabs>
          <w:tab w:val="num" w:pos="5760"/>
        </w:tabs>
        <w:ind w:left="5760" w:hanging="360"/>
      </w:pPr>
      <w:rPr>
        <w:rFonts w:ascii="Symbol" w:hAnsi="Symbol" w:hint="default"/>
      </w:rPr>
    </w:lvl>
    <w:lvl w:ilvl="8" w:tplc="49CA3FB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BD75D08"/>
    <w:multiLevelType w:val="multilevel"/>
    <w:tmpl w:val="B21E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A000D"/>
    <w:multiLevelType w:val="hybridMultilevel"/>
    <w:tmpl w:val="607A7F0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DF354A"/>
    <w:multiLevelType w:val="hybridMultilevel"/>
    <w:tmpl w:val="2E303B9C"/>
    <w:lvl w:ilvl="0" w:tplc="37762DC4">
      <w:start w:val="1"/>
      <w:numFmt w:val="decimal"/>
      <w:lvlText w:val="%1."/>
      <w:lvlJc w:val="left"/>
      <w:pPr>
        <w:ind w:left="845" w:hanging="189"/>
        <w:jc w:val="right"/>
      </w:pPr>
      <w:rPr>
        <w:rFonts w:ascii="Segoe UI" w:eastAsia="Segoe UI" w:hAnsi="Segoe UI" w:cs="Segoe UI" w:hint="default"/>
        <w:b w:val="0"/>
        <w:bCs w:val="0"/>
        <w:i w:val="0"/>
        <w:iCs w:val="0"/>
        <w:color w:val="242424"/>
        <w:spacing w:val="0"/>
        <w:w w:val="100"/>
        <w:sz w:val="17"/>
        <w:szCs w:val="17"/>
        <w:lang w:val="en-US" w:eastAsia="en-US" w:bidi="ar-SA"/>
      </w:rPr>
    </w:lvl>
    <w:lvl w:ilvl="1" w:tplc="1728D168">
      <w:numFmt w:val="bullet"/>
      <w:lvlText w:val="•"/>
      <w:lvlJc w:val="left"/>
      <w:pPr>
        <w:ind w:left="1636" w:hanging="189"/>
      </w:pPr>
      <w:rPr>
        <w:rFonts w:hint="default"/>
        <w:lang w:val="en-US" w:eastAsia="en-US" w:bidi="ar-SA"/>
      </w:rPr>
    </w:lvl>
    <w:lvl w:ilvl="2" w:tplc="37BEF542">
      <w:numFmt w:val="bullet"/>
      <w:lvlText w:val="•"/>
      <w:lvlJc w:val="left"/>
      <w:pPr>
        <w:ind w:left="2432" w:hanging="189"/>
      </w:pPr>
      <w:rPr>
        <w:rFonts w:hint="default"/>
        <w:lang w:val="en-US" w:eastAsia="en-US" w:bidi="ar-SA"/>
      </w:rPr>
    </w:lvl>
    <w:lvl w:ilvl="3" w:tplc="9E50DD56">
      <w:numFmt w:val="bullet"/>
      <w:lvlText w:val="•"/>
      <w:lvlJc w:val="left"/>
      <w:pPr>
        <w:ind w:left="3228" w:hanging="189"/>
      </w:pPr>
      <w:rPr>
        <w:rFonts w:hint="default"/>
        <w:lang w:val="en-US" w:eastAsia="en-US" w:bidi="ar-SA"/>
      </w:rPr>
    </w:lvl>
    <w:lvl w:ilvl="4" w:tplc="B3AC7684">
      <w:numFmt w:val="bullet"/>
      <w:lvlText w:val="•"/>
      <w:lvlJc w:val="left"/>
      <w:pPr>
        <w:ind w:left="4024" w:hanging="189"/>
      </w:pPr>
      <w:rPr>
        <w:rFonts w:hint="default"/>
        <w:lang w:val="en-US" w:eastAsia="en-US" w:bidi="ar-SA"/>
      </w:rPr>
    </w:lvl>
    <w:lvl w:ilvl="5" w:tplc="18C0E434">
      <w:numFmt w:val="bullet"/>
      <w:lvlText w:val="•"/>
      <w:lvlJc w:val="left"/>
      <w:pPr>
        <w:ind w:left="4820" w:hanging="189"/>
      </w:pPr>
      <w:rPr>
        <w:rFonts w:hint="default"/>
        <w:lang w:val="en-US" w:eastAsia="en-US" w:bidi="ar-SA"/>
      </w:rPr>
    </w:lvl>
    <w:lvl w:ilvl="6" w:tplc="3FD2A676">
      <w:numFmt w:val="bullet"/>
      <w:lvlText w:val="•"/>
      <w:lvlJc w:val="left"/>
      <w:pPr>
        <w:ind w:left="5616" w:hanging="189"/>
      </w:pPr>
      <w:rPr>
        <w:rFonts w:hint="default"/>
        <w:lang w:val="en-US" w:eastAsia="en-US" w:bidi="ar-SA"/>
      </w:rPr>
    </w:lvl>
    <w:lvl w:ilvl="7" w:tplc="6CCC6822">
      <w:numFmt w:val="bullet"/>
      <w:lvlText w:val="•"/>
      <w:lvlJc w:val="left"/>
      <w:pPr>
        <w:ind w:left="6412" w:hanging="189"/>
      </w:pPr>
      <w:rPr>
        <w:rFonts w:hint="default"/>
        <w:lang w:val="en-US" w:eastAsia="en-US" w:bidi="ar-SA"/>
      </w:rPr>
    </w:lvl>
    <w:lvl w:ilvl="8" w:tplc="706A0A82">
      <w:numFmt w:val="bullet"/>
      <w:lvlText w:val="•"/>
      <w:lvlJc w:val="left"/>
      <w:pPr>
        <w:ind w:left="7208" w:hanging="189"/>
      </w:pPr>
      <w:rPr>
        <w:rFonts w:hint="default"/>
        <w:lang w:val="en-US" w:eastAsia="en-US" w:bidi="ar-SA"/>
      </w:rPr>
    </w:lvl>
  </w:abstractNum>
  <w:num w:numId="1" w16cid:durableId="2012565168">
    <w:abstractNumId w:val="6"/>
  </w:num>
  <w:num w:numId="2" w16cid:durableId="1892501879">
    <w:abstractNumId w:val="1"/>
  </w:num>
  <w:num w:numId="3" w16cid:durableId="2146001662">
    <w:abstractNumId w:val="3"/>
  </w:num>
  <w:num w:numId="4" w16cid:durableId="1473058698">
    <w:abstractNumId w:val="5"/>
  </w:num>
  <w:num w:numId="5" w16cid:durableId="1880849610">
    <w:abstractNumId w:val="2"/>
  </w:num>
  <w:num w:numId="6" w16cid:durableId="2016762888">
    <w:abstractNumId w:val="4"/>
  </w:num>
  <w:num w:numId="7" w16cid:durableId="829370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ED"/>
    <w:rsid w:val="0003043A"/>
    <w:rsid w:val="00046E66"/>
    <w:rsid w:val="0005795D"/>
    <w:rsid w:val="00063C95"/>
    <w:rsid w:val="00080DE0"/>
    <w:rsid w:val="00084CDD"/>
    <w:rsid w:val="000A6EBF"/>
    <w:rsid w:val="000C71C2"/>
    <w:rsid w:val="000F5B3F"/>
    <w:rsid w:val="000F5FD8"/>
    <w:rsid w:val="001063C4"/>
    <w:rsid w:val="00111B0C"/>
    <w:rsid w:val="00164A2D"/>
    <w:rsid w:val="00166679"/>
    <w:rsid w:val="00167860"/>
    <w:rsid w:val="00192CF0"/>
    <w:rsid w:val="001B25B9"/>
    <w:rsid w:val="001C64F6"/>
    <w:rsid w:val="001C740C"/>
    <w:rsid w:val="001F0012"/>
    <w:rsid w:val="00201D10"/>
    <w:rsid w:val="002102ED"/>
    <w:rsid w:val="00224567"/>
    <w:rsid w:val="00243A35"/>
    <w:rsid w:val="00272D61"/>
    <w:rsid w:val="00283AF5"/>
    <w:rsid w:val="002910A4"/>
    <w:rsid w:val="00293A86"/>
    <w:rsid w:val="002B0F82"/>
    <w:rsid w:val="002B1F09"/>
    <w:rsid w:val="002C13F8"/>
    <w:rsid w:val="002C1B34"/>
    <w:rsid w:val="002D71CF"/>
    <w:rsid w:val="002F33F4"/>
    <w:rsid w:val="00331765"/>
    <w:rsid w:val="0033209B"/>
    <w:rsid w:val="00333F03"/>
    <w:rsid w:val="0037189C"/>
    <w:rsid w:val="0037481A"/>
    <w:rsid w:val="003B1B60"/>
    <w:rsid w:val="003E5053"/>
    <w:rsid w:val="003E67DF"/>
    <w:rsid w:val="003F72CA"/>
    <w:rsid w:val="00424F4B"/>
    <w:rsid w:val="00437C2C"/>
    <w:rsid w:val="00444008"/>
    <w:rsid w:val="00444A08"/>
    <w:rsid w:val="00446130"/>
    <w:rsid w:val="00470E89"/>
    <w:rsid w:val="00471DEE"/>
    <w:rsid w:val="00472C06"/>
    <w:rsid w:val="004738BD"/>
    <w:rsid w:val="0049177A"/>
    <w:rsid w:val="004D3FCE"/>
    <w:rsid w:val="004E4224"/>
    <w:rsid w:val="004F401C"/>
    <w:rsid w:val="004F6839"/>
    <w:rsid w:val="00505F61"/>
    <w:rsid w:val="005171B8"/>
    <w:rsid w:val="00522F87"/>
    <w:rsid w:val="00557180"/>
    <w:rsid w:val="005672D8"/>
    <w:rsid w:val="00595E1A"/>
    <w:rsid w:val="00596537"/>
    <w:rsid w:val="005A2496"/>
    <w:rsid w:val="005B1816"/>
    <w:rsid w:val="005D6289"/>
    <w:rsid w:val="005D68F7"/>
    <w:rsid w:val="005E5B47"/>
    <w:rsid w:val="005E6D63"/>
    <w:rsid w:val="005F1BE4"/>
    <w:rsid w:val="00631111"/>
    <w:rsid w:val="00631EBA"/>
    <w:rsid w:val="0063582B"/>
    <w:rsid w:val="006573D9"/>
    <w:rsid w:val="00666C4E"/>
    <w:rsid w:val="00682798"/>
    <w:rsid w:val="00691E42"/>
    <w:rsid w:val="00693942"/>
    <w:rsid w:val="006B4863"/>
    <w:rsid w:val="006C7A8D"/>
    <w:rsid w:val="006D0917"/>
    <w:rsid w:val="006D4367"/>
    <w:rsid w:val="006E548F"/>
    <w:rsid w:val="006E6330"/>
    <w:rsid w:val="007032E3"/>
    <w:rsid w:val="00715874"/>
    <w:rsid w:val="00735962"/>
    <w:rsid w:val="00741437"/>
    <w:rsid w:val="00753148"/>
    <w:rsid w:val="0076150F"/>
    <w:rsid w:val="00761EB4"/>
    <w:rsid w:val="00770E11"/>
    <w:rsid w:val="007724AD"/>
    <w:rsid w:val="007876A1"/>
    <w:rsid w:val="0079323F"/>
    <w:rsid w:val="007A60B0"/>
    <w:rsid w:val="007D0A7C"/>
    <w:rsid w:val="007D4106"/>
    <w:rsid w:val="007D4214"/>
    <w:rsid w:val="007F43E8"/>
    <w:rsid w:val="007F472D"/>
    <w:rsid w:val="007F4A6E"/>
    <w:rsid w:val="00804272"/>
    <w:rsid w:val="00815682"/>
    <w:rsid w:val="008158BE"/>
    <w:rsid w:val="00833E6F"/>
    <w:rsid w:val="00843579"/>
    <w:rsid w:val="00846E63"/>
    <w:rsid w:val="0086428C"/>
    <w:rsid w:val="00877805"/>
    <w:rsid w:val="00877CF4"/>
    <w:rsid w:val="00884417"/>
    <w:rsid w:val="00895A4B"/>
    <w:rsid w:val="008C1952"/>
    <w:rsid w:val="008C73D0"/>
    <w:rsid w:val="008D7823"/>
    <w:rsid w:val="00905EF7"/>
    <w:rsid w:val="009142C8"/>
    <w:rsid w:val="00937C8B"/>
    <w:rsid w:val="00937D32"/>
    <w:rsid w:val="00945ABF"/>
    <w:rsid w:val="0095525D"/>
    <w:rsid w:val="00961970"/>
    <w:rsid w:val="00966558"/>
    <w:rsid w:val="00983B04"/>
    <w:rsid w:val="009A114D"/>
    <w:rsid w:val="009B62B1"/>
    <w:rsid w:val="00A10D99"/>
    <w:rsid w:val="00A1433E"/>
    <w:rsid w:val="00A20941"/>
    <w:rsid w:val="00A464F6"/>
    <w:rsid w:val="00A50FE4"/>
    <w:rsid w:val="00A95391"/>
    <w:rsid w:val="00AA2CE2"/>
    <w:rsid w:val="00AA5CB6"/>
    <w:rsid w:val="00AC1E0E"/>
    <w:rsid w:val="00AC2588"/>
    <w:rsid w:val="00AD0AEB"/>
    <w:rsid w:val="00AF6D8C"/>
    <w:rsid w:val="00B04B73"/>
    <w:rsid w:val="00B04DD5"/>
    <w:rsid w:val="00B346EC"/>
    <w:rsid w:val="00B4184A"/>
    <w:rsid w:val="00B955F3"/>
    <w:rsid w:val="00B97743"/>
    <w:rsid w:val="00BA006F"/>
    <w:rsid w:val="00BC0022"/>
    <w:rsid w:val="00BE41FC"/>
    <w:rsid w:val="00BF5E57"/>
    <w:rsid w:val="00C03490"/>
    <w:rsid w:val="00C043DC"/>
    <w:rsid w:val="00C14ADC"/>
    <w:rsid w:val="00C209A0"/>
    <w:rsid w:val="00C21937"/>
    <w:rsid w:val="00C237D3"/>
    <w:rsid w:val="00C37FA2"/>
    <w:rsid w:val="00C45FE4"/>
    <w:rsid w:val="00C75BB6"/>
    <w:rsid w:val="00C7720F"/>
    <w:rsid w:val="00C82AFD"/>
    <w:rsid w:val="00C871D1"/>
    <w:rsid w:val="00C96F3E"/>
    <w:rsid w:val="00CB1ACC"/>
    <w:rsid w:val="00CC3AA1"/>
    <w:rsid w:val="00CD0C15"/>
    <w:rsid w:val="00CD209C"/>
    <w:rsid w:val="00CF1D9F"/>
    <w:rsid w:val="00D05EB8"/>
    <w:rsid w:val="00D10286"/>
    <w:rsid w:val="00D10CAD"/>
    <w:rsid w:val="00D131FE"/>
    <w:rsid w:val="00D1736B"/>
    <w:rsid w:val="00D244AB"/>
    <w:rsid w:val="00D24916"/>
    <w:rsid w:val="00D34B6E"/>
    <w:rsid w:val="00D40642"/>
    <w:rsid w:val="00D41229"/>
    <w:rsid w:val="00D6152D"/>
    <w:rsid w:val="00D760E6"/>
    <w:rsid w:val="00D82ACD"/>
    <w:rsid w:val="00D90F98"/>
    <w:rsid w:val="00DB1D82"/>
    <w:rsid w:val="00DC183E"/>
    <w:rsid w:val="00DE3D88"/>
    <w:rsid w:val="00E013F1"/>
    <w:rsid w:val="00E07116"/>
    <w:rsid w:val="00E13FD0"/>
    <w:rsid w:val="00E15385"/>
    <w:rsid w:val="00E227B5"/>
    <w:rsid w:val="00E24FB5"/>
    <w:rsid w:val="00E339FA"/>
    <w:rsid w:val="00E33BA1"/>
    <w:rsid w:val="00E453BC"/>
    <w:rsid w:val="00E516F5"/>
    <w:rsid w:val="00E52A9B"/>
    <w:rsid w:val="00E632F2"/>
    <w:rsid w:val="00E70D32"/>
    <w:rsid w:val="00EB02EF"/>
    <w:rsid w:val="00EC730E"/>
    <w:rsid w:val="00EF5F58"/>
    <w:rsid w:val="00F01764"/>
    <w:rsid w:val="00F02B91"/>
    <w:rsid w:val="00F25699"/>
    <w:rsid w:val="00F4506C"/>
    <w:rsid w:val="00F45A25"/>
    <w:rsid w:val="00F67488"/>
    <w:rsid w:val="00F937B7"/>
    <w:rsid w:val="00FA1AE1"/>
    <w:rsid w:val="00FC7EA9"/>
    <w:rsid w:val="00FE2855"/>
    <w:rsid w:val="00FF5871"/>
    <w:rsid w:val="00FF6C6D"/>
    <w:rsid w:val="0891C15F"/>
    <w:rsid w:val="0E79D83A"/>
    <w:rsid w:val="161B91D1"/>
    <w:rsid w:val="57876AE9"/>
    <w:rsid w:val="70AA9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8B04B"/>
  <w15:docId w15:val="{44A7F481-2917-445D-A131-AEF5D9F0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217"/>
      <w:ind w:left="665"/>
      <w:outlineLvl w:val="0"/>
    </w:pPr>
    <w:rPr>
      <w:b/>
      <w:bCs/>
      <w:sz w:val="21"/>
      <w:szCs w:val="21"/>
    </w:rPr>
  </w:style>
  <w:style w:type="paragraph" w:styleId="Heading2">
    <w:name w:val="heading 2"/>
    <w:basedOn w:val="Normal"/>
    <w:link w:val="Heading2Char"/>
    <w:autoRedefine/>
    <w:uiPriority w:val="9"/>
    <w:unhideWhenUsed/>
    <w:qFormat/>
    <w:rsid w:val="00682798"/>
    <w:pPr>
      <w:numPr>
        <w:numId w:val="5"/>
      </w:numPr>
      <w:spacing w:after="240"/>
      <w:outlineLvl w:val="1"/>
    </w:pPr>
    <w:rPr>
      <w:rFonts w:ascii="Times New Roman" w:hAnsi="Times New Roman"/>
      <w:b/>
      <w:bCs/>
      <w:szCs w:val="17"/>
    </w:rPr>
  </w:style>
  <w:style w:type="paragraph" w:styleId="Heading3">
    <w:name w:val="heading 3"/>
    <w:basedOn w:val="Normal"/>
    <w:next w:val="Normal"/>
    <w:link w:val="Heading3Char"/>
    <w:uiPriority w:val="9"/>
    <w:unhideWhenUsed/>
    <w:qFormat/>
    <w:rsid w:val="007531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5795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05795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05795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Title">
    <w:name w:val="Title"/>
    <w:basedOn w:val="Normal"/>
    <w:uiPriority w:val="10"/>
    <w:qFormat/>
    <w:pPr>
      <w:spacing w:before="131"/>
      <w:ind w:left="685" w:right="725"/>
    </w:pPr>
    <w:rPr>
      <w:b/>
      <w:bCs/>
      <w:sz w:val="36"/>
      <w:szCs w:val="36"/>
    </w:rPr>
  </w:style>
  <w:style w:type="paragraph" w:styleId="ListParagraph">
    <w:name w:val="List Paragraph"/>
    <w:basedOn w:val="Normal"/>
    <w:uiPriority w:val="1"/>
    <w:qFormat/>
    <w:pPr>
      <w:ind w:left="845"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3C4"/>
    <w:pPr>
      <w:tabs>
        <w:tab w:val="center" w:pos="4680"/>
        <w:tab w:val="right" w:pos="9360"/>
      </w:tabs>
    </w:pPr>
  </w:style>
  <w:style w:type="character" w:customStyle="1" w:styleId="HeaderChar">
    <w:name w:val="Header Char"/>
    <w:basedOn w:val="DefaultParagraphFont"/>
    <w:link w:val="Header"/>
    <w:uiPriority w:val="99"/>
    <w:rsid w:val="001063C4"/>
    <w:rPr>
      <w:rFonts w:ascii="Segoe UI" w:eastAsia="Segoe UI" w:hAnsi="Segoe UI" w:cs="Segoe UI"/>
    </w:rPr>
  </w:style>
  <w:style w:type="paragraph" w:styleId="Footer">
    <w:name w:val="footer"/>
    <w:basedOn w:val="Normal"/>
    <w:link w:val="FooterChar"/>
    <w:uiPriority w:val="99"/>
    <w:unhideWhenUsed/>
    <w:rsid w:val="001063C4"/>
    <w:pPr>
      <w:tabs>
        <w:tab w:val="center" w:pos="4680"/>
        <w:tab w:val="right" w:pos="9360"/>
      </w:tabs>
    </w:pPr>
  </w:style>
  <w:style w:type="character" w:customStyle="1" w:styleId="FooterChar">
    <w:name w:val="Footer Char"/>
    <w:basedOn w:val="DefaultParagraphFont"/>
    <w:link w:val="Footer"/>
    <w:uiPriority w:val="99"/>
    <w:rsid w:val="001063C4"/>
    <w:rPr>
      <w:rFonts w:ascii="Segoe UI" w:eastAsia="Segoe UI" w:hAnsi="Segoe UI" w:cs="Segoe UI"/>
    </w:rPr>
  </w:style>
  <w:style w:type="character" w:styleId="Strong">
    <w:name w:val="Strong"/>
    <w:basedOn w:val="DefaultParagraphFont"/>
    <w:uiPriority w:val="22"/>
    <w:qFormat/>
    <w:rsid w:val="00272D61"/>
    <w:rPr>
      <w:b/>
      <w:bCs/>
    </w:rPr>
  </w:style>
  <w:style w:type="paragraph" w:styleId="Subtitle">
    <w:name w:val="Subtitle"/>
    <w:basedOn w:val="Normal"/>
    <w:next w:val="Normal"/>
    <w:link w:val="SubtitleChar"/>
    <w:uiPriority w:val="11"/>
    <w:qFormat/>
    <w:rsid w:val="0075314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753148"/>
    <w:rPr>
      <w:rFonts w:eastAsiaTheme="minorEastAsia"/>
      <w:color w:val="5A5A5A" w:themeColor="text1" w:themeTint="A5"/>
      <w:spacing w:val="15"/>
    </w:rPr>
  </w:style>
  <w:style w:type="character" w:styleId="SubtleEmphasis">
    <w:name w:val="Subtle Emphasis"/>
    <w:basedOn w:val="DefaultParagraphFont"/>
    <w:uiPriority w:val="19"/>
    <w:qFormat/>
    <w:rsid w:val="00753148"/>
    <w:rPr>
      <w:i/>
      <w:iCs/>
      <w:color w:val="404040" w:themeColor="text1" w:themeTint="BF"/>
    </w:rPr>
  </w:style>
  <w:style w:type="character" w:customStyle="1" w:styleId="Heading3Char">
    <w:name w:val="Heading 3 Char"/>
    <w:basedOn w:val="DefaultParagraphFont"/>
    <w:link w:val="Heading3"/>
    <w:uiPriority w:val="9"/>
    <w:rsid w:val="0075314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753148"/>
    <w:rPr>
      <w:rFonts w:ascii="Segoe UI" w:eastAsia="Segoe UI" w:hAnsi="Segoe UI" w:cs="Segoe UI"/>
    </w:rPr>
  </w:style>
  <w:style w:type="character" w:styleId="BookTitle">
    <w:name w:val="Book Title"/>
    <w:basedOn w:val="DefaultParagraphFont"/>
    <w:uiPriority w:val="33"/>
    <w:qFormat/>
    <w:rsid w:val="00753148"/>
    <w:rPr>
      <w:b/>
      <w:bCs/>
      <w:i/>
      <w:iCs/>
      <w:spacing w:val="5"/>
    </w:rPr>
  </w:style>
  <w:style w:type="character" w:styleId="IntenseReference">
    <w:name w:val="Intense Reference"/>
    <w:basedOn w:val="DefaultParagraphFont"/>
    <w:uiPriority w:val="32"/>
    <w:qFormat/>
    <w:rsid w:val="00753148"/>
    <w:rPr>
      <w:b/>
      <w:bCs/>
      <w:smallCaps/>
      <w:color w:val="4F81BD" w:themeColor="accent1"/>
      <w:spacing w:val="5"/>
    </w:rPr>
  </w:style>
  <w:style w:type="paragraph" w:styleId="Quote">
    <w:name w:val="Quote"/>
    <w:basedOn w:val="Normal"/>
    <w:next w:val="Normal"/>
    <w:link w:val="QuoteChar"/>
    <w:uiPriority w:val="29"/>
    <w:qFormat/>
    <w:rsid w:val="001666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66679"/>
    <w:rPr>
      <w:rFonts w:ascii="Segoe UI" w:eastAsia="Segoe UI" w:hAnsi="Segoe UI" w:cs="Segoe UI"/>
      <w:i/>
      <w:iCs/>
      <w:color w:val="404040" w:themeColor="text1" w:themeTint="BF"/>
    </w:rPr>
  </w:style>
  <w:style w:type="paragraph" w:styleId="IntenseQuote">
    <w:name w:val="Intense Quote"/>
    <w:basedOn w:val="Normal"/>
    <w:next w:val="Normal"/>
    <w:link w:val="IntenseQuoteChar"/>
    <w:uiPriority w:val="30"/>
    <w:qFormat/>
    <w:rsid w:val="001666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66679"/>
    <w:rPr>
      <w:rFonts w:ascii="Segoe UI" w:eastAsia="Segoe UI" w:hAnsi="Segoe UI" w:cs="Segoe UI"/>
      <w:i/>
      <w:iCs/>
      <w:color w:val="4F81BD" w:themeColor="accent1"/>
    </w:rPr>
  </w:style>
  <w:style w:type="character" w:customStyle="1" w:styleId="Heading4Char">
    <w:name w:val="Heading 4 Char"/>
    <w:basedOn w:val="DefaultParagraphFont"/>
    <w:link w:val="Heading4"/>
    <w:uiPriority w:val="9"/>
    <w:rsid w:val="0005795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05795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05795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877CF4"/>
    <w:rPr>
      <w:color w:val="0000FF" w:themeColor="hyperlink"/>
      <w:u w:val="single"/>
    </w:rPr>
  </w:style>
  <w:style w:type="paragraph" w:customStyle="1" w:styleId="Style1">
    <w:name w:val="Style1"/>
    <w:basedOn w:val="Heading2"/>
    <w:link w:val="Style1Char"/>
    <w:qFormat/>
    <w:rsid w:val="006573D9"/>
  </w:style>
  <w:style w:type="character" w:customStyle="1" w:styleId="Heading2Char">
    <w:name w:val="Heading 2 Char"/>
    <w:basedOn w:val="DefaultParagraphFont"/>
    <w:link w:val="Heading2"/>
    <w:uiPriority w:val="9"/>
    <w:rsid w:val="00682798"/>
    <w:rPr>
      <w:rFonts w:ascii="Times New Roman" w:eastAsia="Segoe UI" w:hAnsi="Times New Roman" w:cs="Segoe UI"/>
      <w:b/>
      <w:bCs/>
      <w:szCs w:val="17"/>
    </w:rPr>
  </w:style>
  <w:style w:type="character" w:customStyle="1" w:styleId="Style1Char">
    <w:name w:val="Style1 Char"/>
    <w:basedOn w:val="Heading2Char"/>
    <w:link w:val="Style1"/>
    <w:rsid w:val="006573D9"/>
    <w:rPr>
      <w:rFonts w:ascii="Times New Roman" w:eastAsia="Segoe UI" w:hAnsi="Times New Roman" w:cs="Segoe UI"/>
      <w:b/>
      <w:bCs/>
      <w:szCs w:val="17"/>
    </w:rPr>
  </w:style>
  <w:style w:type="character" w:customStyle="1" w:styleId="ui-provider">
    <w:name w:val="ui-provider"/>
    <w:basedOn w:val="DefaultParagraphFont"/>
    <w:rsid w:val="00C96F3E"/>
  </w:style>
  <w:style w:type="character" w:styleId="FollowedHyperlink">
    <w:name w:val="FollowedHyperlink"/>
    <w:basedOn w:val="DefaultParagraphFont"/>
    <w:uiPriority w:val="99"/>
    <w:semiHidden/>
    <w:unhideWhenUsed/>
    <w:rsid w:val="00961970"/>
    <w:rPr>
      <w:color w:val="800080" w:themeColor="followedHyperlink"/>
      <w:u w:val="single"/>
    </w:rPr>
  </w:style>
  <w:style w:type="character" w:styleId="UnresolvedMention">
    <w:name w:val="Unresolved Mention"/>
    <w:basedOn w:val="DefaultParagraphFont"/>
    <w:uiPriority w:val="99"/>
    <w:semiHidden/>
    <w:unhideWhenUsed/>
    <w:rsid w:val="0096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037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ELTA@twc.texas.gov." TargetMode="External"/><Relationship Id="rId13" Type="http://schemas.openxmlformats.org/officeDocument/2006/relationships/hyperlink" Target="https://tcall.tamu.edu/twcael/docs/PY-24-25_MSGOverviewChart_07-23-24_Draft_AS_FinalAccessible.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call.tamu.edu/twcael/docs/FiveTypesOfMeasurableSkillGainsUnderWIOA_2024_FIN_Hzn-AS_FinalAccessible.pdf" TargetMode="External"/><Relationship Id="rId17" Type="http://schemas.openxmlformats.org/officeDocument/2006/relationships/hyperlink" Target="https://www.twc.texas.gov/sites/default/files/wf/policy-letter/ael/ael-03-17-twc.pdf" TargetMode="External"/><Relationship Id="rId2" Type="http://schemas.openxmlformats.org/officeDocument/2006/relationships/numbering" Target="numbering.xml"/><Relationship Id="rId16" Type="http://schemas.openxmlformats.org/officeDocument/2006/relationships/hyperlink" Target="https://tcall.tamu.edu/twcael/docs/PY-24-25_MSGOverviewChart_07-23-24_Draft_AS_FinalAccessibl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all.tamu.edu/docs/IETGuide-TXVersion_2018.pdf" TargetMode="External"/><Relationship Id="rId5" Type="http://schemas.openxmlformats.org/officeDocument/2006/relationships/webSettings" Target="webSettings.xml"/><Relationship Id="rId15" Type="http://schemas.openxmlformats.org/officeDocument/2006/relationships/hyperlink" Target="https://tcall.tamu.edu/twcael/docs/PY-24-25_MSGOverviewChart_07-23-24_Draft_AS_FinalAccessible.pdf" TargetMode="External"/><Relationship Id="rId10" Type="http://schemas.openxmlformats.org/officeDocument/2006/relationships/hyperlink" Target="https://tcall.tamu.edu/docs/IETGuide-TXVersion_201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cs.ed.gov/sites/default/files/IELCE_checklistFINAL508_0.pdf" TargetMode="External"/><Relationship Id="rId14" Type="http://schemas.openxmlformats.org/officeDocument/2006/relationships/hyperlink" Target="https://tcall.tamu.edu/twcael/grantees.ht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8D028-78EA-40BA-8300-AE163A88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Integrated English Literacy &amp; Civics Education (IELCE) + IET Plan 243 Funds</vt:lpstr>
    </vt:vector>
  </TitlesOfParts>
  <Company/>
  <LinksUpToDate>false</LinksUpToDate>
  <CharactersWithSpaces>14123</CharactersWithSpaces>
  <SharedDoc>false</SharedDoc>
  <HLinks>
    <vt:vector size="66" baseType="variant">
      <vt:variant>
        <vt:i4>4194386</vt:i4>
      </vt:variant>
      <vt:variant>
        <vt:i4>30</vt:i4>
      </vt:variant>
      <vt:variant>
        <vt:i4>0</vt:i4>
      </vt:variant>
      <vt:variant>
        <vt:i4>5</vt:i4>
      </vt:variant>
      <vt:variant>
        <vt:lpwstr>https://www.twc.texas.gov/sites/default/files/wf/policy-letter/ael/ael-03-17-twc.pdf</vt:lpwstr>
      </vt:variant>
      <vt:variant>
        <vt:lpwstr/>
      </vt:variant>
      <vt:variant>
        <vt:i4>1441908</vt:i4>
      </vt:variant>
      <vt:variant>
        <vt:i4>27</vt:i4>
      </vt:variant>
      <vt:variant>
        <vt:i4>0</vt:i4>
      </vt:variant>
      <vt:variant>
        <vt:i4>5</vt:i4>
      </vt:variant>
      <vt:variant>
        <vt:lpwstr>https://tcall.tamu.edu/twcael/docs/PY-24-25_MSGOverviewChart_07-23-24_Draft_AS_FinalAccessible.pdf</vt:lpwstr>
      </vt:variant>
      <vt:variant>
        <vt:lpwstr/>
      </vt:variant>
      <vt:variant>
        <vt:i4>1441908</vt:i4>
      </vt:variant>
      <vt:variant>
        <vt:i4>24</vt:i4>
      </vt:variant>
      <vt:variant>
        <vt:i4>0</vt:i4>
      </vt:variant>
      <vt:variant>
        <vt:i4>5</vt:i4>
      </vt:variant>
      <vt:variant>
        <vt:lpwstr>https://tcall.tamu.edu/twcael/docs/PY-24-25_MSGOverviewChart_07-23-24_Draft_AS_FinalAccessible.pdf</vt:lpwstr>
      </vt:variant>
      <vt:variant>
        <vt:lpwstr/>
      </vt:variant>
      <vt:variant>
        <vt:i4>6684786</vt:i4>
      </vt:variant>
      <vt:variant>
        <vt:i4>21</vt:i4>
      </vt:variant>
      <vt:variant>
        <vt:i4>0</vt:i4>
      </vt:variant>
      <vt:variant>
        <vt:i4>5</vt:i4>
      </vt:variant>
      <vt:variant>
        <vt:lpwstr>https://tcall.tamu.edu/twcael/grantees.htm</vt:lpwstr>
      </vt:variant>
      <vt:variant>
        <vt:lpwstr/>
      </vt:variant>
      <vt:variant>
        <vt:i4>5570661</vt:i4>
      </vt:variant>
      <vt:variant>
        <vt:i4>18</vt:i4>
      </vt:variant>
      <vt:variant>
        <vt:i4>0</vt:i4>
      </vt:variant>
      <vt:variant>
        <vt:i4>5</vt:i4>
      </vt:variant>
      <vt:variant>
        <vt:lpwstr>https://tcall.tamu.edu/docs/SettingUpTrainingServiceInTEAMS_Update.pdf</vt:lpwstr>
      </vt:variant>
      <vt:variant>
        <vt:lpwstr/>
      </vt:variant>
      <vt:variant>
        <vt:i4>1441908</vt:i4>
      </vt:variant>
      <vt:variant>
        <vt:i4>15</vt:i4>
      </vt:variant>
      <vt:variant>
        <vt:i4>0</vt:i4>
      </vt:variant>
      <vt:variant>
        <vt:i4>5</vt:i4>
      </vt:variant>
      <vt:variant>
        <vt:lpwstr>https://tcall.tamu.edu/twcael/docs/PY-24-25_MSGOverviewChart_07-23-24_Draft_AS_FinalAccessible.pdf</vt:lpwstr>
      </vt:variant>
      <vt:variant>
        <vt:lpwstr/>
      </vt:variant>
      <vt:variant>
        <vt:i4>2293797</vt:i4>
      </vt:variant>
      <vt:variant>
        <vt:i4>12</vt:i4>
      </vt:variant>
      <vt:variant>
        <vt:i4>0</vt:i4>
      </vt:variant>
      <vt:variant>
        <vt:i4>5</vt:i4>
      </vt:variant>
      <vt:variant>
        <vt:lpwstr>https://tcall.tamu.edu/twcael/docs/FiveTypesOfMeasurableSkillGainsUnderWIOA_2024_FIN_Hzn-AS_FinalAccessible.pdf</vt:lpwstr>
      </vt:variant>
      <vt:variant>
        <vt:lpwstr/>
      </vt:variant>
      <vt:variant>
        <vt:i4>2883678</vt:i4>
      </vt:variant>
      <vt:variant>
        <vt:i4>9</vt:i4>
      </vt:variant>
      <vt:variant>
        <vt:i4>0</vt:i4>
      </vt:variant>
      <vt:variant>
        <vt:i4>5</vt:i4>
      </vt:variant>
      <vt:variant>
        <vt:lpwstr>https://tcall.tamu.edu/docs/IETGuide-TXVersion_2018.pdf</vt:lpwstr>
      </vt:variant>
      <vt:variant>
        <vt:lpwstr/>
      </vt:variant>
      <vt:variant>
        <vt:i4>131196</vt:i4>
      </vt:variant>
      <vt:variant>
        <vt:i4>6</vt:i4>
      </vt:variant>
      <vt:variant>
        <vt:i4>0</vt:i4>
      </vt:variant>
      <vt:variant>
        <vt:i4>5</vt:i4>
      </vt:variant>
      <vt:variant>
        <vt:lpwstr>https://lincs.ed.gov/sites/default/files/2021-07/IET_Toolkit_Compressed_508.pdf</vt:lpwstr>
      </vt:variant>
      <vt:variant>
        <vt:lpwstr/>
      </vt:variant>
      <vt:variant>
        <vt:i4>8192113</vt:i4>
      </vt:variant>
      <vt:variant>
        <vt:i4>3</vt:i4>
      </vt:variant>
      <vt:variant>
        <vt:i4>0</vt:i4>
      </vt:variant>
      <vt:variant>
        <vt:i4>5</vt:i4>
      </vt:variant>
      <vt:variant>
        <vt:lpwstr>https://lincs.ed.gov/sites/default/files/IELCE_checklistFINAL508_0.pdf</vt:lpwstr>
      </vt:variant>
      <vt:variant>
        <vt:lpwstr/>
      </vt:variant>
      <vt:variant>
        <vt:i4>7798791</vt:i4>
      </vt:variant>
      <vt:variant>
        <vt:i4>0</vt:i4>
      </vt:variant>
      <vt:variant>
        <vt:i4>0</vt:i4>
      </vt:variant>
      <vt:variant>
        <vt:i4>5</vt:i4>
      </vt:variant>
      <vt:variant>
        <vt:lpwstr>mailto:AELTA@twc.texas.gov.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English Literacy &amp; Civics Education (IELCE) + IET Plan 243 Funds</dc:title>
  <dc:creator>Savino,Patricia (Ann)</dc:creator>
  <cp:lastModifiedBy>Savino,Patricia (Ann)</cp:lastModifiedBy>
  <cp:revision>2</cp:revision>
  <dcterms:created xsi:type="dcterms:W3CDTF">2024-10-09T15:48:00Z</dcterms:created>
  <dcterms:modified xsi:type="dcterms:W3CDTF">2024-10-09T15:48:00Z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Mozilla/5.0 (Windows NT 10.0; Win64; x64) AppleWebKit/537.36 (KHTML, like Gecko) Chrome/129.0.0.0 Safari/537.36</vt:lpwstr>
  </property>
  <property fmtid="{D5CDD505-2E9C-101B-9397-08002B2CF9AE}" pid="4" name="LastSaved">
    <vt:filetime>2024-09-30T00:00:00Z</vt:filetime>
  </property>
  <property fmtid="{D5CDD505-2E9C-101B-9397-08002B2CF9AE}" pid="5" name="Producer">
    <vt:lpwstr>Skia/PDF m129</vt:lpwstr>
  </property>
</Properties>
</file>