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D65A7" w14:textId="0B51C640" w:rsidR="00D833BC" w:rsidRPr="00FF4C31" w:rsidRDefault="00D6348B" w:rsidP="00FF4C31">
      <w:pPr>
        <w:pStyle w:val="Title"/>
      </w:pPr>
      <w:r w:rsidRPr="00FF4C31">
        <w:t>TEAMS Release 4.</w:t>
      </w:r>
      <w:r w:rsidR="000661ED" w:rsidRPr="00FF4C31">
        <w:t>6</w:t>
      </w:r>
      <w:r w:rsidR="003E4CD5">
        <w:t xml:space="preserve"> </w:t>
      </w:r>
      <w:r w:rsidR="006E3D2A">
        <w:t xml:space="preserve">| </w:t>
      </w:r>
      <w:r w:rsidRPr="00FF4C31">
        <w:t>Release Date</w:t>
      </w:r>
      <w:r w:rsidR="00D54CE2" w:rsidRPr="00FF4C31">
        <w:t xml:space="preserve"> </w:t>
      </w:r>
      <w:r w:rsidR="0096606A">
        <w:t>11.1</w:t>
      </w:r>
      <w:r w:rsidR="000661ED" w:rsidRPr="00FF4C31">
        <w:t>.19</w:t>
      </w:r>
    </w:p>
    <w:p w14:paraId="7EA382C1" w14:textId="77777777" w:rsidR="00452A9C" w:rsidRDefault="00452A9C" w:rsidP="00452A9C">
      <w:pPr>
        <w:pStyle w:val="Heading1"/>
      </w:pPr>
    </w:p>
    <w:p w14:paraId="405195B4" w14:textId="1C0B4B07" w:rsidR="005346D0" w:rsidRPr="00452A9C" w:rsidRDefault="00707A1D" w:rsidP="00452A9C">
      <w:pPr>
        <w:pStyle w:val="Heading1"/>
      </w:pPr>
      <w:r>
        <w:t xml:space="preserve">Background: </w:t>
      </w:r>
      <w:r w:rsidR="000661ED" w:rsidRPr="00452A9C">
        <w:t>Aligning TEAMS to Policy</w:t>
      </w:r>
      <w:r w:rsidR="00BB0B92">
        <w:t xml:space="preserve"> Guidance</w:t>
      </w:r>
    </w:p>
    <w:p w14:paraId="47B1EFD2" w14:textId="3CC494CC" w:rsidR="00D6348B" w:rsidRDefault="000661ED" w:rsidP="005346D0">
      <w:r>
        <w:t>With</w:t>
      </w:r>
      <w:r w:rsidR="00E54DC5">
        <w:t xml:space="preserve"> the release of AEL Letter 02-19,</w:t>
      </w:r>
      <w:r>
        <w:t xml:space="preserve"> there are new requirements for requesting additional participant information, such as SSN and/or D</w:t>
      </w:r>
      <w:r w:rsidR="00371BBD">
        <w:t xml:space="preserve">river’s </w:t>
      </w:r>
      <w:r>
        <w:t>L</w:t>
      </w:r>
      <w:r w:rsidR="00371BBD">
        <w:t>icense</w:t>
      </w:r>
      <w:r w:rsidR="00707A1D">
        <w:t>. This release will also address the collection of identity documents. T</w:t>
      </w:r>
      <w:r>
        <w:t>he collection of participant identity documents is not new, the AEL Letter fo</w:t>
      </w:r>
      <w:r w:rsidR="00A24E26">
        <w:t xml:space="preserve">r requiring </w:t>
      </w:r>
      <w:r w:rsidR="00E54DC5">
        <w:t xml:space="preserve">identity </w:t>
      </w:r>
      <w:r w:rsidR="00A24E26">
        <w:t xml:space="preserve">collection </w:t>
      </w:r>
      <w:r w:rsidR="00E54DC5">
        <w:t>was released in 2018</w:t>
      </w:r>
      <w:r w:rsidR="00707A1D">
        <w:t xml:space="preserve">, however </w:t>
      </w:r>
      <w:r>
        <w:t xml:space="preserve">the ability to report the collected information in TEAMS </w:t>
      </w:r>
      <w:r w:rsidR="00E54DC5">
        <w:t>is now available and Grantees must e</w:t>
      </w:r>
      <w:r>
        <w:t>nsure t</w:t>
      </w:r>
      <w:r w:rsidR="00707A1D">
        <w:t xml:space="preserve">hat data being collected is entered </w:t>
      </w:r>
      <w:r>
        <w:t>in</w:t>
      </w:r>
      <w:r w:rsidR="00707A1D">
        <w:t>to</w:t>
      </w:r>
      <w:r>
        <w:t xml:space="preserve"> the system. </w:t>
      </w:r>
      <w:r w:rsidR="00A24E26">
        <w:t xml:space="preserve">Below are some </w:t>
      </w:r>
      <w:r w:rsidR="00707A1D">
        <w:t xml:space="preserve">screen shots of what the new page will look like as well as the </w:t>
      </w:r>
      <w:r w:rsidR="00A24E26">
        <w:t xml:space="preserve">business rules </w:t>
      </w:r>
      <w:r w:rsidR="00707A1D">
        <w:t xml:space="preserve">developed to enhance the system to ensure </w:t>
      </w:r>
      <w:r w:rsidR="00A24E26">
        <w:t xml:space="preserve">that </w:t>
      </w:r>
      <w:r w:rsidR="00707A1D">
        <w:t xml:space="preserve">the written policy requirements can be reported. </w:t>
      </w:r>
    </w:p>
    <w:p w14:paraId="104A2E7F" w14:textId="57186496" w:rsidR="005346D0" w:rsidRPr="00ED272E" w:rsidRDefault="000661ED" w:rsidP="00452A9C">
      <w:pPr>
        <w:pStyle w:val="Heading1"/>
      </w:pPr>
      <w:r>
        <w:t>Participant Search</w:t>
      </w:r>
    </w:p>
    <w:p w14:paraId="74DBE536" w14:textId="4BACEB1D" w:rsidR="00BB14B6" w:rsidRDefault="000661ED" w:rsidP="00452A9C">
      <w:pPr>
        <w:spacing w:after="120" w:line="240" w:lineRule="auto"/>
      </w:pPr>
      <w:r>
        <w:t xml:space="preserve">We have updated the participant search function to align </w:t>
      </w:r>
      <w:r w:rsidR="00452A9C">
        <w:t>to changes in recent policy and simplify the search feature.</w:t>
      </w:r>
      <w:r>
        <w:t xml:space="preserve"> </w:t>
      </w:r>
      <w:r w:rsidR="00AC695A">
        <w:t xml:space="preserve">You will notice that some features have been removed, such as ‘Document Type’ and ‘Document Number’. </w:t>
      </w:r>
    </w:p>
    <w:p w14:paraId="32F54E24" w14:textId="6B3EBD56" w:rsidR="00D4344C" w:rsidRDefault="00452A9C" w:rsidP="005346D0">
      <w:r>
        <w:rPr>
          <w:noProof/>
        </w:rPr>
        <w:drawing>
          <wp:inline distT="0" distB="0" distL="0" distR="0" wp14:anchorId="3B8588C8" wp14:editId="6E58C9D4">
            <wp:extent cx="6851015" cy="2591007"/>
            <wp:effectExtent l="0" t="0" r="6985" b="0"/>
            <wp:docPr id="12" name="Picture 12" descr="Shows the current configuration of text fields available in the system" title="Current Participant Inform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0969" cy="2598554"/>
                    </a:xfrm>
                    <a:prstGeom prst="rect">
                      <a:avLst/>
                    </a:prstGeom>
                    <a:noFill/>
                  </pic:spPr>
                </pic:pic>
              </a:graphicData>
            </a:graphic>
          </wp:inline>
        </w:drawing>
      </w:r>
    </w:p>
    <w:p w14:paraId="7750E766" w14:textId="77777777" w:rsidR="00D4344C" w:rsidRDefault="00D4344C">
      <w:r>
        <w:br w:type="page"/>
      </w:r>
    </w:p>
    <w:p w14:paraId="72573B53" w14:textId="48F19794" w:rsidR="00452A9C" w:rsidRDefault="00452A9C" w:rsidP="00452A9C">
      <w:r>
        <w:lastRenderedPageBreak/>
        <w:t xml:space="preserve"> </w:t>
      </w:r>
    </w:p>
    <w:p w14:paraId="17065269" w14:textId="02F6AB8F" w:rsidR="00D4344C" w:rsidRDefault="00D4344C" w:rsidP="00D4344C">
      <w:pPr>
        <w:pStyle w:val="Heading1"/>
      </w:pPr>
      <w:bookmarkStart w:id="0" w:name="_Toc463616775"/>
      <w:r>
        <w:t>Participant Record Page</w:t>
      </w:r>
    </w:p>
    <w:p w14:paraId="5F4BDCA8" w14:textId="16C70F74" w:rsidR="00D4344C" w:rsidRDefault="00D4344C" w:rsidP="00D4344C">
      <w:pPr>
        <w:spacing w:after="120" w:line="240" w:lineRule="auto"/>
      </w:pPr>
      <w:r>
        <w:t>The participant record page has been modified to reflect the po</w:t>
      </w:r>
      <w:r w:rsidR="00A8167D">
        <w:t>licy</w:t>
      </w:r>
      <w:r w:rsidR="00E85B2E">
        <w:t xml:space="preserve"> guidance</w:t>
      </w:r>
      <w:r w:rsidR="00A8167D">
        <w:t xml:space="preserve"> updates in AEL Letter</w:t>
      </w:r>
      <w:r w:rsidR="00376F06">
        <w:t xml:space="preserve"> 05-18 and </w:t>
      </w:r>
      <w:r w:rsidR="00F62BA9">
        <w:t>AEL Letter 02-19</w:t>
      </w:r>
      <w:r>
        <w:t>. Under the participant information section, you will notice a few specific changes to the fields that are required</w:t>
      </w:r>
      <w:r w:rsidR="00A8167D">
        <w:t xml:space="preserve"> in order to align it to the new guidance</w:t>
      </w:r>
      <w:r>
        <w:t xml:space="preserve">. Below is a list of business rules that will help you to navigate the data entry of this information. </w:t>
      </w:r>
    </w:p>
    <w:p w14:paraId="28F1FADB" w14:textId="53D3CB63" w:rsidR="00D4344C" w:rsidRDefault="007C405A" w:rsidP="00D4344C">
      <w:pPr>
        <w:spacing w:after="120" w:line="240" w:lineRule="auto"/>
      </w:pPr>
      <w:r w:rsidRPr="007C405A">
        <w:rPr>
          <w:noProof/>
        </w:rPr>
        <w:drawing>
          <wp:inline distT="0" distB="0" distL="0" distR="0" wp14:anchorId="7F2E7ACA" wp14:editId="3C1D85F3">
            <wp:extent cx="6858000" cy="3495675"/>
            <wp:effectExtent l="0" t="0" r="0" b="9525"/>
            <wp:docPr id="1" name="Picture 1" descr="Screen shot of what new participant informaiton screen will look like with added business requirements" title="New Participant Inform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3495675"/>
                    </a:xfrm>
                    <a:prstGeom prst="rect">
                      <a:avLst/>
                    </a:prstGeom>
                  </pic:spPr>
                </pic:pic>
              </a:graphicData>
            </a:graphic>
          </wp:inline>
        </w:drawing>
      </w:r>
    </w:p>
    <w:bookmarkEnd w:id="0"/>
    <w:p w14:paraId="0C011C89" w14:textId="28EC4C49" w:rsidR="00AC695A" w:rsidRDefault="00E85B2E" w:rsidP="003E4CD5">
      <w:pPr>
        <w:pStyle w:val="Heading1"/>
      </w:pPr>
      <w:r>
        <w:t xml:space="preserve">Business Rules Crosswalk </w:t>
      </w:r>
      <w:r w:rsidR="003E4CD5">
        <w:t>Comparison</w:t>
      </w:r>
    </w:p>
    <w:p w14:paraId="142A6C73" w14:textId="22C7B95B" w:rsidR="003E4CD5" w:rsidRDefault="003E4CD5" w:rsidP="003E4CD5">
      <w:r>
        <w:t>Below is a crosswalk comparison of IT business rules and user terms</w:t>
      </w:r>
      <w:r w:rsidR="00E85B2E">
        <w:t xml:space="preserve"> that are being implemented with this release</w:t>
      </w:r>
      <w:r>
        <w:t xml:space="preserve">. </w:t>
      </w:r>
    </w:p>
    <w:tbl>
      <w:tblPr>
        <w:tblStyle w:val="TableGrid"/>
        <w:tblW w:w="0" w:type="auto"/>
        <w:tblLook w:val="04A0" w:firstRow="1" w:lastRow="0" w:firstColumn="1" w:lastColumn="0" w:noHBand="0" w:noVBand="1"/>
        <w:tblCaption w:val="Crosswalk Comparison"/>
        <w:tblDescription w:val="Bwtween business rule language and User Terms"/>
      </w:tblPr>
      <w:tblGrid>
        <w:gridCol w:w="5380"/>
        <w:gridCol w:w="5410"/>
      </w:tblGrid>
      <w:tr w:rsidR="003E4CD5" w14:paraId="767ACA56" w14:textId="77777777" w:rsidTr="00725C5D">
        <w:trPr>
          <w:tblHeader/>
        </w:trPr>
        <w:tc>
          <w:tcPr>
            <w:tcW w:w="6475" w:type="dxa"/>
            <w:shd w:val="clear" w:color="auto" w:fill="B4C6E7" w:themeFill="accent1" w:themeFillTint="66"/>
          </w:tcPr>
          <w:p w14:paraId="4952EA4E" w14:textId="52860FC6" w:rsidR="003E4CD5" w:rsidRPr="00EE302F" w:rsidRDefault="00963388" w:rsidP="005852D8">
            <w:pPr>
              <w:jc w:val="center"/>
              <w:rPr>
                <w:rFonts w:ascii="Segoe UI Historic" w:hAnsi="Segoe UI Historic" w:cs="Segoe UI Historic"/>
                <w:b/>
              </w:rPr>
            </w:pPr>
            <w:r>
              <w:rPr>
                <w:rFonts w:ascii="Segoe UI Historic" w:hAnsi="Segoe UI Historic" w:cs="Segoe UI Historic"/>
                <w:b/>
              </w:rPr>
              <w:t xml:space="preserve">IT </w:t>
            </w:r>
            <w:r w:rsidR="003E4CD5" w:rsidRPr="00EE302F">
              <w:rPr>
                <w:rFonts w:ascii="Segoe UI Historic" w:hAnsi="Segoe UI Historic" w:cs="Segoe UI Historic"/>
                <w:b/>
              </w:rPr>
              <w:t>Business Rule</w:t>
            </w:r>
          </w:p>
        </w:tc>
        <w:tc>
          <w:tcPr>
            <w:tcW w:w="6475" w:type="dxa"/>
            <w:shd w:val="clear" w:color="auto" w:fill="B4C6E7" w:themeFill="accent1" w:themeFillTint="66"/>
          </w:tcPr>
          <w:p w14:paraId="0CF38D27" w14:textId="77777777" w:rsidR="003E4CD5" w:rsidRPr="00EE302F" w:rsidRDefault="003E4CD5" w:rsidP="005852D8">
            <w:pPr>
              <w:jc w:val="center"/>
              <w:rPr>
                <w:rFonts w:ascii="Segoe UI Historic" w:hAnsi="Segoe UI Historic" w:cs="Segoe UI Historic"/>
                <w:b/>
              </w:rPr>
            </w:pPr>
            <w:r>
              <w:rPr>
                <w:rFonts w:ascii="Segoe UI Historic" w:hAnsi="Segoe UI Historic" w:cs="Segoe UI Historic"/>
                <w:b/>
              </w:rPr>
              <w:t xml:space="preserve">User </w:t>
            </w:r>
            <w:r w:rsidRPr="00EE302F">
              <w:rPr>
                <w:rFonts w:ascii="Segoe UI Historic" w:hAnsi="Segoe UI Historic" w:cs="Segoe UI Historic"/>
                <w:b/>
              </w:rPr>
              <w:t>Terms</w:t>
            </w:r>
          </w:p>
        </w:tc>
      </w:tr>
      <w:tr w:rsidR="003E4CD5" w14:paraId="7036D3A9" w14:textId="77777777" w:rsidTr="005852D8">
        <w:tc>
          <w:tcPr>
            <w:tcW w:w="6475" w:type="dxa"/>
          </w:tcPr>
          <w:p w14:paraId="5FB135C8" w14:textId="4C3FA725" w:rsidR="003E4CD5" w:rsidRDefault="00F62BA9" w:rsidP="00F62BA9">
            <w:pPr>
              <w:spacing w:after="80"/>
              <w:ind w:left="360"/>
            </w:pPr>
            <w:r>
              <w:t xml:space="preserve">1. </w:t>
            </w:r>
            <w:r w:rsidR="003E4CD5">
              <w:t>When a new student is added to TEAMS (or an existing student in TEAMS is modified), the SSN- or SSN Did Not Disclose-related fields are required. If not, display the message, “</w:t>
            </w:r>
            <w:r w:rsidR="003E4CD5" w:rsidRPr="00E2278B">
              <w:t>SSN OR SSN Did Not Disclose</w:t>
            </w:r>
            <w:r w:rsidR="003E4CD5">
              <w:t xml:space="preserve"> required</w:t>
            </w:r>
            <w:r w:rsidR="003E4CD5" w:rsidRPr="00E2278B">
              <w:t>.</w:t>
            </w:r>
            <w:r w:rsidR="003E4CD5">
              <w:t>”</w:t>
            </w:r>
          </w:p>
          <w:p w14:paraId="2C693344" w14:textId="77777777" w:rsidR="003E4CD5" w:rsidRDefault="003E4CD5" w:rsidP="003E4CD5">
            <w:pPr>
              <w:pStyle w:val="ListParagraph"/>
              <w:numPr>
                <w:ilvl w:val="1"/>
                <w:numId w:val="2"/>
              </w:numPr>
              <w:spacing w:after="80"/>
            </w:pPr>
            <w:r>
              <w:t>Display the message, “</w:t>
            </w:r>
            <w:r w:rsidRPr="00E2278B">
              <w:t>You must choose SSN OR SSN Did Not Disclose. You must choose either Driver’s License OR State ID, OR DL/State ID Did Not Disclose. If you do not enter a Driver’s License or State ID, you must select an Identity Document Used</w:t>
            </w:r>
            <w:r>
              <w:t>” if an existing student is:</w:t>
            </w:r>
          </w:p>
          <w:p w14:paraId="5AE089F9" w14:textId="77777777" w:rsidR="003E4CD5" w:rsidRDefault="003E4CD5" w:rsidP="003E4CD5">
            <w:pPr>
              <w:pStyle w:val="ListParagraph"/>
              <w:numPr>
                <w:ilvl w:val="2"/>
                <w:numId w:val="2"/>
              </w:numPr>
              <w:spacing w:after="80"/>
            </w:pPr>
            <w:r>
              <w:t>Having a profile created</w:t>
            </w:r>
          </w:p>
          <w:p w14:paraId="731A003A" w14:textId="77777777" w:rsidR="003E4CD5" w:rsidRDefault="003E4CD5" w:rsidP="003E4CD5">
            <w:pPr>
              <w:pStyle w:val="ListParagraph"/>
              <w:numPr>
                <w:ilvl w:val="2"/>
                <w:numId w:val="2"/>
              </w:numPr>
              <w:spacing w:after="80"/>
            </w:pPr>
            <w:r>
              <w:t>Being registered for a class</w:t>
            </w:r>
          </w:p>
          <w:p w14:paraId="4787AB0E" w14:textId="77777777" w:rsidR="003E4CD5" w:rsidRDefault="003E4CD5" w:rsidP="003E4CD5">
            <w:pPr>
              <w:pStyle w:val="ListParagraph"/>
              <w:numPr>
                <w:ilvl w:val="2"/>
                <w:numId w:val="2"/>
              </w:numPr>
              <w:spacing w:after="80"/>
            </w:pPr>
            <w:r>
              <w:t>Having daily contact hours created</w:t>
            </w:r>
          </w:p>
          <w:p w14:paraId="3ABA06D6" w14:textId="77777777" w:rsidR="003E4CD5" w:rsidRDefault="003E4CD5" w:rsidP="003E4CD5">
            <w:pPr>
              <w:pStyle w:val="ListParagraph"/>
              <w:numPr>
                <w:ilvl w:val="2"/>
                <w:numId w:val="2"/>
              </w:numPr>
              <w:spacing w:after="80"/>
            </w:pPr>
            <w:r>
              <w:lastRenderedPageBreak/>
              <w:t>Having monthly contact hours created</w:t>
            </w:r>
          </w:p>
          <w:p w14:paraId="0DA515EA" w14:textId="3E12407D" w:rsidR="003E4CD5" w:rsidRDefault="00F62BA9" w:rsidP="00F62BA9">
            <w:pPr>
              <w:spacing w:after="80"/>
              <w:ind w:left="360"/>
            </w:pPr>
            <w:r>
              <w:t xml:space="preserve">2. </w:t>
            </w:r>
            <w:r w:rsidR="003E4CD5">
              <w:t>When a new student is added to TEAMS (or an existing student in TEAMS is modified), the Driver’s License or State ID- or DL/State ID Did Not Disclose-related fields are required. If not, display the message, “</w:t>
            </w:r>
            <w:r w:rsidR="003E4CD5" w:rsidRPr="00E2278B">
              <w:t>Driver’s License OR State ID, OR DL/State ID Did Not Disclose</w:t>
            </w:r>
            <w:r w:rsidR="003E4CD5">
              <w:t xml:space="preserve"> is required</w:t>
            </w:r>
            <w:r w:rsidR="003E4CD5" w:rsidRPr="00E2278B">
              <w:t>.</w:t>
            </w:r>
            <w:r w:rsidR="003E4CD5">
              <w:t>”</w:t>
            </w:r>
          </w:p>
          <w:p w14:paraId="11466124" w14:textId="77777777" w:rsidR="003E4CD5" w:rsidRDefault="003E4CD5" w:rsidP="003E4CD5">
            <w:pPr>
              <w:pStyle w:val="ListParagraph"/>
              <w:numPr>
                <w:ilvl w:val="1"/>
                <w:numId w:val="2"/>
              </w:numPr>
              <w:spacing w:after="80"/>
            </w:pPr>
            <w:r>
              <w:t>Display the message, “</w:t>
            </w:r>
            <w:r w:rsidRPr="00E2278B">
              <w:t>You must choose SSN OR SSN Did Not Disclose. You must choose either Driver’s License OR State ID, OR DL/State ID Did Not Disclose. If you do not enter a Driver’s License or State ID, you must select an Identity Document Used</w:t>
            </w:r>
            <w:r>
              <w:t>” if an existing student is:</w:t>
            </w:r>
          </w:p>
          <w:p w14:paraId="54095F38" w14:textId="77777777" w:rsidR="003E4CD5" w:rsidRDefault="003E4CD5" w:rsidP="003E4CD5">
            <w:pPr>
              <w:pStyle w:val="ListParagraph"/>
              <w:numPr>
                <w:ilvl w:val="2"/>
                <w:numId w:val="2"/>
              </w:numPr>
              <w:spacing w:after="80"/>
            </w:pPr>
            <w:r>
              <w:t>Having a profile created</w:t>
            </w:r>
          </w:p>
          <w:p w14:paraId="0696C994" w14:textId="77777777" w:rsidR="003E4CD5" w:rsidRDefault="003E4CD5" w:rsidP="003E4CD5">
            <w:pPr>
              <w:pStyle w:val="ListParagraph"/>
              <w:numPr>
                <w:ilvl w:val="2"/>
                <w:numId w:val="2"/>
              </w:numPr>
              <w:spacing w:after="80"/>
            </w:pPr>
            <w:r>
              <w:t>Being registered for a class</w:t>
            </w:r>
          </w:p>
          <w:p w14:paraId="61BFEB43" w14:textId="77777777" w:rsidR="003E4CD5" w:rsidRDefault="003E4CD5" w:rsidP="003E4CD5">
            <w:pPr>
              <w:pStyle w:val="ListParagraph"/>
              <w:numPr>
                <w:ilvl w:val="2"/>
                <w:numId w:val="2"/>
              </w:numPr>
              <w:spacing w:after="80"/>
            </w:pPr>
            <w:r>
              <w:t>Having daily contact hours created</w:t>
            </w:r>
          </w:p>
          <w:p w14:paraId="1AB14188" w14:textId="77777777" w:rsidR="003E4CD5" w:rsidRDefault="003E4CD5" w:rsidP="003E4CD5">
            <w:pPr>
              <w:pStyle w:val="ListParagraph"/>
              <w:numPr>
                <w:ilvl w:val="2"/>
                <w:numId w:val="2"/>
              </w:numPr>
              <w:spacing w:after="80"/>
            </w:pPr>
            <w:r>
              <w:t>Having monthly contact hours created</w:t>
            </w:r>
          </w:p>
          <w:p w14:paraId="1D2BD03B" w14:textId="77777777" w:rsidR="003E4CD5" w:rsidRDefault="003E4CD5" w:rsidP="005852D8"/>
        </w:tc>
        <w:tc>
          <w:tcPr>
            <w:tcW w:w="6475" w:type="dxa"/>
          </w:tcPr>
          <w:p w14:paraId="34E02866" w14:textId="77777777" w:rsidR="003E4CD5" w:rsidRDefault="003E4CD5" w:rsidP="003E4CD5">
            <w:pPr>
              <w:pStyle w:val="ListParagraph"/>
              <w:numPr>
                <w:ilvl w:val="0"/>
                <w:numId w:val="5"/>
              </w:numPr>
            </w:pPr>
            <w:r>
              <w:lastRenderedPageBreak/>
              <w:t xml:space="preserve">Any new student entered in TEAMS must follow protocols in AEL Letter 02-19, thus you must request and record a Social Security Number (SSN), Driver’s License number (DL) or Do Not Disclose for these fields. </w:t>
            </w:r>
          </w:p>
          <w:p w14:paraId="167A970A" w14:textId="77777777" w:rsidR="003E4CD5" w:rsidRDefault="003E4CD5" w:rsidP="005852D8">
            <w:pPr>
              <w:pStyle w:val="ListParagraph"/>
            </w:pPr>
          </w:p>
          <w:p w14:paraId="78012722" w14:textId="77777777" w:rsidR="003E4CD5" w:rsidRDefault="003E4CD5" w:rsidP="005852D8">
            <w:pPr>
              <w:pStyle w:val="ListParagraph"/>
            </w:pPr>
            <w:r>
              <w:t xml:space="preserve">If you record a DL number, then it will auto populate that choice as an identity document. </w:t>
            </w:r>
          </w:p>
          <w:p w14:paraId="5F472EA6" w14:textId="77777777" w:rsidR="003E4CD5" w:rsidRDefault="003E4CD5" w:rsidP="005852D8">
            <w:pPr>
              <w:pStyle w:val="ListParagraph"/>
            </w:pPr>
          </w:p>
          <w:p w14:paraId="48D57457" w14:textId="77777777" w:rsidR="003E4CD5" w:rsidRDefault="003E4CD5" w:rsidP="005852D8">
            <w:pPr>
              <w:pStyle w:val="ListParagraph"/>
            </w:pPr>
            <w:r>
              <w:t xml:space="preserve">If you </w:t>
            </w:r>
            <w:r w:rsidRPr="00E75B64">
              <w:rPr>
                <w:i/>
              </w:rPr>
              <w:t xml:space="preserve">do not </w:t>
            </w:r>
            <w:r>
              <w:t xml:space="preserve">enter a DL, then you will have to choose and record an identity document. </w:t>
            </w:r>
          </w:p>
          <w:p w14:paraId="3FDD05DF" w14:textId="77777777" w:rsidR="003E4CD5" w:rsidRDefault="003E4CD5" w:rsidP="005852D8">
            <w:pPr>
              <w:pStyle w:val="ListParagraph"/>
            </w:pPr>
          </w:p>
          <w:p w14:paraId="1D3714CE" w14:textId="0BADBF09" w:rsidR="003E4CD5" w:rsidRDefault="003E4CD5" w:rsidP="005852D8">
            <w:pPr>
              <w:pStyle w:val="ListParagraph"/>
            </w:pPr>
            <w:r>
              <w:t xml:space="preserve">For existing students without either a SSN or a DL, you will </w:t>
            </w:r>
            <w:r w:rsidR="00E85B2E">
              <w:t xml:space="preserve">get a reminder message that </w:t>
            </w:r>
            <w:r>
              <w:t>these are required when you:</w:t>
            </w:r>
          </w:p>
          <w:p w14:paraId="6525DFAD" w14:textId="77777777" w:rsidR="003E4CD5" w:rsidRDefault="003E4CD5" w:rsidP="003E4CD5">
            <w:pPr>
              <w:pStyle w:val="ListParagraph"/>
              <w:numPr>
                <w:ilvl w:val="0"/>
                <w:numId w:val="6"/>
              </w:numPr>
            </w:pPr>
            <w:r>
              <w:t>Create a profile</w:t>
            </w:r>
          </w:p>
          <w:p w14:paraId="7902DC91" w14:textId="77777777" w:rsidR="003E4CD5" w:rsidRDefault="003E4CD5" w:rsidP="003E4CD5">
            <w:pPr>
              <w:pStyle w:val="ListParagraph"/>
              <w:numPr>
                <w:ilvl w:val="0"/>
                <w:numId w:val="6"/>
              </w:numPr>
            </w:pPr>
            <w:r>
              <w:lastRenderedPageBreak/>
              <w:t>Register a student for a class</w:t>
            </w:r>
          </w:p>
          <w:p w14:paraId="7DD49604" w14:textId="77777777" w:rsidR="003E4CD5" w:rsidRDefault="003E4CD5" w:rsidP="003E4CD5">
            <w:pPr>
              <w:pStyle w:val="ListParagraph"/>
              <w:numPr>
                <w:ilvl w:val="0"/>
                <w:numId w:val="6"/>
              </w:numPr>
            </w:pPr>
            <w:r>
              <w:t>Enter contact hours</w:t>
            </w:r>
          </w:p>
          <w:p w14:paraId="5F8C14A8" w14:textId="77777777" w:rsidR="003E4CD5" w:rsidRDefault="003E4CD5" w:rsidP="005852D8"/>
          <w:p w14:paraId="1C015EF4" w14:textId="77777777" w:rsidR="003E4CD5" w:rsidRDefault="003E4CD5" w:rsidP="005852D8">
            <w:r>
              <w:t xml:space="preserve">TEAMS will require you to make a selection choice (SSN/DL/Do Not Disclose) for both new or existing students who lack a SSN or a DL </w:t>
            </w:r>
          </w:p>
          <w:p w14:paraId="7BA47C05" w14:textId="77777777" w:rsidR="003E4CD5" w:rsidRDefault="003E4CD5" w:rsidP="005852D8">
            <w:pPr>
              <w:pStyle w:val="ListParagraph"/>
            </w:pPr>
          </w:p>
        </w:tc>
      </w:tr>
      <w:tr w:rsidR="003E4CD5" w14:paraId="43AF6010" w14:textId="77777777" w:rsidTr="005852D8">
        <w:tc>
          <w:tcPr>
            <w:tcW w:w="6475" w:type="dxa"/>
          </w:tcPr>
          <w:p w14:paraId="0262E060" w14:textId="77777777" w:rsidR="003E4CD5" w:rsidRDefault="003E4CD5" w:rsidP="005852D8">
            <w:pPr>
              <w:pStyle w:val="ListParagraph"/>
              <w:spacing w:after="80"/>
            </w:pPr>
            <w:r>
              <w:lastRenderedPageBreak/>
              <w:t>3. If the student currently has an SSN in TEAMS, populate:</w:t>
            </w:r>
          </w:p>
          <w:p w14:paraId="26467E98" w14:textId="77777777" w:rsidR="003E4CD5" w:rsidRDefault="003E4CD5" w:rsidP="003E4CD5">
            <w:pPr>
              <w:pStyle w:val="ListParagraph"/>
              <w:numPr>
                <w:ilvl w:val="1"/>
                <w:numId w:val="7"/>
              </w:numPr>
              <w:spacing w:after="80"/>
            </w:pPr>
            <w:r>
              <w:t>SSN Recorded By = Converted from old format</w:t>
            </w:r>
          </w:p>
          <w:p w14:paraId="79735E24" w14:textId="77777777" w:rsidR="003E4CD5" w:rsidRDefault="003E4CD5" w:rsidP="003E4CD5">
            <w:pPr>
              <w:pStyle w:val="ListParagraph"/>
              <w:numPr>
                <w:ilvl w:val="1"/>
                <w:numId w:val="7"/>
              </w:numPr>
              <w:spacing w:after="80"/>
            </w:pPr>
            <w:r>
              <w:t>SSN Collection Date = (the date that the script for this bug is executed in TEAMS PROD)</w:t>
            </w:r>
          </w:p>
        </w:tc>
        <w:tc>
          <w:tcPr>
            <w:tcW w:w="6475" w:type="dxa"/>
          </w:tcPr>
          <w:p w14:paraId="59EF8283" w14:textId="77777777" w:rsidR="003E4CD5" w:rsidRDefault="003E4CD5" w:rsidP="005852D8">
            <w:r>
              <w:t xml:space="preserve"> 3. If you already collected an SSN for a participant, the other fields previously not required, will auto-populate with default information. </w:t>
            </w:r>
          </w:p>
          <w:p w14:paraId="546ECA1C" w14:textId="77777777" w:rsidR="003E4CD5" w:rsidRPr="003F395C" w:rsidRDefault="003E4CD5" w:rsidP="003E4CD5">
            <w:pPr>
              <w:pStyle w:val="ListParagraph"/>
              <w:numPr>
                <w:ilvl w:val="0"/>
                <w:numId w:val="8"/>
              </w:numPr>
            </w:pPr>
            <w:r w:rsidRPr="003F395C">
              <w:t xml:space="preserve">SSN Recorded By = </w:t>
            </w:r>
            <w:r>
              <w:t>“</w:t>
            </w:r>
            <w:r w:rsidRPr="003F395C">
              <w:t>Converted from old format</w:t>
            </w:r>
            <w:r>
              <w:t>”</w:t>
            </w:r>
          </w:p>
          <w:p w14:paraId="394C6AF1" w14:textId="77777777" w:rsidR="003E4CD5" w:rsidRDefault="003E4CD5" w:rsidP="003E4CD5">
            <w:pPr>
              <w:pStyle w:val="ListParagraph"/>
              <w:numPr>
                <w:ilvl w:val="0"/>
                <w:numId w:val="8"/>
              </w:numPr>
            </w:pPr>
            <w:r w:rsidRPr="003F395C">
              <w:t xml:space="preserve">SSN Collection Date = </w:t>
            </w:r>
            <w:r>
              <w:t xml:space="preserve">“xx/xx/xxx” </w:t>
            </w:r>
            <w:r w:rsidRPr="003F395C">
              <w:t>(the date that the script for this bug is executed in TEAMS PROD)</w:t>
            </w:r>
          </w:p>
        </w:tc>
      </w:tr>
      <w:tr w:rsidR="003E4CD5" w14:paraId="76B242BC" w14:textId="77777777" w:rsidTr="005852D8">
        <w:tc>
          <w:tcPr>
            <w:tcW w:w="6475" w:type="dxa"/>
          </w:tcPr>
          <w:p w14:paraId="3A052EB6" w14:textId="77777777" w:rsidR="003E4CD5" w:rsidRDefault="003E4CD5" w:rsidP="005852D8">
            <w:pPr>
              <w:pStyle w:val="ListParagraph"/>
              <w:spacing w:after="80"/>
            </w:pPr>
            <w:r>
              <w:t xml:space="preserve">4. If the student currently has a Document Type and Document Number in TEAMS, convert the data according to </w:t>
            </w:r>
            <w:r w:rsidRPr="003F395C">
              <w:rPr>
                <w:b/>
              </w:rPr>
              <w:t>Appendix A</w:t>
            </w:r>
            <w:r w:rsidRPr="003F395C">
              <w:t xml:space="preserve"> – Document Type and Document Number Conversion</w:t>
            </w:r>
            <w:r>
              <w:t xml:space="preserve">. </w:t>
            </w:r>
          </w:p>
          <w:p w14:paraId="73DDE158" w14:textId="77777777" w:rsidR="003E4CD5" w:rsidRDefault="003E4CD5" w:rsidP="005852D8"/>
        </w:tc>
        <w:tc>
          <w:tcPr>
            <w:tcW w:w="6475" w:type="dxa"/>
          </w:tcPr>
          <w:p w14:paraId="221AD605" w14:textId="77777777" w:rsidR="003E4CD5" w:rsidRDefault="003E4CD5" w:rsidP="003E4CD5">
            <w:pPr>
              <w:pStyle w:val="ListParagraph"/>
              <w:numPr>
                <w:ilvl w:val="0"/>
                <w:numId w:val="9"/>
              </w:numPr>
            </w:pPr>
            <w:r>
              <w:t xml:space="preserve">We will automatically convert old information that has been collected based on the new identity documents outlined in AEL Letter 05-18. </w:t>
            </w:r>
          </w:p>
          <w:p w14:paraId="7A914AC4" w14:textId="77777777" w:rsidR="003E4CD5" w:rsidRDefault="003E4CD5" w:rsidP="005852D8">
            <w:pPr>
              <w:pStyle w:val="ListParagraph"/>
            </w:pPr>
          </w:p>
          <w:p w14:paraId="32EE2FF3" w14:textId="694CFBEF" w:rsidR="003E4CD5" w:rsidRDefault="003E4CD5" w:rsidP="005852D8">
            <w:pPr>
              <w:pStyle w:val="ListParagraph"/>
            </w:pPr>
            <w:r>
              <w:t>The conversion table</w:t>
            </w:r>
            <w:r w:rsidR="00E85B2E">
              <w:t xml:space="preserve"> (Appendix A)</w:t>
            </w:r>
            <w:r>
              <w:t xml:space="preserve"> is to assist with understanding how we matched old documents to new categories. </w:t>
            </w:r>
          </w:p>
        </w:tc>
      </w:tr>
      <w:tr w:rsidR="003E4CD5" w14:paraId="4C985F98" w14:textId="77777777" w:rsidTr="005852D8">
        <w:tc>
          <w:tcPr>
            <w:tcW w:w="6475" w:type="dxa"/>
          </w:tcPr>
          <w:p w14:paraId="2FB70EC0" w14:textId="77777777" w:rsidR="003E4CD5" w:rsidRPr="00B84126" w:rsidRDefault="003E4CD5" w:rsidP="005852D8">
            <w:pPr>
              <w:pStyle w:val="ListParagraph"/>
              <w:spacing w:after="80"/>
            </w:pPr>
            <w:r w:rsidRPr="00B84126">
              <w:t xml:space="preserve">5. If an existing SSN whose SSN Received from TEA check box = Yes is changed, set the SSN Received from TEA check box to No AND NULL the existing SSN Recorded By and SSN Collection Date fields. </w:t>
            </w:r>
          </w:p>
          <w:p w14:paraId="1CBD9752" w14:textId="77777777" w:rsidR="003E4CD5" w:rsidRPr="00B84126" w:rsidRDefault="003E4CD5" w:rsidP="005852D8"/>
        </w:tc>
        <w:tc>
          <w:tcPr>
            <w:tcW w:w="6475" w:type="dxa"/>
          </w:tcPr>
          <w:p w14:paraId="3062E7C7" w14:textId="56CA2B57" w:rsidR="003E4CD5" w:rsidRPr="00B84126" w:rsidRDefault="003E4CD5" w:rsidP="003E4CD5">
            <w:pPr>
              <w:pStyle w:val="ListParagraph"/>
              <w:numPr>
                <w:ilvl w:val="0"/>
                <w:numId w:val="9"/>
              </w:numPr>
            </w:pPr>
            <w:r w:rsidRPr="00B84126">
              <w:t>We started automatically adding SSN’s into TEAMS if we received the information through our matching process with Texas Education Agency (TEA)</w:t>
            </w:r>
            <w:r w:rsidR="00E85B2E">
              <w:t xml:space="preserve"> that we did not have recorded</w:t>
            </w:r>
            <w:r w:rsidRPr="00B84126">
              <w:t xml:space="preserve">. </w:t>
            </w:r>
          </w:p>
          <w:p w14:paraId="5D627F9A" w14:textId="6E541BCE" w:rsidR="003E4CD5" w:rsidRPr="00B84126" w:rsidRDefault="003E4CD5" w:rsidP="005852D8">
            <w:r w:rsidRPr="00B84126">
              <w:t>For example, if we completed a data match and all elements/identifiers match except TEA had a SSN and we did not, we would automatically update TEAMS to reflect the most recent data</w:t>
            </w:r>
            <w:r w:rsidR="00E85B2E">
              <w:t xml:space="preserve"> obtained, including SSN</w:t>
            </w:r>
            <w:r w:rsidRPr="00B84126">
              <w:t xml:space="preserve">. </w:t>
            </w:r>
          </w:p>
          <w:p w14:paraId="26C62DA2" w14:textId="77777777" w:rsidR="003E4CD5" w:rsidRPr="00B84126" w:rsidRDefault="003E4CD5" w:rsidP="005852D8"/>
          <w:p w14:paraId="1BD16EE7" w14:textId="77777777" w:rsidR="003E4CD5" w:rsidRPr="00B84126" w:rsidRDefault="003E4CD5" w:rsidP="005852D8">
            <w:r w:rsidRPr="00B84126">
              <w:t xml:space="preserve">This rule allows you to change the SSN if you have more updated information. If you update the SSN, the TEA </w:t>
            </w:r>
            <w:r w:rsidRPr="00B84126">
              <w:lastRenderedPageBreak/>
              <w:t xml:space="preserve">check box will uncheck and the information we received from them will be voided out. </w:t>
            </w:r>
          </w:p>
        </w:tc>
      </w:tr>
      <w:tr w:rsidR="003E4CD5" w14:paraId="5747268C" w14:textId="77777777" w:rsidTr="005852D8">
        <w:tc>
          <w:tcPr>
            <w:tcW w:w="6475" w:type="dxa"/>
          </w:tcPr>
          <w:p w14:paraId="0C983598" w14:textId="77777777" w:rsidR="003E4CD5" w:rsidRDefault="003E4CD5" w:rsidP="005852D8">
            <w:pPr>
              <w:pStyle w:val="ListParagraph"/>
              <w:spacing w:after="80"/>
            </w:pPr>
            <w:r>
              <w:lastRenderedPageBreak/>
              <w:t>6. the SSN check box is checked, the SSN, SSN Recorded By, and SSM Collection Date fields must be entered as well. If not, display the message(s) “The SSN is required,” and/or “The SSN Recorded By is required,” and/or, “The SSN Collection Date is required.”</w:t>
            </w:r>
          </w:p>
          <w:p w14:paraId="464CC6DC" w14:textId="77777777" w:rsidR="003E4CD5" w:rsidRDefault="003E4CD5" w:rsidP="003E4CD5">
            <w:pPr>
              <w:pStyle w:val="ListParagraph"/>
              <w:numPr>
                <w:ilvl w:val="1"/>
                <w:numId w:val="10"/>
              </w:numPr>
              <w:spacing w:after="80"/>
            </w:pPr>
            <w:r>
              <w:t>If the SSN Collection Date field is not in a valid MM/DD/YYYY format, display the message “Invalid SSN Collection Date.”</w:t>
            </w:r>
          </w:p>
          <w:p w14:paraId="0A75BA12" w14:textId="77777777" w:rsidR="003E4CD5" w:rsidRDefault="003E4CD5" w:rsidP="005852D8">
            <w:r>
              <w:t>If the SSN is entered, disable the SSN Did Not Disclose Recorded By and SSN Did Not Disclose Collection Date fields.</w:t>
            </w:r>
          </w:p>
        </w:tc>
        <w:tc>
          <w:tcPr>
            <w:tcW w:w="6475" w:type="dxa"/>
          </w:tcPr>
          <w:p w14:paraId="616FF757" w14:textId="77777777" w:rsidR="003E4CD5" w:rsidRDefault="003E4CD5" w:rsidP="003E4CD5">
            <w:pPr>
              <w:pStyle w:val="ListParagraph"/>
              <w:numPr>
                <w:ilvl w:val="0"/>
                <w:numId w:val="9"/>
              </w:numPr>
            </w:pPr>
            <w:r>
              <w:t xml:space="preserve">If you elect to add an SSN, you must also complete the SSN ‘Recorded By’ and the ‘Collection Date’ field(s). If you do not, you will get an error message letting you know which field still needs to be completed. </w:t>
            </w:r>
          </w:p>
          <w:p w14:paraId="1F70A44B" w14:textId="77777777" w:rsidR="003E4CD5" w:rsidRDefault="003E4CD5" w:rsidP="005852D8">
            <w:pPr>
              <w:pStyle w:val="ListParagraph"/>
            </w:pPr>
          </w:p>
          <w:p w14:paraId="3F5B8300" w14:textId="77777777" w:rsidR="003E4CD5" w:rsidRDefault="003E4CD5" w:rsidP="005852D8">
            <w:pPr>
              <w:pStyle w:val="ListParagraph"/>
            </w:pPr>
            <w:r>
              <w:t xml:space="preserve">If you put in a date that is not in the mm/dd/yyyy format, you will also get an error message requiring that specific format be used. </w:t>
            </w:r>
          </w:p>
          <w:p w14:paraId="34BD61DB" w14:textId="77777777" w:rsidR="003E4CD5" w:rsidRDefault="003E4CD5" w:rsidP="005852D8">
            <w:pPr>
              <w:pStyle w:val="ListParagraph"/>
            </w:pPr>
          </w:p>
          <w:p w14:paraId="605FD3A4" w14:textId="77777777" w:rsidR="003E4CD5" w:rsidRDefault="003E4CD5" w:rsidP="005852D8">
            <w:pPr>
              <w:pStyle w:val="ListParagraph"/>
            </w:pPr>
            <w:r>
              <w:t xml:space="preserve">If you elect to enter the SSN, the ‘SSN Did Not Disclose’ and associated fields will be disable (greyed out). </w:t>
            </w:r>
          </w:p>
        </w:tc>
      </w:tr>
      <w:tr w:rsidR="003E4CD5" w14:paraId="69931FF8" w14:textId="77777777" w:rsidTr="005852D8">
        <w:tc>
          <w:tcPr>
            <w:tcW w:w="6475" w:type="dxa"/>
          </w:tcPr>
          <w:p w14:paraId="5F9EBF3F" w14:textId="77777777" w:rsidR="003E4CD5" w:rsidRDefault="003E4CD5" w:rsidP="003E4CD5">
            <w:pPr>
              <w:pStyle w:val="ListParagraph"/>
              <w:numPr>
                <w:ilvl w:val="0"/>
                <w:numId w:val="9"/>
              </w:numPr>
              <w:spacing w:after="80"/>
            </w:pPr>
            <w:r>
              <w:t>If the student does not have an existing SSN in TEAMS, populate:</w:t>
            </w:r>
          </w:p>
          <w:p w14:paraId="681BAD6D" w14:textId="77777777" w:rsidR="003E4CD5" w:rsidRDefault="003E4CD5" w:rsidP="003E4CD5">
            <w:pPr>
              <w:pStyle w:val="ListParagraph"/>
              <w:numPr>
                <w:ilvl w:val="1"/>
                <w:numId w:val="9"/>
              </w:numPr>
              <w:spacing w:after="80"/>
            </w:pPr>
            <w:r>
              <w:t>SSN Did Not Disclose check box = Yes</w:t>
            </w:r>
          </w:p>
          <w:p w14:paraId="08D90AC3" w14:textId="77777777" w:rsidR="003E4CD5" w:rsidRDefault="003E4CD5" w:rsidP="003E4CD5">
            <w:pPr>
              <w:pStyle w:val="ListParagraph"/>
              <w:numPr>
                <w:ilvl w:val="1"/>
                <w:numId w:val="9"/>
              </w:numPr>
              <w:spacing w:after="80"/>
            </w:pPr>
            <w:r>
              <w:t xml:space="preserve">SSN Did Not Disclose Recorded By = Converted from old format </w:t>
            </w:r>
          </w:p>
          <w:p w14:paraId="097E9E5B" w14:textId="77777777" w:rsidR="003E4CD5" w:rsidRDefault="003E4CD5" w:rsidP="003E4CD5">
            <w:pPr>
              <w:pStyle w:val="ListParagraph"/>
              <w:numPr>
                <w:ilvl w:val="1"/>
                <w:numId w:val="9"/>
              </w:numPr>
              <w:spacing w:after="80"/>
            </w:pPr>
            <w:r>
              <w:t>SSN Did Not Disclose Collection Date = (the date that the script for this bug is executed in TEAMS PROD)</w:t>
            </w:r>
          </w:p>
        </w:tc>
        <w:tc>
          <w:tcPr>
            <w:tcW w:w="6475" w:type="dxa"/>
          </w:tcPr>
          <w:p w14:paraId="598DAF6C" w14:textId="77777777" w:rsidR="003E4CD5" w:rsidRDefault="003E4CD5" w:rsidP="005852D8">
            <w:pPr>
              <w:pStyle w:val="ListParagraph"/>
              <w:spacing w:after="80"/>
            </w:pPr>
            <w:r>
              <w:t>7.  If the student does not have an existing SSN in TEAMS, the system will populate:</w:t>
            </w:r>
          </w:p>
          <w:p w14:paraId="2B8F9C13" w14:textId="77777777" w:rsidR="003E4CD5" w:rsidRDefault="003E4CD5" w:rsidP="003E4CD5">
            <w:pPr>
              <w:pStyle w:val="ListParagraph"/>
              <w:numPr>
                <w:ilvl w:val="1"/>
                <w:numId w:val="2"/>
              </w:numPr>
              <w:spacing w:after="80"/>
            </w:pPr>
            <w:r>
              <w:t>SSN Did Not Disclose check box = Yes</w:t>
            </w:r>
          </w:p>
          <w:p w14:paraId="3F635693" w14:textId="77777777" w:rsidR="003E4CD5" w:rsidRDefault="003E4CD5" w:rsidP="003E4CD5">
            <w:pPr>
              <w:pStyle w:val="ListParagraph"/>
              <w:numPr>
                <w:ilvl w:val="1"/>
                <w:numId w:val="2"/>
              </w:numPr>
              <w:spacing w:after="80"/>
            </w:pPr>
            <w:r>
              <w:t>SSN Did Not Disclose Recorded By = ‘Converted from old format’</w:t>
            </w:r>
          </w:p>
          <w:p w14:paraId="60FD1ECA" w14:textId="77777777" w:rsidR="003E4CD5" w:rsidRDefault="003E4CD5" w:rsidP="003E4CD5">
            <w:pPr>
              <w:pStyle w:val="ListParagraph"/>
              <w:numPr>
                <w:ilvl w:val="1"/>
                <w:numId w:val="2"/>
              </w:numPr>
              <w:spacing w:after="80"/>
            </w:pPr>
            <w:r>
              <w:t>SSN Did Not Disclose Collection Date = (11/1/19)</w:t>
            </w:r>
          </w:p>
        </w:tc>
      </w:tr>
      <w:tr w:rsidR="003E4CD5" w14:paraId="5CB8DF3A" w14:textId="77777777" w:rsidTr="005852D8">
        <w:tc>
          <w:tcPr>
            <w:tcW w:w="6475" w:type="dxa"/>
          </w:tcPr>
          <w:p w14:paraId="4C3E5F36" w14:textId="77777777" w:rsidR="003E4CD5" w:rsidRDefault="003E4CD5" w:rsidP="003E4CD5">
            <w:pPr>
              <w:pStyle w:val="ListParagraph"/>
              <w:numPr>
                <w:ilvl w:val="0"/>
                <w:numId w:val="9"/>
              </w:numPr>
              <w:spacing w:after="80"/>
            </w:pPr>
            <w:r w:rsidRPr="0059397F">
              <w:t>If the SSN Did Not Disclose check box is checked, the SSN Did Not Disclose Recorded By and SSN Did Not Disclose Collection Date fields must be entered as well. If not, display the message(s) “The</w:t>
            </w:r>
            <w:r>
              <w:t xml:space="preserve"> SSN Did Not Disclose Recorded By is required” and/or “The SSN Did Not Disclose Collection Date is required.”</w:t>
            </w:r>
          </w:p>
          <w:p w14:paraId="0FD76699" w14:textId="77777777" w:rsidR="003E4CD5" w:rsidRDefault="003E4CD5" w:rsidP="003E4CD5">
            <w:pPr>
              <w:pStyle w:val="ListParagraph"/>
              <w:numPr>
                <w:ilvl w:val="1"/>
                <w:numId w:val="9"/>
              </w:numPr>
              <w:spacing w:after="80"/>
            </w:pPr>
            <w:r>
              <w:t>If the SSN Did Not Disclose Collection Date field is not at in a valid MM/DD/YYYY format, display the message “Invalid SSN Did Not Disclose Collection Date.”</w:t>
            </w:r>
          </w:p>
          <w:p w14:paraId="5587B61A" w14:textId="77777777" w:rsidR="003E4CD5" w:rsidRDefault="003E4CD5" w:rsidP="005852D8">
            <w:pPr>
              <w:pStyle w:val="ListParagraph"/>
            </w:pPr>
            <w:r>
              <w:t>If the SSN Did Not Disclose check box is checked, disable the SSN, SSN Recorded By, and SSN Collection Date fields.</w:t>
            </w:r>
          </w:p>
        </w:tc>
        <w:tc>
          <w:tcPr>
            <w:tcW w:w="6475" w:type="dxa"/>
          </w:tcPr>
          <w:p w14:paraId="5261D7F7" w14:textId="77777777" w:rsidR="003E4CD5" w:rsidRDefault="003E4CD5" w:rsidP="005852D8">
            <w:r>
              <w:t xml:space="preserve">8. If you elect ‘SSN Did Not Disclose’ check box, you will be required   to also enter information into the associated ‘Recorded By’ and ‘Collection Date’ fields as well. If you don’t and try to save the record, it will display an error message. </w:t>
            </w:r>
          </w:p>
          <w:p w14:paraId="0EA6F460" w14:textId="77777777" w:rsidR="003E4CD5" w:rsidRDefault="003E4CD5" w:rsidP="005852D8"/>
          <w:p w14:paraId="35F9D1F4" w14:textId="2B703609" w:rsidR="003E4CD5" w:rsidRDefault="003E4CD5" w:rsidP="00F62BA9">
            <w:pPr>
              <w:pStyle w:val="ListParagraph"/>
              <w:numPr>
                <w:ilvl w:val="3"/>
                <w:numId w:val="10"/>
              </w:numPr>
            </w:pPr>
            <w:r>
              <w:t xml:space="preserve">The ‘collection date’ field must follow the mm/dd/yyyy format, if not you will get an error. </w:t>
            </w:r>
          </w:p>
          <w:p w14:paraId="4BF857A1" w14:textId="77777777" w:rsidR="003E4CD5" w:rsidRDefault="003E4CD5" w:rsidP="005852D8"/>
          <w:p w14:paraId="11469B1A" w14:textId="77777777" w:rsidR="003E4CD5" w:rsidRDefault="003E4CD5" w:rsidP="005852D8">
            <w:r>
              <w:t>Once you elect ‘SSN Did Not Disclose’ check box the other fields related to having an SSN will disable (grey out).</w:t>
            </w:r>
          </w:p>
        </w:tc>
      </w:tr>
      <w:tr w:rsidR="003E4CD5" w14:paraId="72A70BC3" w14:textId="77777777" w:rsidTr="005852D8">
        <w:tc>
          <w:tcPr>
            <w:tcW w:w="6475" w:type="dxa"/>
          </w:tcPr>
          <w:p w14:paraId="3B58A969" w14:textId="77777777" w:rsidR="003E4CD5" w:rsidRPr="00474C0D" w:rsidRDefault="003E4CD5" w:rsidP="003E4CD5">
            <w:pPr>
              <w:pStyle w:val="ListParagraph"/>
              <w:numPr>
                <w:ilvl w:val="0"/>
                <w:numId w:val="9"/>
              </w:numPr>
              <w:spacing w:after="80"/>
            </w:pPr>
            <w:r w:rsidRPr="00474C0D">
              <w:t>If the Driver’s License or State ID radio button is selected, the Driver’s License</w:t>
            </w:r>
            <w:r>
              <w:t>/</w:t>
            </w:r>
            <w:r w:rsidRPr="00474C0D">
              <w:t>State ID State, Driver’s License</w:t>
            </w:r>
            <w:r>
              <w:t>/</w:t>
            </w:r>
            <w:r w:rsidRPr="00474C0D">
              <w:t>State ID Number, Driver’s License</w:t>
            </w:r>
            <w:r>
              <w:t>/</w:t>
            </w:r>
            <w:r w:rsidRPr="00474C0D">
              <w:t>State ID Recorded By, and Driver’s License</w:t>
            </w:r>
            <w:r>
              <w:t>/</w:t>
            </w:r>
            <w:r w:rsidRPr="00474C0D">
              <w:t xml:space="preserve">State ID Collection fields must be entered as well. If not, display the message(s) “The Driver’s License/State ID State is required,” and/or “The Driver’s License/State ID State Number is required” and/or “The Driver’s License/State ID Recorded By is required,” and/or </w:t>
            </w:r>
            <w:r w:rsidRPr="00474C0D">
              <w:lastRenderedPageBreak/>
              <w:t>“The Driver’s License/State ID State Collection Date is required.”</w:t>
            </w:r>
          </w:p>
          <w:p w14:paraId="5367E5DA" w14:textId="77777777" w:rsidR="003E4CD5" w:rsidRDefault="003E4CD5" w:rsidP="003E4CD5">
            <w:pPr>
              <w:pStyle w:val="ListParagraph"/>
              <w:numPr>
                <w:ilvl w:val="1"/>
                <w:numId w:val="9"/>
              </w:numPr>
              <w:spacing w:after="80"/>
            </w:pPr>
            <w:r>
              <w:t>If the Driver’s License or State ID Collection Date field is not at in a valid MM/DD/YYYY format, display the message “Invalid Driver’s License or State ID Collection Date.”</w:t>
            </w:r>
          </w:p>
          <w:p w14:paraId="53E9CBB0" w14:textId="77777777" w:rsidR="003E4CD5" w:rsidRDefault="003E4CD5" w:rsidP="003E4CD5">
            <w:pPr>
              <w:pStyle w:val="ListParagraph"/>
              <w:numPr>
                <w:ilvl w:val="1"/>
                <w:numId w:val="9"/>
              </w:numPr>
              <w:spacing w:after="80"/>
            </w:pPr>
            <w:r>
              <w:t>If the Driver’s License or State ID radio button is selected, disable the DL/State ID Did Not Disclose check box and the DL/State ID Did Not Disclose Recorded By and DL/State ID Did Not Disclose Collection date fields.</w:t>
            </w:r>
          </w:p>
          <w:p w14:paraId="4B380391" w14:textId="77777777" w:rsidR="003E4CD5" w:rsidRDefault="003E4CD5" w:rsidP="005852D8"/>
        </w:tc>
        <w:tc>
          <w:tcPr>
            <w:tcW w:w="6475" w:type="dxa"/>
          </w:tcPr>
          <w:p w14:paraId="3EEDA958" w14:textId="77777777" w:rsidR="003E4CD5" w:rsidRDefault="003E4CD5" w:rsidP="005852D8">
            <w:r>
              <w:lastRenderedPageBreak/>
              <w:t xml:space="preserve">9.  If the DL or State ID button is selected, you must enter all the other associated fields as well. If you do not and try to save it, you will get an error message indicating which field you did not enter. </w:t>
            </w:r>
          </w:p>
          <w:p w14:paraId="3E865C60" w14:textId="77777777" w:rsidR="003E4CD5" w:rsidRDefault="003E4CD5" w:rsidP="005852D8"/>
          <w:p w14:paraId="4392ACAF" w14:textId="77777777" w:rsidR="003E4CD5" w:rsidRDefault="003E4CD5" w:rsidP="003E4CD5">
            <w:pPr>
              <w:pStyle w:val="ListParagraph"/>
              <w:numPr>
                <w:ilvl w:val="3"/>
                <w:numId w:val="10"/>
              </w:numPr>
            </w:pPr>
            <w:r>
              <w:t>If the DL or State ID collection date is not in a mm/dd/yyyy format—you will get an error message</w:t>
            </w:r>
          </w:p>
          <w:p w14:paraId="6CF79F4C" w14:textId="77777777" w:rsidR="003E4CD5" w:rsidRDefault="003E4CD5" w:rsidP="003E4CD5">
            <w:pPr>
              <w:pStyle w:val="ListParagraph"/>
              <w:numPr>
                <w:ilvl w:val="3"/>
                <w:numId w:val="10"/>
              </w:numPr>
            </w:pPr>
            <w:r>
              <w:t xml:space="preserve">If you elect to enter a DL/State ID, then the ‘Did Not Disclose’ option and all </w:t>
            </w:r>
            <w:r>
              <w:lastRenderedPageBreak/>
              <w:t>associated fields will be disable (greyed out)</w:t>
            </w:r>
          </w:p>
        </w:tc>
      </w:tr>
      <w:tr w:rsidR="003E4CD5" w14:paraId="58D4532C" w14:textId="77777777" w:rsidTr="005852D8">
        <w:tc>
          <w:tcPr>
            <w:tcW w:w="6475" w:type="dxa"/>
          </w:tcPr>
          <w:p w14:paraId="0D7B1A13" w14:textId="77777777" w:rsidR="003E4CD5" w:rsidRDefault="003E4CD5" w:rsidP="003E4CD5">
            <w:pPr>
              <w:pStyle w:val="ListParagraph"/>
              <w:numPr>
                <w:ilvl w:val="0"/>
                <w:numId w:val="9"/>
              </w:numPr>
              <w:spacing w:after="80"/>
            </w:pPr>
            <w:r>
              <w:lastRenderedPageBreak/>
              <w:t>If the student does not have an existing Driver’s License or State ID in TEAMS, populate:</w:t>
            </w:r>
          </w:p>
          <w:p w14:paraId="46A40379" w14:textId="77777777" w:rsidR="003E4CD5" w:rsidRDefault="003E4CD5" w:rsidP="003E4CD5">
            <w:pPr>
              <w:pStyle w:val="ListParagraph"/>
              <w:numPr>
                <w:ilvl w:val="1"/>
                <w:numId w:val="9"/>
              </w:numPr>
              <w:spacing w:after="80"/>
            </w:pPr>
            <w:r>
              <w:t>DL/State ID Did Not Disclose = Yes</w:t>
            </w:r>
          </w:p>
          <w:p w14:paraId="1D26181E" w14:textId="77777777" w:rsidR="003E4CD5" w:rsidRDefault="003E4CD5" w:rsidP="003E4CD5">
            <w:pPr>
              <w:pStyle w:val="ListParagraph"/>
              <w:numPr>
                <w:ilvl w:val="1"/>
                <w:numId w:val="9"/>
              </w:numPr>
              <w:spacing w:after="80"/>
            </w:pPr>
            <w:r>
              <w:t xml:space="preserve">DL/State ID Did Not Disclose Recorded By = Converted from old format </w:t>
            </w:r>
          </w:p>
          <w:p w14:paraId="59780499" w14:textId="77777777" w:rsidR="003E4CD5" w:rsidRPr="00474C0D" w:rsidRDefault="003E4CD5" w:rsidP="005852D8">
            <w:pPr>
              <w:pStyle w:val="ListParagraph"/>
              <w:spacing w:after="80"/>
            </w:pPr>
            <w:r>
              <w:t>DL/State ID Did Not Disclose Collection Date = (the date that the script for this bug is executed in TEAMS PROD)</w:t>
            </w:r>
          </w:p>
        </w:tc>
        <w:tc>
          <w:tcPr>
            <w:tcW w:w="6475" w:type="dxa"/>
          </w:tcPr>
          <w:p w14:paraId="6C554948" w14:textId="77777777" w:rsidR="003E4CD5" w:rsidRDefault="003E4CD5" w:rsidP="005852D8">
            <w:pPr>
              <w:ind w:left="720"/>
            </w:pPr>
            <w:r>
              <w:t>10. During conversion, if the student does not have an existing DL/State ID, the system will automatically choose:</w:t>
            </w:r>
          </w:p>
          <w:p w14:paraId="1EE937FC" w14:textId="77777777" w:rsidR="003E4CD5" w:rsidRDefault="003E4CD5" w:rsidP="003E4CD5">
            <w:pPr>
              <w:pStyle w:val="ListParagraph"/>
              <w:numPr>
                <w:ilvl w:val="3"/>
                <w:numId w:val="7"/>
              </w:numPr>
            </w:pPr>
            <w:r>
              <w:t>DL/State ID ‘Did Not Disclose’</w:t>
            </w:r>
          </w:p>
          <w:p w14:paraId="74157684" w14:textId="77777777" w:rsidR="003E4CD5" w:rsidRDefault="003E4CD5" w:rsidP="003E4CD5">
            <w:pPr>
              <w:pStyle w:val="ListParagraph"/>
              <w:numPr>
                <w:ilvl w:val="3"/>
                <w:numId w:val="7"/>
              </w:numPr>
            </w:pPr>
            <w:r>
              <w:t>DL/State ID ‘Did Not Disclose’ ‘Recorded By’ field will display “Converted From Old Format”</w:t>
            </w:r>
          </w:p>
          <w:p w14:paraId="76709A17" w14:textId="77777777" w:rsidR="003E4CD5" w:rsidRDefault="003E4CD5" w:rsidP="005852D8">
            <w:r>
              <w:t>DL/State ID ‘Collection Date’ will display 11/1/19 as the default date of the conversion</w:t>
            </w:r>
          </w:p>
        </w:tc>
      </w:tr>
      <w:tr w:rsidR="003E4CD5" w14:paraId="7E0D162E" w14:textId="77777777" w:rsidTr="005852D8">
        <w:tc>
          <w:tcPr>
            <w:tcW w:w="6475" w:type="dxa"/>
          </w:tcPr>
          <w:p w14:paraId="6487B1B3" w14:textId="77777777" w:rsidR="003E4CD5" w:rsidRPr="00474C0D" w:rsidRDefault="003E4CD5" w:rsidP="003E4CD5">
            <w:pPr>
              <w:pStyle w:val="ListParagraph"/>
              <w:numPr>
                <w:ilvl w:val="0"/>
                <w:numId w:val="9"/>
              </w:numPr>
              <w:spacing w:after="80"/>
            </w:pPr>
            <w:r w:rsidRPr="00474C0D">
              <w:t xml:space="preserve">If the DL/State ID Did Not Disclose check box is checked, the </w:t>
            </w:r>
            <w:r>
              <w:t>DL/State ID Did Not Disclose</w:t>
            </w:r>
            <w:r w:rsidRPr="00474C0D">
              <w:t xml:space="preserve"> Recorded By and </w:t>
            </w:r>
            <w:r>
              <w:t>DL/State ID Did Not Disclose</w:t>
            </w:r>
            <w:r w:rsidRPr="00474C0D">
              <w:t xml:space="preserve"> Collection Date fields must be entered as well. If not, display the message(s) “The DL/State ID Did Not Disclose Recorded By is required” and/or “The DL/State ID Did Not Disclose Collection Date is required.”</w:t>
            </w:r>
          </w:p>
          <w:p w14:paraId="44B8FD63" w14:textId="77777777" w:rsidR="003E4CD5" w:rsidRDefault="003E4CD5" w:rsidP="003E4CD5">
            <w:pPr>
              <w:pStyle w:val="ListParagraph"/>
              <w:numPr>
                <w:ilvl w:val="1"/>
                <w:numId w:val="9"/>
              </w:numPr>
              <w:spacing w:after="80"/>
            </w:pPr>
            <w:r>
              <w:t>If the DL/State ID Did Not Disclose Collection Date field is not at in a valid MM/DD/YYYY format, display the message “Invalid DL/State ID Did Not Disclose Collection Date.”</w:t>
            </w:r>
          </w:p>
          <w:p w14:paraId="07DDA53F" w14:textId="77777777" w:rsidR="003E4CD5" w:rsidRPr="006768AF" w:rsidRDefault="003E4CD5" w:rsidP="003E4CD5">
            <w:pPr>
              <w:pStyle w:val="ListParagraph"/>
              <w:numPr>
                <w:ilvl w:val="1"/>
                <w:numId w:val="9"/>
              </w:numPr>
              <w:spacing w:after="80"/>
            </w:pPr>
            <w:r>
              <w:t>If the DL/State ID Did Not Disclose check box is checked, disable the Driver’s License/State ID State, Driver’s License/State ID Number, Driver’s License/State ID Recorded By, and Driver’s License/State ID Collection Date fields.</w:t>
            </w:r>
          </w:p>
          <w:p w14:paraId="5D19130A" w14:textId="77777777" w:rsidR="003E4CD5" w:rsidRDefault="003E4CD5" w:rsidP="005852D8">
            <w:pPr>
              <w:pStyle w:val="ListParagraph"/>
              <w:spacing w:after="80"/>
            </w:pPr>
          </w:p>
        </w:tc>
        <w:tc>
          <w:tcPr>
            <w:tcW w:w="6475" w:type="dxa"/>
          </w:tcPr>
          <w:p w14:paraId="25FC4678" w14:textId="77777777" w:rsidR="003E4CD5" w:rsidRDefault="003E4CD5" w:rsidP="005852D8">
            <w:pPr>
              <w:ind w:left="720"/>
            </w:pPr>
            <w:r>
              <w:t xml:space="preserve">11. If choose the DL/State ID ‘Did Not Disclose’ option then all associated fields must be entered as well. If you don’t, when you go to save it, you will get an error message that identifies which associated fields are missing. </w:t>
            </w:r>
          </w:p>
          <w:p w14:paraId="5A282948" w14:textId="77777777" w:rsidR="003E4CD5" w:rsidRDefault="003E4CD5" w:rsidP="003E4CD5">
            <w:pPr>
              <w:pStyle w:val="ListParagraph"/>
              <w:numPr>
                <w:ilvl w:val="0"/>
                <w:numId w:val="12"/>
              </w:numPr>
            </w:pPr>
            <w:r>
              <w:t>You must use a mm/dd/yyyy format for dates, if not you will get an error message</w:t>
            </w:r>
          </w:p>
          <w:p w14:paraId="51C49821" w14:textId="77777777" w:rsidR="003E4CD5" w:rsidRDefault="003E4CD5" w:rsidP="003E4CD5">
            <w:pPr>
              <w:pStyle w:val="ListParagraph"/>
              <w:numPr>
                <w:ilvl w:val="0"/>
                <w:numId w:val="12"/>
              </w:numPr>
            </w:pPr>
            <w:r>
              <w:t xml:space="preserve"> If you choose DL/State ID ‘Did Not Disclose’ options, then DL/State ID fields will be disabled (greyed out)</w:t>
            </w:r>
          </w:p>
        </w:tc>
      </w:tr>
      <w:tr w:rsidR="003E4CD5" w14:paraId="0A5747EC" w14:textId="77777777" w:rsidTr="005852D8">
        <w:tc>
          <w:tcPr>
            <w:tcW w:w="6475" w:type="dxa"/>
          </w:tcPr>
          <w:p w14:paraId="5718EE00" w14:textId="77777777" w:rsidR="003E4CD5" w:rsidRDefault="003E4CD5" w:rsidP="003E4CD5">
            <w:pPr>
              <w:pStyle w:val="ListParagraph"/>
              <w:numPr>
                <w:ilvl w:val="0"/>
                <w:numId w:val="9"/>
              </w:numPr>
              <w:spacing w:after="80"/>
            </w:pPr>
            <w:r>
              <w:t xml:space="preserve">When a new student is added to TEAMS (or an existing student in TEAMS is modified), the Identity Document Used is a required field. If it is </w:t>
            </w:r>
            <w:r>
              <w:lastRenderedPageBreak/>
              <w:t>not selected, display the message, “Identity Document is required.”</w:t>
            </w:r>
          </w:p>
          <w:p w14:paraId="726F699D" w14:textId="77777777" w:rsidR="003E4CD5" w:rsidRDefault="003E4CD5" w:rsidP="003E4CD5">
            <w:pPr>
              <w:pStyle w:val="ListParagraph"/>
              <w:numPr>
                <w:ilvl w:val="1"/>
                <w:numId w:val="9"/>
              </w:numPr>
              <w:spacing w:after="80"/>
            </w:pPr>
            <w:r>
              <w:t>Display the message, “</w:t>
            </w:r>
            <w:r w:rsidRPr="00E2278B">
              <w:t>You must choose SSN OR SSN Did Not Disclose. You must choose either Driver’s License OR State ID, OR DL/State ID Did Not Disclose. If you do not enter a Driver’s License or State ID, you must select an Identity Document Used</w:t>
            </w:r>
            <w:r>
              <w:t>” if an existing student is:</w:t>
            </w:r>
          </w:p>
          <w:p w14:paraId="3733904A" w14:textId="77777777" w:rsidR="003E4CD5" w:rsidRDefault="003E4CD5" w:rsidP="003E4CD5">
            <w:pPr>
              <w:pStyle w:val="ListParagraph"/>
              <w:numPr>
                <w:ilvl w:val="2"/>
                <w:numId w:val="9"/>
              </w:numPr>
              <w:spacing w:after="80"/>
            </w:pPr>
            <w:r w:rsidRPr="003B5B55">
              <w:t>Having a profile created</w:t>
            </w:r>
          </w:p>
          <w:p w14:paraId="50334238" w14:textId="77777777" w:rsidR="003E4CD5" w:rsidRPr="003B5B55" w:rsidRDefault="003E4CD5" w:rsidP="003E4CD5">
            <w:pPr>
              <w:pStyle w:val="ListParagraph"/>
              <w:numPr>
                <w:ilvl w:val="2"/>
                <w:numId w:val="9"/>
              </w:numPr>
              <w:spacing w:after="80"/>
            </w:pPr>
            <w:r>
              <w:t>Being registered for a class</w:t>
            </w:r>
          </w:p>
          <w:p w14:paraId="5980484B" w14:textId="77777777" w:rsidR="003E4CD5" w:rsidRPr="003B5B55" w:rsidRDefault="003E4CD5" w:rsidP="003E4CD5">
            <w:pPr>
              <w:pStyle w:val="ListParagraph"/>
              <w:numPr>
                <w:ilvl w:val="2"/>
                <w:numId w:val="9"/>
              </w:numPr>
              <w:spacing w:after="80"/>
            </w:pPr>
            <w:r w:rsidRPr="003B5B55">
              <w:t>Having daily contact hours created</w:t>
            </w:r>
          </w:p>
          <w:p w14:paraId="296238F1" w14:textId="77777777" w:rsidR="003E4CD5" w:rsidRPr="003B5B55" w:rsidRDefault="003E4CD5" w:rsidP="003E4CD5">
            <w:pPr>
              <w:pStyle w:val="ListParagraph"/>
              <w:numPr>
                <w:ilvl w:val="2"/>
                <w:numId w:val="9"/>
              </w:numPr>
              <w:spacing w:after="80"/>
            </w:pPr>
            <w:r>
              <w:t>H</w:t>
            </w:r>
            <w:r w:rsidRPr="003B5B55">
              <w:t>aving monthly contact hours created</w:t>
            </w:r>
          </w:p>
          <w:p w14:paraId="382F4B45" w14:textId="77777777" w:rsidR="003E4CD5" w:rsidRPr="00474C0D" w:rsidRDefault="003E4CD5" w:rsidP="005852D8">
            <w:pPr>
              <w:pStyle w:val="ListParagraph"/>
              <w:spacing w:after="80"/>
            </w:pPr>
            <w:r w:rsidRPr="007C7431">
              <w:rPr>
                <w:i/>
              </w:rPr>
              <w:t>Note: Neither the Document Number nor the Upload Identity Document fields are required.</w:t>
            </w:r>
          </w:p>
        </w:tc>
        <w:tc>
          <w:tcPr>
            <w:tcW w:w="6475" w:type="dxa"/>
          </w:tcPr>
          <w:p w14:paraId="0967681E" w14:textId="77777777" w:rsidR="003E4CD5" w:rsidRDefault="003E4CD5" w:rsidP="005852D8">
            <w:pPr>
              <w:ind w:left="720"/>
            </w:pPr>
            <w:r>
              <w:lastRenderedPageBreak/>
              <w:t xml:space="preserve">12. When a new student is added to TEAMS or an existing student in TEAMS is modified, the ‘Identity Document Used’ is a required field. If </w:t>
            </w:r>
            <w:r>
              <w:lastRenderedPageBreak/>
              <w:t>you do not select something from the drop box, TEAMS will display an error message.</w:t>
            </w:r>
          </w:p>
          <w:p w14:paraId="5F11F667" w14:textId="77777777" w:rsidR="003E4CD5" w:rsidRDefault="003E4CD5" w:rsidP="003E4CD5">
            <w:pPr>
              <w:pStyle w:val="ListParagraph"/>
              <w:numPr>
                <w:ilvl w:val="1"/>
                <w:numId w:val="12"/>
              </w:numPr>
            </w:pPr>
            <w:r>
              <w:t>If you do not have an identity document that matches the conversion table below, you will have to enter one for existing students if they are continuing in the program. TEAMS recognizes these commands as someone who is ‘continuing’:</w:t>
            </w:r>
          </w:p>
          <w:p w14:paraId="4F26AD67" w14:textId="77777777" w:rsidR="003E4CD5" w:rsidRDefault="003E4CD5" w:rsidP="003E4CD5">
            <w:pPr>
              <w:pStyle w:val="ListParagraph"/>
              <w:numPr>
                <w:ilvl w:val="0"/>
                <w:numId w:val="11"/>
              </w:numPr>
            </w:pPr>
            <w:r>
              <w:t>Having a profile created</w:t>
            </w:r>
          </w:p>
          <w:p w14:paraId="19D7160C" w14:textId="77777777" w:rsidR="003E4CD5" w:rsidRDefault="003E4CD5" w:rsidP="003E4CD5">
            <w:pPr>
              <w:pStyle w:val="ListParagraph"/>
              <w:numPr>
                <w:ilvl w:val="0"/>
                <w:numId w:val="11"/>
              </w:numPr>
            </w:pPr>
            <w:r>
              <w:t>Registering for a class</w:t>
            </w:r>
          </w:p>
          <w:p w14:paraId="6B7584BA" w14:textId="77777777" w:rsidR="003E4CD5" w:rsidRDefault="003E4CD5" w:rsidP="003E4CD5">
            <w:pPr>
              <w:pStyle w:val="ListParagraph"/>
              <w:numPr>
                <w:ilvl w:val="0"/>
                <w:numId w:val="11"/>
              </w:numPr>
            </w:pPr>
            <w:r>
              <w:t>Contact hours being entered</w:t>
            </w:r>
          </w:p>
          <w:p w14:paraId="1671C085" w14:textId="77777777" w:rsidR="003E4CD5" w:rsidRDefault="003E4CD5" w:rsidP="005852D8"/>
          <w:p w14:paraId="24F365FD" w14:textId="77777777" w:rsidR="003E4CD5" w:rsidRPr="00856EA9" w:rsidRDefault="003E4CD5" w:rsidP="005852D8">
            <w:pPr>
              <w:rPr>
                <w:i/>
              </w:rPr>
            </w:pPr>
            <w:r w:rsidRPr="00856EA9">
              <w:rPr>
                <w:i/>
              </w:rPr>
              <w:t xml:space="preserve">Note: </w:t>
            </w:r>
            <w:r>
              <w:rPr>
                <w:i/>
              </w:rPr>
              <w:t>While the above are required, n</w:t>
            </w:r>
            <w:r w:rsidRPr="00856EA9">
              <w:rPr>
                <w:i/>
              </w:rPr>
              <w:t xml:space="preserve">either the Document Number nor the Upload Identity Document fields are required </w:t>
            </w:r>
          </w:p>
          <w:p w14:paraId="289C732D" w14:textId="77777777" w:rsidR="003E4CD5" w:rsidRDefault="003E4CD5" w:rsidP="005852D8">
            <w:pPr>
              <w:pStyle w:val="ListParagraph"/>
              <w:ind w:left="2160"/>
            </w:pPr>
          </w:p>
          <w:p w14:paraId="14FB5E24" w14:textId="77777777" w:rsidR="003E4CD5" w:rsidRDefault="003E4CD5" w:rsidP="005852D8">
            <w:pPr>
              <w:ind w:left="720"/>
            </w:pPr>
          </w:p>
        </w:tc>
      </w:tr>
      <w:tr w:rsidR="003E4CD5" w14:paraId="3BC7D341" w14:textId="77777777" w:rsidTr="005852D8">
        <w:tc>
          <w:tcPr>
            <w:tcW w:w="6475" w:type="dxa"/>
          </w:tcPr>
          <w:p w14:paraId="516EEF17" w14:textId="77777777" w:rsidR="003E4CD5" w:rsidRPr="00856EA9" w:rsidRDefault="003E4CD5" w:rsidP="003E4CD5">
            <w:pPr>
              <w:pStyle w:val="ListParagraph"/>
              <w:numPr>
                <w:ilvl w:val="0"/>
                <w:numId w:val="9"/>
              </w:numPr>
              <w:spacing w:after="80"/>
            </w:pPr>
            <w:r w:rsidRPr="00B43EF0">
              <w:rPr>
                <w:rFonts w:cs="Arial"/>
              </w:rPr>
              <w:lastRenderedPageBreak/>
              <w:t xml:space="preserve">The </w:t>
            </w:r>
            <w:r>
              <w:rPr>
                <w:rFonts w:cs="Arial"/>
              </w:rPr>
              <w:t>Identity Document</w:t>
            </w:r>
            <w:r w:rsidRPr="00B43EF0">
              <w:rPr>
                <w:rFonts w:cs="Arial"/>
              </w:rPr>
              <w:t xml:space="preserve"> file must be in one of the following formats - .pdf, .doc, .png, .bmp, and .gif</w:t>
            </w:r>
            <w:r>
              <w:rPr>
                <w:rFonts w:cs="Arial"/>
              </w:rPr>
              <w:t>. If the user attempts to upload</w:t>
            </w:r>
            <w:r w:rsidRPr="00B43EF0">
              <w:rPr>
                <w:rFonts w:cs="Arial"/>
              </w:rPr>
              <w:t xml:space="preserve"> a file that is not in an allowable format, display the message, “The file that you are attempting to upload is not in an acceptable format. Please save it with one of the following extensions - .pdf, .doc, .png, .jpg, .bmp, or .gif.”</w:t>
            </w:r>
          </w:p>
          <w:p w14:paraId="27D734B3" w14:textId="77777777" w:rsidR="003E4CD5" w:rsidRPr="00B43EF0" w:rsidRDefault="003E4CD5" w:rsidP="003E4CD5">
            <w:pPr>
              <w:pStyle w:val="ListParagraph"/>
              <w:numPr>
                <w:ilvl w:val="0"/>
                <w:numId w:val="9"/>
              </w:numPr>
              <w:spacing w:after="80"/>
            </w:pPr>
            <w:r w:rsidRPr="00B43EF0">
              <w:t>Display the following message if the user attempts to upload an Identity Document file when there is already an existing one, “Uploading this file will replace the existing file, so that you will not be able to view or download it. Are you sure you want to continue?”</w:t>
            </w:r>
          </w:p>
          <w:p w14:paraId="060D8DB9" w14:textId="77777777" w:rsidR="003E4CD5" w:rsidRPr="00B43EF0" w:rsidRDefault="003E4CD5" w:rsidP="005852D8">
            <w:pPr>
              <w:pStyle w:val="ListParagraph"/>
              <w:spacing w:after="80"/>
            </w:pPr>
          </w:p>
          <w:p w14:paraId="5102ABC0" w14:textId="77777777" w:rsidR="003E4CD5" w:rsidRDefault="003E4CD5" w:rsidP="005852D8">
            <w:pPr>
              <w:pStyle w:val="ListParagraph"/>
              <w:spacing w:after="80"/>
            </w:pPr>
          </w:p>
        </w:tc>
        <w:tc>
          <w:tcPr>
            <w:tcW w:w="6475" w:type="dxa"/>
          </w:tcPr>
          <w:p w14:paraId="6E83D1C5" w14:textId="77777777" w:rsidR="003E4CD5" w:rsidRDefault="003E4CD5" w:rsidP="005852D8">
            <w:pPr>
              <w:ind w:left="720"/>
              <w:rPr>
                <w:rFonts w:cs="Arial"/>
              </w:rPr>
            </w:pPr>
            <w:r>
              <w:t>13. If you choose to upload the identity document, then it must be in one of the following formats:</w:t>
            </w:r>
            <w:r w:rsidRPr="00B43EF0">
              <w:rPr>
                <w:rFonts w:cs="Arial"/>
              </w:rPr>
              <w:t xml:space="preserve"> pdf, .doc, .png, .bmp, and .gif</w:t>
            </w:r>
            <w:r>
              <w:rPr>
                <w:rFonts w:cs="Arial"/>
              </w:rPr>
              <w:t>.</w:t>
            </w:r>
          </w:p>
          <w:p w14:paraId="5213576B" w14:textId="77777777" w:rsidR="003E4CD5" w:rsidRDefault="003E4CD5" w:rsidP="005852D8">
            <w:pPr>
              <w:ind w:left="720"/>
              <w:rPr>
                <w:rFonts w:cs="Arial"/>
              </w:rPr>
            </w:pPr>
          </w:p>
          <w:p w14:paraId="4B0D9097" w14:textId="77777777" w:rsidR="003E4CD5" w:rsidRDefault="003E4CD5" w:rsidP="005852D8">
            <w:pPr>
              <w:ind w:left="720"/>
              <w:rPr>
                <w:rFonts w:cs="Arial"/>
              </w:rPr>
            </w:pPr>
            <w:r>
              <w:rPr>
                <w:rFonts w:cs="Arial"/>
              </w:rPr>
              <w:t>If you try to upload a non-compatible format, you will get an error message</w:t>
            </w:r>
          </w:p>
          <w:p w14:paraId="6270E032" w14:textId="77777777" w:rsidR="003E4CD5" w:rsidRDefault="003E4CD5" w:rsidP="005852D8">
            <w:pPr>
              <w:ind w:left="720"/>
              <w:rPr>
                <w:rFonts w:cs="Arial"/>
              </w:rPr>
            </w:pPr>
          </w:p>
          <w:p w14:paraId="1F55DB39" w14:textId="77777777" w:rsidR="003E4CD5" w:rsidRDefault="003E4CD5" w:rsidP="005852D8">
            <w:pPr>
              <w:ind w:left="720"/>
            </w:pPr>
            <w:r w:rsidRPr="00856EA9">
              <w:rPr>
                <w:rFonts w:cs="Arial"/>
              </w:rPr>
              <w:t>14.</w:t>
            </w:r>
            <w:r>
              <w:t xml:space="preserve"> If you try upload a document file when there is already an existing one, you will get a message letting you know that you will be replacing the document that is currently in the system </w:t>
            </w:r>
          </w:p>
        </w:tc>
      </w:tr>
      <w:tr w:rsidR="003E4CD5" w14:paraId="76435617" w14:textId="77777777" w:rsidTr="005852D8">
        <w:tc>
          <w:tcPr>
            <w:tcW w:w="6475" w:type="dxa"/>
          </w:tcPr>
          <w:p w14:paraId="7C002B44" w14:textId="77777777" w:rsidR="003E4CD5" w:rsidRPr="00B43EF0" w:rsidRDefault="003E4CD5" w:rsidP="003E4CD5">
            <w:pPr>
              <w:pStyle w:val="ListParagraph"/>
              <w:numPr>
                <w:ilvl w:val="0"/>
                <w:numId w:val="9"/>
              </w:numPr>
              <w:spacing w:after="80"/>
              <w:rPr>
                <w:rFonts w:cs="Arial"/>
              </w:rPr>
            </w:pPr>
            <w:r>
              <w:t>Neither the Other Document Type nor the Document Number fields are required.</w:t>
            </w:r>
          </w:p>
        </w:tc>
        <w:tc>
          <w:tcPr>
            <w:tcW w:w="6475" w:type="dxa"/>
          </w:tcPr>
          <w:p w14:paraId="2D88DAEC" w14:textId="77777777" w:rsidR="003E4CD5" w:rsidRDefault="003E4CD5" w:rsidP="005852D8">
            <w:pPr>
              <w:ind w:left="720"/>
            </w:pPr>
            <w:r>
              <w:t>15. The ‘Other Document Type’ and associated fields are at your discretion for local use and are not required</w:t>
            </w:r>
          </w:p>
        </w:tc>
      </w:tr>
      <w:tr w:rsidR="003E4CD5" w14:paraId="5EA66E7E" w14:textId="77777777" w:rsidTr="005852D8">
        <w:tc>
          <w:tcPr>
            <w:tcW w:w="6475" w:type="dxa"/>
          </w:tcPr>
          <w:p w14:paraId="104A9FB4" w14:textId="77777777" w:rsidR="003E4CD5" w:rsidRDefault="003E4CD5" w:rsidP="003E4CD5">
            <w:pPr>
              <w:pStyle w:val="ListParagraph"/>
              <w:numPr>
                <w:ilvl w:val="0"/>
                <w:numId w:val="9"/>
              </w:numPr>
              <w:spacing w:after="80"/>
            </w:pPr>
            <w:r>
              <w:t>All the new fields will be added to the export feature for the Participant’s profile</w:t>
            </w:r>
          </w:p>
        </w:tc>
        <w:tc>
          <w:tcPr>
            <w:tcW w:w="6475" w:type="dxa"/>
          </w:tcPr>
          <w:p w14:paraId="19DD6CDF" w14:textId="77777777" w:rsidR="003E4CD5" w:rsidRDefault="003E4CD5" w:rsidP="005852D8">
            <w:pPr>
              <w:ind w:left="720"/>
            </w:pPr>
            <w:r>
              <w:t xml:space="preserve">16. All the new fields will be added to the export feature for the Participant’s profile </w:t>
            </w:r>
          </w:p>
        </w:tc>
      </w:tr>
    </w:tbl>
    <w:p w14:paraId="14D84EC7" w14:textId="77777777" w:rsidR="003E4CD5" w:rsidRDefault="003E4CD5" w:rsidP="003E4CD5"/>
    <w:p w14:paraId="20BA96F4" w14:textId="31E9BC8E" w:rsidR="003E4CD5" w:rsidRDefault="003E4CD5">
      <w:r>
        <w:br w:type="page"/>
      </w:r>
    </w:p>
    <w:p w14:paraId="51C948D4" w14:textId="77777777" w:rsidR="00AC695A" w:rsidRDefault="00AC695A" w:rsidP="00FF4C31">
      <w:pPr>
        <w:pStyle w:val="Heading1"/>
      </w:pPr>
      <w:r>
        <w:t>Appendix A – Document Type and Document Number Conversion</w:t>
      </w:r>
    </w:p>
    <w:tbl>
      <w:tblPr>
        <w:tblStyle w:val="TableGrid"/>
        <w:tblW w:w="10795" w:type="dxa"/>
        <w:tblLayout w:type="fixed"/>
        <w:tblLook w:val="04A0" w:firstRow="1" w:lastRow="0" w:firstColumn="1" w:lastColumn="0" w:noHBand="0" w:noVBand="1"/>
        <w:tblCaption w:val="Table Document Type and document Number Conversion"/>
      </w:tblPr>
      <w:tblGrid>
        <w:gridCol w:w="1255"/>
        <w:gridCol w:w="990"/>
        <w:gridCol w:w="1350"/>
        <w:gridCol w:w="1800"/>
        <w:gridCol w:w="990"/>
        <w:gridCol w:w="810"/>
        <w:gridCol w:w="1170"/>
        <w:gridCol w:w="1260"/>
        <w:gridCol w:w="1170"/>
      </w:tblGrid>
      <w:tr w:rsidR="00AC695A" w14:paraId="37417BC0" w14:textId="77777777" w:rsidTr="00AC695A">
        <w:trPr>
          <w:tblHeader/>
        </w:trPr>
        <w:tc>
          <w:tcPr>
            <w:tcW w:w="1255" w:type="dxa"/>
            <w:shd w:val="clear" w:color="auto" w:fill="D9D9D9" w:themeFill="background1" w:themeFillShade="D9"/>
          </w:tcPr>
          <w:p w14:paraId="31FBC1D6" w14:textId="77777777" w:rsidR="00AC695A" w:rsidRPr="00200AEF" w:rsidRDefault="00AC695A" w:rsidP="00D833BC">
            <w:pPr>
              <w:rPr>
                <w:rFonts w:cstheme="minorHAnsi"/>
                <w:b/>
              </w:rPr>
            </w:pPr>
            <w:bookmarkStart w:id="1" w:name="_GoBack" w:colFirst="0" w:colLast="9"/>
            <w:r w:rsidRPr="00200AEF">
              <w:rPr>
                <w:rFonts w:cstheme="minorHAnsi"/>
                <w:b/>
              </w:rPr>
              <w:t>Document Type Currently in TEAMS</w:t>
            </w:r>
          </w:p>
        </w:tc>
        <w:tc>
          <w:tcPr>
            <w:tcW w:w="990" w:type="dxa"/>
            <w:shd w:val="clear" w:color="auto" w:fill="D9D9D9" w:themeFill="background1" w:themeFillShade="D9"/>
          </w:tcPr>
          <w:p w14:paraId="2247F9E6" w14:textId="77777777" w:rsidR="00AC695A" w:rsidRPr="00200AEF" w:rsidRDefault="00AC695A" w:rsidP="00D833BC">
            <w:pPr>
              <w:jc w:val="center"/>
              <w:rPr>
                <w:rFonts w:cstheme="minorHAnsi"/>
                <w:b/>
              </w:rPr>
            </w:pPr>
            <w:r w:rsidRPr="00200AEF">
              <w:rPr>
                <w:rFonts w:cstheme="minorHAnsi"/>
                <w:b/>
              </w:rPr>
              <w:t>Convert to</w:t>
            </w:r>
          </w:p>
        </w:tc>
        <w:tc>
          <w:tcPr>
            <w:tcW w:w="1350" w:type="dxa"/>
            <w:shd w:val="clear" w:color="auto" w:fill="D9D9D9" w:themeFill="background1" w:themeFillShade="D9"/>
          </w:tcPr>
          <w:p w14:paraId="3E4AA726" w14:textId="77777777" w:rsidR="00AC695A" w:rsidRPr="00200AEF" w:rsidRDefault="00AC695A" w:rsidP="00D833BC">
            <w:pPr>
              <w:jc w:val="center"/>
              <w:rPr>
                <w:rFonts w:cstheme="minorHAnsi"/>
                <w:b/>
              </w:rPr>
            </w:pPr>
            <w:r w:rsidRPr="00200AEF">
              <w:rPr>
                <w:rFonts w:cstheme="minorHAnsi"/>
                <w:b/>
              </w:rPr>
              <w:t xml:space="preserve">Identity Document Used </w:t>
            </w:r>
          </w:p>
        </w:tc>
        <w:tc>
          <w:tcPr>
            <w:tcW w:w="1800" w:type="dxa"/>
            <w:shd w:val="clear" w:color="auto" w:fill="D9D9D9" w:themeFill="background1" w:themeFillShade="D9"/>
          </w:tcPr>
          <w:p w14:paraId="50FB384B" w14:textId="77777777" w:rsidR="00AC695A" w:rsidRDefault="00AC695A" w:rsidP="00D833BC">
            <w:pPr>
              <w:jc w:val="center"/>
              <w:rPr>
                <w:rFonts w:cstheme="minorHAnsi"/>
                <w:b/>
              </w:rPr>
            </w:pPr>
            <w:r>
              <w:rPr>
                <w:rFonts w:cstheme="minorHAnsi"/>
                <w:b/>
              </w:rPr>
              <w:t>(Identity)</w:t>
            </w:r>
          </w:p>
          <w:p w14:paraId="50AB66C4" w14:textId="77777777" w:rsidR="00AC695A" w:rsidRPr="00995785" w:rsidRDefault="00AC695A" w:rsidP="00D833BC">
            <w:pPr>
              <w:jc w:val="center"/>
              <w:rPr>
                <w:rFonts w:cstheme="minorHAnsi"/>
                <w:b/>
              </w:rPr>
            </w:pPr>
            <w:r w:rsidRPr="00995785">
              <w:rPr>
                <w:rFonts w:cstheme="minorHAnsi"/>
                <w:b/>
              </w:rPr>
              <w:t>Document Number</w:t>
            </w:r>
          </w:p>
        </w:tc>
        <w:tc>
          <w:tcPr>
            <w:tcW w:w="990" w:type="dxa"/>
            <w:shd w:val="clear" w:color="auto" w:fill="D9D9D9" w:themeFill="background1" w:themeFillShade="D9"/>
          </w:tcPr>
          <w:p w14:paraId="5A925F05" w14:textId="77777777" w:rsidR="00AC695A" w:rsidRPr="00995785" w:rsidRDefault="00AC695A" w:rsidP="00D833BC">
            <w:pPr>
              <w:jc w:val="center"/>
              <w:rPr>
                <w:rFonts w:cstheme="minorHAnsi"/>
                <w:b/>
              </w:rPr>
            </w:pPr>
            <w:r w:rsidRPr="00995785">
              <w:rPr>
                <w:rFonts w:cstheme="minorHAnsi"/>
                <w:b/>
              </w:rPr>
              <w:t>Driver’s License</w:t>
            </w:r>
            <w:r>
              <w:rPr>
                <w:rFonts w:cstheme="minorHAnsi"/>
                <w:b/>
              </w:rPr>
              <w:t xml:space="preserve"> (DL)</w:t>
            </w:r>
          </w:p>
        </w:tc>
        <w:tc>
          <w:tcPr>
            <w:tcW w:w="810" w:type="dxa"/>
            <w:shd w:val="clear" w:color="auto" w:fill="D9D9D9" w:themeFill="background1" w:themeFillShade="D9"/>
          </w:tcPr>
          <w:p w14:paraId="3C541949" w14:textId="77777777" w:rsidR="00AC695A" w:rsidRPr="00995785" w:rsidRDefault="00AC695A" w:rsidP="00D833BC">
            <w:pPr>
              <w:jc w:val="center"/>
              <w:rPr>
                <w:rFonts w:cstheme="minorHAnsi"/>
                <w:b/>
              </w:rPr>
            </w:pPr>
            <w:r>
              <w:rPr>
                <w:rFonts w:cstheme="minorHAnsi"/>
                <w:b/>
              </w:rPr>
              <w:t xml:space="preserve">(DL) </w:t>
            </w:r>
            <w:r w:rsidRPr="00995785">
              <w:rPr>
                <w:rFonts w:cstheme="minorHAnsi"/>
                <w:b/>
              </w:rPr>
              <w:t>State</w:t>
            </w:r>
          </w:p>
        </w:tc>
        <w:tc>
          <w:tcPr>
            <w:tcW w:w="1170" w:type="dxa"/>
            <w:shd w:val="clear" w:color="auto" w:fill="D9D9D9" w:themeFill="background1" w:themeFillShade="D9"/>
          </w:tcPr>
          <w:p w14:paraId="015AD087" w14:textId="77777777" w:rsidR="00AC695A" w:rsidRPr="00995785" w:rsidRDefault="00AC695A" w:rsidP="00D833BC">
            <w:pPr>
              <w:jc w:val="center"/>
              <w:rPr>
                <w:rFonts w:cstheme="minorHAnsi"/>
                <w:b/>
              </w:rPr>
            </w:pPr>
            <w:r>
              <w:rPr>
                <w:rFonts w:cstheme="minorHAnsi"/>
                <w:b/>
              </w:rPr>
              <w:t xml:space="preserve">(DL) </w:t>
            </w:r>
            <w:r w:rsidRPr="00995785">
              <w:rPr>
                <w:rFonts w:cstheme="minorHAnsi"/>
                <w:b/>
              </w:rPr>
              <w:t>Number</w:t>
            </w:r>
          </w:p>
        </w:tc>
        <w:tc>
          <w:tcPr>
            <w:tcW w:w="1260" w:type="dxa"/>
            <w:shd w:val="clear" w:color="auto" w:fill="D9D9D9" w:themeFill="background1" w:themeFillShade="D9"/>
          </w:tcPr>
          <w:p w14:paraId="13FE77B4" w14:textId="77777777" w:rsidR="00AC695A" w:rsidRPr="00995785" w:rsidRDefault="00AC695A" w:rsidP="00D833BC">
            <w:pPr>
              <w:jc w:val="center"/>
              <w:rPr>
                <w:rFonts w:cstheme="minorHAnsi"/>
                <w:b/>
              </w:rPr>
            </w:pPr>
            <w:r>
              <w:rPr>
                <w:rFonts w:cstheme="minorHAnsi"/>
                <w:b/>
              </w:rPr>
              <w:t xml:space="preserve">(DL) </w:t>
            </w:r>
            <w:r w:rsidRPr="00995785">
              <w:rPr>
                <w:rFonts w:cstheme="minorHAnsi"/>
                <w:b/>
              </w:rPr>
              <w:t>Recorded By</w:t>
            </w:r>
          </w:p>
        </w:tc>
        <w:tc>
          <w:tcPr>
            <w:tcW w:w="1170" w:type="dxa"/>
            <w:shd w:val="clear" w:color="auto" w:fill="D9D9D9" w:themeFill="background1" w:themeFillShade="D9"/>
          </w:tcPr>
          <w:p w14:paraId="2442F1C3" w14:textId="77777777" w:rsidR="00AC695A" w:rsidRPr="00995785" w:rsidRDefault="00AC695A" w:rsidP="00D833BC">
            <w:pPr>
              <w:jc w:val="center"/>
              <w:rPr>
                <w:rFonts w:cstheme="minorHAnsi"/>
                <w:b/>
              </w:rPr>
            </w:pPr>
            <w:r>
              <w:rPr>
                <w:rFonts w:cstheme="minorHAnsi"/>
                <w:b/>
              </w:rPr>
              <w:t xml:space="preserve">(DL) </w:t>
            </w:r>
            <w:r w:rsidRPr="00995785">
              <w:rPr>
                <w:rFonts w:cstheme="minorHAnsi"/>
                <w:b/>
              </w:rPr>
              <w:t>Collection Date</w:t>
            </w:r>
          </w:p>
        </w:tc>
      </w:tr>
      <w:tr w:rsidR="00AC695A" w14:paraId="1037998D" w14:textId="77777777" w:rsidTr="00D833BC">
        <w:tc>
          <w:tcPr>
            <w:tcW w:w="1255" w:type="dxa"/>
          </w:tcPr>
          <w:p w14:paraId="663555E4" w14:textId="77777777" w:rsidR="00AC695A" w:rsidRPr="0051754D" w:rsidRDefault="00AC695A" w:rsidP="00D833BC">
            <w:pPr>
              <w:rPr>
                <w:rFonts w:cstheme="minorHAnsi"/>
              </w:rPr>
            </w:pPr>
            <w:r>
              <w:rPr>
                <w:rFonts w:cstheme="minorHAnsi"/>
              </w:rPr>
              <w:t>MMHR ID</w:t>
            </w:r>
          </w:p>
        </w:tc>
        <w:tc>
          <w:tcPr>
            <w:tcW w:w="990" w:type="dxa"/>
            <w:shd w:val="clear" w:color="auto" w:fill="D9D9D9" w:themeFill="background1" w:themeFillShade="D9"/>
          </w:tcPr>
          <w:p w14:paraId="272D0BF5" w14:textId="77777777" w:rsidR="00AC695A" w:rsidRPr="0051754D" w:rsidRDefault="00AC695A" w:rsidP="00D833BC">
            <w:pPr>
              <w:jc w:val="center"/>
              <w:rPr>
                <w:rFonts w:cstheme="minorHAnsi"/>
              </w:rPr>
            </w:pPr>
            <w:r>
              <w:rPr>
                <w:rFonts w:cstheme="minorHAnsi"/>
              </w:rPr>
              <w:t>=&gt;</w:t>
            </w:r>
          </w:p>
        </w:tc>
        <w:tc>
          <w:tcPr>
            <w:tcW w:w="1350" w:type="dxa"/>
          </w:tcPr>
          <w:p w14:paraId="063080B6" w14:textId="77777777" w:rsidR="00AC695A" w:rsidRPr="0051754D" w:rsidRDefault="00AC695A" w:rsidP="00D833BC">
            <w:pPr>
              <w:rPr>
                <w:rFonts w:cstheme="minorHAnsi"/>
              </w:rPr>
            </w:pPr>
            <w:r w:rsidRPr="00200AEF">
              <w:rPr>
                <w:rFonts w:cstheme="minorHAnsi"/>
              </w:rPr>
              <w:t>Other official documents issued by a federal, state, or local government agency</w:t>
            </w:r>
          </w:p>
        </w:tc>
        <w:tc>
          <w:tcPr>
            <w:tcW w:w="1800" w:type="dxa"/>
          </w:tcPr>
          <w:p w14:paraId="0DC67D45" w14:textId="77777777" w:rsidR="00AC695A" w:rsidRPr="0051754D" w:rsidRDefault="00AC695A" w:rsidP="00D833BC">
            <w:pPr>
              <w:rPr>
                <w:rFonts w:cstheme="minorHAnsi"/>
              </w:rPr>
            </w:pPr>
            <w:r>
              <w:rPr>
                <w:rFonts w:cstheme="minorHAnsi"/>
              </w:rPr>
              <w:t>Populate from the Document Number currently in TEAMS</w:t>
            </w:r>
          </w:p>
        </w:tc>
        <w:tc>
          <w:tcPr>
            <w:tcW w:w="990" w:type="dxa"/>
          </w:tcPr>
          <w:p w14:paraId="12C0678F" w14:textId="77777777" w:rsidR="00AC695A" w:rsidRPr="0051754D" w:rsidRDefault="00AC695A" w:rsidP="00D833BC">
            <w:pPr>
              <w:rPr>
                <w:rFonts w:cstheme="minorHAnsi"/>
              </w:rPr>
            </w:pPr>
          </w:p>
        </w:tc>
        <w:tc>
          <w:tcPr>
            <w:tcW w:w="810" w:type="dxa"/>
          </w:tcPr>
          <w:p w14:paraId="7A5181DB" w14:textId="77777777" w:rsidR="00AC695A" w:rsidRPr="0051754D" w:rsidRDefault="00AC695A" w:rsidP="00D833BC">
            <w:pPr>
              <w:rPr>
                <w:rFonts w:cstheme="minorHAnsi"/>
              </w:rPr>
            </w:pPr>
          </w:p>
        </w:tc>
        <w:tc>
          <w:tcPr>
            <w:tcW w:w="1170" w:type="dxa"/>
          </w:tcPr>
          <w:p w14:paraId="23EFB582" w14:textId="77777777" w:rsidR="00AC695A" w:rsidRPr="0051754D" w:rsidRDefault="00AC695A" w:rsidP="00D833BC">
            <w:pPr>
              <w:rPr>
                <w:rFonts w:cstheme="minorHAnsi"/>
              </w:rPr>
            </w:pPr>
          </w:p>
        </w:tc>
        <w:tc>
          <w:tcPr>
            <w:tcW w:w="1260" w:type="dxa"/>
          </w:tcPr>
          <w:p w14:paraId="3E12F4F3" w14:textId="77777777" w:rsidR="00AC695A" w:rsidRPr="0051754D" w:rsidRDefault="00AC695A" w:rsidP="00D833BC">
            <w:pPr>
              <w:rPr>
                <w:rFonts w:cstheme="minorHAnsi"/>
              </w:rPr>
            </w:pPr>
          </w:p>
        </w:tc>
        <w:tc>
          <w:tcPr>
            <w:tcW w:w="1170" w:type="dxa"/>
          </w:tcPr>
          <w:p w14:paraId="784BD502" w14:textId="77777777" w:rsidR="00AC695A" w:rsidRPr="0051754D" w:rsidRDefault="00AC695A" w:rsidP="00D833BC">
            <w:pPr>
              <w:rPr>
                <w:rFonts w:cstheme="minorHAnsi"/>
              </w:rPr>
            </w:pPr>
          </w:p>
        </w:tc>
      </w:tr>
      <w:tr w:rsidR="00AC695A" w14:paraId="19D15A32" w14:textId="77777777" w:rsidTr="00D833BC">
        <w:tc>
          <w:tcPr>
            <w:tcW w:w="1255" w:type="dxa"/>
          </w:tcPr>
          <w:p w14:paraId="400A7862" w14:textId="77777777" w:rsidR="00AC695A" w:rsidRPr="0051754D" w:rsidRDefault="00AC695A" w:rsidP="00D833BC">
            <w:pPr>
              <w:rPr>
                <w:rFonts w:cstheme="minorHAnsi"/>
              </w:rPr>
            </w:pPr>
            <w:r>
              <w:rPr>
                <w:rFonts w:cstheme="minorHAnsi"/>
              </w:rPr>
              <w:t>Correctional Facility ID</w:t>
            </w:r>
          </w:p>
        </w:tc>
        <w:tc>
          <w:tcPr>
            <w:tcW w:w="990" w:type="dxa"/>
            <w:shd w:val="clear" w:color="auto" w:fill="D9D9D9" w:themeFill="background1" w:themeFillShade="D9"/>
          </w:tcPr>
          <w:p w14:paraId="6CB93059" w14:textId="77777777" w:rsidR="00AC695A" w:rsidRDefault="00AC695A" w:rsidP="00D833BC">
            <w:pPr>
              <w:jc w:val="center"/>
            </w:pPr>
            <w:r w:rsidRPr="00322D5F">
              <w:rPr>
                <w:rFonts w:cstheme="minorHAnsi"/>
              </w:rPr>
              <w:t>=&gt;</w:t>
            </w:r>
          </w:p>
        </w:tc>
        <w:tc>
          <w:tcPr>
            <w:tcW w:w="1350" w:type="dxa"/>
          </w:tcPr>
          <w:p w14:paraId="1780C3FD" w14:textId="77777777" w:rsidR="00AC695A" w:rsidRPr="0051754D" w:rsidRDefault="00AC695A" w:rsidP="00D833BC">
            <w:pPr>
              <w:rPr>
                <w:rFonts w:cstheme="minorHAnsi"/>
              </w:rPr>
            </w:pPr>
            <w:r w:rsidRPr="00200AEF">
              <w:rPr>
                <w:rFonts w:cstheme="minorHAnsi"/>
              </w:rPr>
              <w:t>Other official documents issued by a federal, state, or local government agency</w:t>
            </w:r>
          </w:p>
        </w:tc>
        <w:tc>
          <w:tcPr>
            <w:tcW w:w="1800" w:type="dxa"/>
          </w:tcPr>
          <w:p w14:paraId="41EB8BEA" w14:textId="77777777" w:rsidR="00AC695A" w:rsidRPr="0051754D" w:rsidRDefault="00AC695A" w:rsidP="00D833BC">
            <w:pPr>
              <w:rPr>
                <w:rFonts w:cstheme="minorHAnsi"/>
              </w:rPr>
            </w:pPr>
            <w:r>
              <w:rPr>
                <w:rFonts w:cstheme="minorHAnsi"/>
              </w:rPr>
              <w:t>Populate from the Document Number currently in TEAMS</w:t>
            </w:r>
          </w:p>
        </w:tc>
        <w:tc>
          <w:tcPr>
            <w:tcW w:w="990" w:type="dxa"/>
          </w:tcPr>
          <w:p w14:paraId="04636308" w14:textId="77777777" w:rsidR="00AC695A" w:rsidRPr="0051754D" w:rsidRDefault="00AC695A" w:rsidP="00D833BC">
            <w:pPr>
              <w:rPr>
                <w:rFonts w:cstheme="minorHAnsi"/>
              </w:rPr>
            </w:pPr>
          </w:p>
        </w:tc>
        <w:tc>
          <w:tcPr>
            <w:tcW w:w="810" w:type="dxa"/>
          </w:tcPr>
          <w:p w14:paraId="73DAE745" w14:textId="77777777" w:rsidR="00AC695A" w:rsidRPr="0051754D" w:rsidRDefault="00AC695A" w:rsidP="00D833BC">
            <w:pPr>
              <w:rPr>
                <w:rFonts w:cstheme="minorHAnsi"/>
              </w:rPr>
            </w:pPr>
          </w:p>
        </w:tc>
        <w:tc>
          <w:tcPr>
            <w:tcW w:w="1170" w:type="dxa"/>
          </w:tcPr>
          <w:p w14:paraId="2FE73934" w14:textId="77777777" w:rsidR="00AC695A" w:rsidRPr="0051754D" w:rsidRDefault="00AC695A" w:rsidP="00D833BC">
            <w:pPr>
              <w:rPr>
                <w:rFonts w:cstheme="minorHAnsi"/>
              </w:rPr>
            </w:pPr>
          </w:p>
        </w:tc>
        <w:tc>
          <w:tcPr>
            <w:tcW w:w="1260" w:type="dxa"/>
          </w:tcPr>
          <w:p w14:paraId="548A5289" w14:textId="77777777" w:rsidR="00AC695A" w:rsidRPr="0051754D" w:rsidRDefault="00AC695A" w:rsidP="00D833BC">
            <w:pPr>
              <w:rPr>
                <w:rFonts w:cstheme="minorHAnsi"/>
              </w:rPr>
            </w:pPr>
          </w:p>
        </w:tc>
        <w:tc>
          <w:tcPr>
            <w:tcW w:w="1170" w:type="dxa"/>
          </w:tcPr>
          <w:p w14:paraId="598D3905" w14:textId="77777777" w:rsidR="00AC695A" w:rsidRPr="0051754D" w:rsidRDefault="00AC695A" w:rsidP="00D833BC">
            <w:pPr>
              <w:rPr>
                <w:rFonts w:cstheme="minorHAnsi"/>
              </w:rPr>
            </w:pPr>
          </w:p>
        </w:tc>
      </w:tr>
      <w:tr w:rsidR="00AC695A" w14:paraId="77F5F0DD" w14:textId="77777777" w:rsidTr="00D833BC">
        <w:tc>
          <w:tcPr>
            <w:tcW w:w="1255" w:type="dxa"/>
          </w:tcPr>
          <w:p w14:paraId="0F7E00CA" w14:textId="77777777" w:rsidR="00AC695A" w:rsidRPr="0051754D" w:rsidRDefault="00AC695A" w:rsidP="00D833BC">
            <w:pPr>
              <w:rPr>
                <w:rFonts w:cstheme="minorHAnsi"/>
              </w:rPr>
            </w:pPr>
            <w:r>
              <w:rPr>
                <w:rFonts w:cstheme="minorHAnsi"/>
              </w:rPr>
              <w:t>State Issued ID/TX Drivers License</w:t>
            </w:r>
          </w:p>
        </w:tc>
        <w:tc>
          <w:tcPr>
            <w:tcW w:w="990" w:type="dxa"/>
            <w:shd w:val="clear" w:color="auto" w:fill="D9D9D9" w:themeFill="background1" w:themeFillShade="D9"/>
          </w:tcPr>
          <w:p w14:paraId="6FF109F1" w14:textId="77777777" w:rsidR="00AC695A" w:rsidRDefault="00AC695A" w:rsidP="00D833BC">
            <w:pPr>
              <w:jc w:val="center"/>
            </w:pPr>
            <w:r w:rsidRPr="00322D5F">
              <w:rPr>
                <w:rFonts w:cstheme="minorHAnsi"/>
              </w:rPr>
              <w:t>=&gt;</w:t>
            </w:r>
          </w:p>
        </w:tc>
        <w:tc>
          <w:tcPr>
            <w:tcW w:w="1350" w:type="dxa"/>
          </w:tcPr>
          <w:p w14:paraId="0D17441C" w14:textId="77777777" w:rsidR="00AC695A" w:rsidRPr="0051754D" w:rsidRDefault="00AC695A" w:rsidP="00D833BC">
            <w:pPr>
              <w:rPr>
                <w:rFonts w:cstheme="minorHAnsi"/>
              </w:rPr>
            </w:pPr>
            <w:r w:rsidRPr="00200AEF">
              <w:rPr>
                <w:rFonts w:cstheme="minorHAnsi"/>
              </w:rPr>
              <w:t>Federal, state, or local government identification card</w:t>
            </w:r>
          </w:p>
        </w:tc>
        <w:tc>
          <w:tcPr>
            <w:tcW w:w="1800" w:type="dxa"/>
          </w:tcPr>
          <w:p w14:paraId="509CACD4" w14:textId="77777777" w:rsidR="00AC695A" w:rsidRPr="0051754D" w:rsidRDefault="00AC695A" w:rsidP="00D833BC">
            <w:pPr>
              <w:rPr>
                <w:rFonts w:cstheme="minorHAnsi"/>
              </w:rPr>
            </w:pPr>
            <w:r>
              <w:rPr>
                <w:rFonts w:cstheme="minorHAnsi"/>
              </w:rPr>
              <w:t>Populate from the Document Number currently in TEAMS</w:t>
            </w:r>
          </w:p>
        </w:tc>
        <w:tc>
          <w:tcPr>
            <w:tcW w:w="990" w:type="dxa"/>
          </w:tcPr>
          <w:p w14:paraId="259F25DF" w14:textId="77777777" w:rsidR="00AC695A" w:rsidRPr="0051754D" w:rsidRDefault="00AC695A" w:rsidP="00D833BC">
            <w:pPr>
              <w:rPr>
                <w:rFonts w:cstheme="minorHAnsi"/>
              </w:rPr>
            </w:pPr>
            <w:r>
              <w:rPr>
                <w:rFonts w:cstheme="minorHAnsi"/>
              </w:rPr>
              <w:t>Select the Driver’s License radio button</w:t>
            </w:r>
          </w:p>
        </w:tc>
        <w:tc>
          <w:tcPr>
            <w:tcW w:w="810" w:type="dxa"/>
          </w:tcPr>
          <w:p w14:paraId="657CA238" w14:textId="77777777" w:rsidR="00AC695A" w:rsidRPr="0051754D" w:rsidRDefault="00AC695A" w:rsidP="00D833BC">
            <w:pPr>
              <w:rPr>
                <w:rFonts w:cstheme="minorHAnsi"/>
              </w:rPr>
            </w:pPr>
            <w:r>
              <w:rPr>
                <w:rFonts w:cstheme="minorHAnsi"/>
              </w:rPr>
              <w:t>Select Texas</w:t>
            </w:r>
          </w:p>
        </w:tc>
        <w:tc>
          <w:tcPr>
            <w:tcW w:w="1170" w:type="dxa"/>
          </w:tcPr>
          <w:p w14:paraId="79681FBF" w14:textId="77777777" w:rsidR="00AC695A" w:rsidRPr="0051754D" w:rsidRDefault="00AC695A" w:rsidP="00D833BC">
            <w:pPr>
              <w:rPr>
                <w:rFonts w:cstheme="minorHAnsi"/>
              </w:rPr>
            </w:pPr>
            <w:r>
              <w:rPr>
                <w:rFonts w:cstheme="minorHAnsi"/>
              </w:rPr>
              <w:t>Populate from the Document Number currently in TEAMS</w:t>
            </w:r>
          </w:p>
        </w:tc>
        <w:tc>
          <w:tcPr>
            <w:tcW w:w="1260" w:type="dxa"/>
          </w:tcPr>
          <w:p w14:paraId="2A96E7B0" w14:textId="77777777" w:rsidR="00AC695A" w:rsidRPr="0051754D" w:rsidRDefault="00AC695A" w:rsidP="00D833BC">
            <w:pPr>
              <w:rPr>
                <w:rFonts w:cstheme="minorHAnsi"/>
              </w:rPr>
            </w:pPr>
            <w:r>
              <w:rPr>
                <w:rFonts w:cstheme="minorHAnsi"/>
              </w:rPr>
              <w:t>Populate with “Converted from the old format”</w:t>
            </w:r>
          </w:p>
        </w:tc>
        <w:tc>
          <w:tcPr>
            <w:tcW w:w="1170" w:type="dxa"/>
          </w:tcPr>
          <w:p w14:paraId="7A4303CE" w14:textId="77777777" w:rsidR="00AC695A" w:rsidRPr="0051754D" w:rsidRDefault="00AC695A" w:rsidP="00D833BC">
            <w:pPr>
              <w:rPr>
                <w:rFonts w:cstheme="minorHAnsi"/>
              </w:rPr>
            </w:pPr>
            <w:r>
              <w:rPr>
                <w:rFonts w:cstheme="minorHAnsi"/>
              </w:rPr>
              <w:t xml:space="preserve">Populate with </w:t>
            </w:r>
            <w:r>
              <w:t>(the date that the script for this bug is executed in TEAMS PROD)</w:t>
            </w:r>
          </w:p>
        </w:tc>
      </w:tr>
      <w:tr w:rsidR="00AC695A" w14:paraId="70CB080B" w14:textId="77777777" w:rsidTr="00D833BC">
        <w:tc>
          <w:tcPr>
            <w:tcW w:w="1255" w:type="dxa"/>
          </w:tcPr>
          <w:p w14:paraId="31265861" w14:textId="77777777" w:rsidR="00AC695A" w:rsidRPr="0051754D" w:rsidRDefault="00AC695A" w:rsidP="00D833BC">
            <w:pPr>
              <w:rPr>
                <w:rFonts w:cstheme="minorHAnsi"/>
              </w:rPr>
            </w:pPr>
            <w:r>
              <w:rPr>
                <w:rFonts w:cstheme="minorHAnsi"/>
              </w:rPr>
              <w:t>Visa/Passport</w:t>
            </w:r>
          </w:p>
        </w:tc>
        <w:tc>
          <w:tcPr>
            <w:tcW w:w="990" w:type="dxa"/>
            <w:shd w:val="clear" w:color="auto" w:fill="D9D9D9" w:themeFill="background1" w:themeFillShade="D9"/>
          </w:tcPr>
          <w:p w14:paraId="27195216" w14:textId="77777777" w:rsidR="00AC695A" w:rsidRDefault="00AC695A" w:rsidP="00D833BC">
            <w:pPr>
              <w:jc w:val="center"/>
            </w:pPr>
            <w:r w:rsidRPr="00322D5F">
              <w:rPr>
                <w:rFonts w:cstheme="minorHAnsi"/>
              </w:rPr>
              <w:t>=&gt;</w:t>
            </w:r>
          </w:p>
        </w:tc>
        <w:tc>
          <w:tcPr>
            <w:tcW w:w="1350" w:type="dxa"/>
          </w:tcPr>
          <w:p w14:paraId="116EEF76" w14:textId="77777777" w:rsidR="00AC695A" w:rsidRPr="0051754D" w:rsidRDefault="00AC695A" w:rsidP="00D833BC">
            <w:pPr>
              <w:autoSpaceDE w:val="0"/>
              <w:autoSpaceDN w:val="0"/>
              <w:rPr>
                <w:rFonts w:cstheme="minorHAnsi"/>
              </w:rPr>
            </w:pPr>
            <w:r>
              <w:rPr>
                <w:rFonts w:cstheme="minorHAnsi"/>
              </w:rPr>
              <w:t>Passport</w:t>
            </w:r>
          </w:p>
        </w:tc>
        <w:tc>
          <w:tcPr>
            <w:tcW w:w="1800" w:type="dxa"/>
          </w:tcPr>
          <w:p w14:paraId="67E530B2" w14:textId="77777777" w:rsidR="00AC695A" w:rsidRPr="0051754D" w:rsidRDefault="00AC695A" w:rsidP="00D833BC">
            <w:pPr>
              <w:rPr>
                <w:rFonts w:cstheme="minorHAnsi"/>
              </w:rPr>
            </w:pPr>
            <w:r>
              <w:rPr>
                <w:rFonts w:cstheme="minorHAnsi"/>
              </w:rPr>
              <w:t>Populate from the Document Number currently in TEAMS</w:t>
            </w:r>
          </w:p>
        </w:tc>
        <w:tc>
          <w:tcPr>
            <w:tcW w:w="990" w:type="dxa"/>
          </w:tcPr>
          <w:p w14:paraId="5E8A0AA8" w14:textId="77777777" w:rsidR="00AC695A" w:rsidRPr="0051754D" w:rsidRDefault="00AC695A" w:rsidP="00D833BC">
            <w:pPr>
              <w:rPr>
                <w:rFonts w:cstheme="minorHAnsi"/>
              </w:rPr>
            </w:pPr>
          </w:p>
        </w:tc>
        <w:tc>
          <w:tcPr>
            <w:tcW w:w="810" w:type="dxa"/>
          </w:tcPr>
          <w:p w14:paraId="70C7C1BE" w14:textId="77777777" w:rsidR="00AC695A" w:rsidRPr="0051754D" w:rsidRDefault="00AC695A" w:rsidP="00D833BC">
            <w:pPr>
              <w:rPr>
                <w:rFonts w:cstheme="minorHAnsi"/>
              </w:rPr>
            </w:pPr>
          </w:p>
        </w:tc>
        <w:tc>
          <w:tcPr>
            <w:tcW w:w="1170" w:type="dxa"/>
          </w:tcPr>
          <w:p w14:paraId="3A6099C0" w14:textId="77777777" w:rsidR="00AC695A" w:rsidRPr="0051754D" w:rsidRDefault="00AC695A" w:rsidP="00D833BC">
            <w:pPr>
              <w:rPr>
                <w:rFonts w:cstheme="minorHAnsi"/>
              </w:rPr>
            </w:pPr>
          </w:p>
        </w:tc>
        <w:tc>
          <w:tcPr>
            <w:tcW w:w="1260" w:type="dxa"/>
          </w:tcPr>
          <w:p w14:paraId="26F71AD1" w14:textId="77777777" w:rsidR="00AC695A" w:rsidRPr="0051754D" w:rsidRDefault="00AC695A" w:rsidP="00D833BC">
            <w:pPr>
              <w:rPr>
                <w:rFonts w:cstheme="minorHAnsi"/>
              </w:rPr>
            </w:pPr>
          </w:p>
        </w:tc>
        <w:tc>
          <w:tcPr>
            <w:tcW w:w="1170" w:type="dxa"/>
          </w:tcPr>
          <w:p w14:paraId="70CC8303" w14:textId="77777777" w:rsidR="00AC695A" w:rsidRPr="0051754D" w:rsidRDefault="00AC695A" w:rsidP="00D833BC">
            <w:pPr>
              <w:rPr>
                <w:rFonts w:cstheme="minorHAnsi"/>
              </w:rPr>
            </w:pPr>
          </w:p>
        </w:tc>
      </w:tr>
      <w:tr w:rsidR="00AC695A" w14:paraId="3BB848E4" w14:textId="77777777" w:rsidTr="00D833BC">
        <w:tc>
          <w:tcPr>
            <w:tcW w:w="1255" w:type="dxa"/>
          </w:tcPr>
          <w:p w14:paraId="380074E0" w14:textId="77777777" w:rsidR="00AC695A" w:rsidRDefault="00AC695A" w:rsidP="00D833BC">
            <w:pPr>
              <w:rPr>
                <w:rFonts w:cstheme="minorHAnsi"/>
              </w:rPr>
            </w:pPr>
            <w:r>
              <w:rPr>
                <w:rFonts w:cstheme="minorHAnsi"/>
              </w:rPr>
              <w:t> Voter Registration</w:t>
            </w:r>
          </w:p>
        </w:tc>
        <w:tc>
          <w:tcPr>
            <w:tcW w:w="990" w:type="dxa"/>
            <w:shd w:val="clear" w:color="auto" w:fill="D9D9D9" w:themeFill="background1" w:themeFillShade="D9"/>
          </w:tcPr>
          <w:p w14:paraId="049077FD" w14:textId="77777777" w:rsidR="00AC695A" w:rsidRDefault="00AC695A" w:rsidP="00D833BC">
            <w:pPr>
              <w:jc w:val="center"/>
            </w:pPr>
            <w:r w:rsidRPr="00322D5F">
              <w:rPr>
                <w:rFonts w:cstheme="minorHAnsi"/>
              </w:rPr>
              <w:t>=&gt;</w:t>
            </w:r>
          </w:p>
        </w:tc>
        <w:tc>
          <w:tcPr>
            <w:tcW w:w="1350" w:type="dxa"/>
          </w:tcPr>
          <w:p w14:paraId="3557EABF" w14:textId="77777777" w:rsidR="00AC695A" w:rsidRPr="0051754D" w:rsidRDefault="00AC695A" w:rsidP="00D833BC">
            <w:pPr>
              <w:autoSpaceDE w:val="0"/>
              <w:autoSpaceDN w:val="0"/>
              <w:rPr>
                <w:rFonts w:cstheme="minorHAnsi"/>
              </w:rPr>
            </w:pPr>
            <w:r w:rsidRPr="00200AEF">
              <w:rPr>
                <w:rFonts w:cstheme="minorHAnsi"/>
              </w:rPr>
              <w:t>Other official documents issued by a federal, state, or local government agency</w:t>
            </w:r>
          </w:p>
        </w:tc>
        <w:tc>
          <w:tcPr>
            <w:tcW w:w="1800" w:type="dxa"/>
          </w:tcPr>
          <w:p w14:paraId="08D55FF5" w14:textId="77777777" w:rsidR="00AC695A" w:rsidRPr="0051754D" w:rsidRDefault="00AC695A" w:rsidP="00D833BC">
            <w:pPr>
              <w:rPr>
                <w:rFonts w:cstheme="minorHAnsi"/>
              </w:rPr>
            </w:pPr>
            <w:r>
              <w:rPr>
                <w:rFonts w:cstheme="minorHAnsi"/>
              </w:rPr>
              <w:t>Populate from the Document Number currently in TEAMS</w:t>
            </w:r>
          </w:p>
        </w:tc>
        <w:tc>
          <w:tcPr>
            <w:tcW w:w="990" w:type="dxa"/>
          </w:tcPr>
          <w:p w14:paraId="7CCEE0D0" w14:textId="77777777" w:rsidR="00AC695A" w:rsidRPr="0051754D" w:rsidRDefault="00AC695A" w:rsidP="00D833BC">
            <w:pPr>
              <w:rPr>
                <w:rFonts w:cstheme="minorHAnsi"/>
              </w:rPr>
            </w:pPr>
          </w:p>
        </w:tc>
        <w:tc>
          <w:tcPr>
            <w:tcW w:w="810" w:type="dxa"/>
          </w:tcPr>
          <w:p w14:paraId="27938F37" w14:textId="77777777" w:rsidR="00AC695A" w:rsidRPr="0051754D" w:rsidRDefault="00AC695A" w:rsidP="00D833BC">
            <w:pPr>
              <w:rPr>
                <w:rFonts w:cstheme="minorHAnsi"/>
              </w:rPr>
            </w:pPr>
          </w:p>
        </w:tc>
        <w:tc>
          <w:tcPr>
            <w:tcW w:w="1170" w:type="dxa"/>
          </w:tcPr>
          <w:p w14:paraId="62E9EA00" w14:textId="77777777" w:rsidR="00AC695A" w:rsidRPr="0051754D" w:rsidRDefault="00AC695A" w:rsidP="00D833BC">
            <w:pPr>
              <w:rPr>
                <w:rFonts w:cstheme="minorHAnsi"/>
              </w:rPr>
            </w:pPr>
          </w:p>
        </w:tc>
        <w:tc>
          <w:tcPr>
            <w:tcW w:w="1260" w:type="dxa"/>
          </w:tcPr>
          <w:p w14:paraId="42C2E49B" w14:textId="77777777" w:rsidR="00AC695A" w:rsidRPr="0051754D" w:rsidRDefault="00AC695A" w:rsidP="00D833BC">
            <w:pPr>
              <w:rPr>
                <w:rFonts w:cstheme="minorHAnsi"/>
              </w:rPr>
            </w:pPr>
          </w:p>
        </w:tc>
        <w:tc>
          <w:tcPr>
            <w:tcW w:w="1170" w:type="dxa"/>
          </w:tcPr>
          <w:p w14:paraId="49C8E9A5" w14:textId="77777777" w:rsidR="00AC695A" w:rsidRPr="0051754D" w:rsidRDefault="00AC695A" w:rsidP="00D833BC">
            <w:pPr>
              <w:rPr>
                <w:rFonts w:cstheme="minorHAnsi"/>
              </w:rPr>
            </w:pPr>
          </w:p>
        </w:tc>
      </w:tr>
      <w:tr w:rsidR="00AC695A" w14:paraId="423E9714" w14:textId="77777777" w:rsidTr="00D833BC">
        <w:tc>
          <w:tcPr>
            <w:tcW w:w="1255" w:type="dxa"/>
          </w:tcPr>
          <w:p w14:paraId="27D12686" w14:textId="77777777" w:rsidR="00AC695A" w:rsidRDefault="00AC695A" w:rsidP="00D833BC">
            <w:pPr>
              <w:rPr>
                <w:rFonts w:cstheme="minorHAnsi"/>
              </w:rPr>
            </w:pPr>
            <w:r>
              <w:rPr>
                <w:rFonts w:cstheme="minorHAnsi"/>
              </w:rPr>
              <w:t>Amnesty – Employment Authorization</w:t>
            </w:r>
          </w:p>
        </w:tc>
        <w:tc>
          <w:tcPr>
            <w:tcW w:w="990" w:type="dxa"/>
            <w:shd w:val="clear" w:color="auto" w:fill="D9D9D9" w:themeFill="background1" w:themeFillShade="D9"/>
          </w:tcPr>
          <w:p w14:paraId="1DBFB866" w14:textId="77777777" w:rsidR="00AC695A" w:rsidRDefault="00AC695A" w:rsidP="00D833BC">
            <w:pPr>
              <w:jc w:val="center"/>
            </w:pPr>
            <w:r w:rsidRPr="00322D5F">
              <w:rPr>
                <w:rFonts w:cstheme="minorHAnsi"/>
              </w:rPr>
              <w:t>=&gt;</w:t>
            </w:r>
          </w:p>
        </w:tc>
        <w:tc>
          <w:tcPr>
            <w:tcW w:w="1350" w:type="dxa"/>
          </w:tcPr>
          <w:p w14:paraId="5F11F319" w14:textId="77777777" w:rsidR="00AC695A" w:rsidRPr="0051754D" w:rsidRDefault="00AC695A" w:rsidP="00D833BC">
            <w:pPr>
              <w:autoSpaceDE w:val="0"/>
              <w:autoSpaceDN w:val="0"/>
              <w:rPr>
                <w:rFonts w:cstheme="minorHAnsi"/>
              </w:rPr>
            </w:pPr>
            <w:r w:rsidRPr="00200AEF">
              <w:rPr>
                <w:rFonts w:cstheme="minorHAnsi"/>
              </w:rPr>
              <w:t>Other official documents issued by a federal, state, or local government agency</w:t>
            </w:r>
          </w:p>
        </w:tc>
        <w:tc>
          <w:tcPr>
            <w:tcW w:w="1800" w:type="dxa"/>
          </w:tcPr>
          <w:p w14:paraId="4EA80250" w14:textId="77777777" w:rsidR="00AC695A" w:rsidRPr="0051754D" w:rsidRDefault="00AC695A" w:rsidP="00D833BC">
            <w:pPr>
              <w:rPr>
                <w:rFonts w:cstheme="minorHAnsi"/>
              </w:rPr>
            </w:pPr>
            <w:r>
              <w:rPr>
                <w:rFonts w:cstheme="minorHAnsi"/>
              </w:rPr>
              <w:t>Populate from the Document Number currently in TEAMS</w:t>
            </w:r>
          </w:p>
        </w:tc>
        <w:tc>
          <w:tcPr>
            <w:tcW w:w="990" w:type="dxa"/>
          </w:tcPr>
          <w:p w14:paraId="1E6D970C" w14:textId="77777777" w:rsidR="00AC695A" w:rsidRPr="0051754D" w:rsidRDefault="00AC695A" w:rsidP="00D833BC">
            <w:pPr>
              <w:rPr>
                <w:rFonts w:cstheme="minorHAnsi"/>
              </w:rPr>
            </w:pPr>
          </w:p>
        </w:tc>
        <w:tc>
          <w:tcPr>
            <w:tcW w:w="810" w:type="dxa"/>
          </w:tcPr>
          <w:p w14:paraId="6D4874FC" w14:textId="77777777" w:rsidR="00AC695A" w:rsidRPr="0051754D" w:rsidRDefault="00AC695A" w:rsidP="00D833BC">
            <w:pPr>
              <w:rPr>
                <w:rFonts w:cstheme="minorHAnsi"/>
              </w:rPr>
            </w:pPr>
          </w:p>
        </w:tc>
        <w:tc>
          <w:tcPr>
            <w:tcW w:w="1170" w:type="dxa"/>
          </w:tcPr>
          <w:p w14:paraId="0FBCC848" w14:textId="77777777" w:rsidR="00AC695A" w:rsidRPr="0051754D" w:rsidRDefault="00AC695A" w:rsidP="00D833BC">
            <w:pPr>
              <w:rPr>
                <w:rFonts w:cstheme="minorHAnsi"/>
              </w:rPr>
            </w:pPr>
          </w:p>
        </w:tc>
        <w:tc>
          <w:tcPr>
            <w:tcW w:w="1260" w:type="dxa"/>
          </w:tcPr>
          <w:p w14:paraId="585C38D0" w14:textId="77777777" w:rsidR="00AC695A" w:rsidRPr="0051754D" w:rsidRDefault="00AC695A" w:rsidP="00D833BC">
            <w:pPr>
              <w:rPr>
                <w:rFonts w:cstheme="minorHAnsi"/>
              </w:rPr>
            </w:pPr>
          </w:p>
        </w:tc>
        <w:tc>
          <w:tcPr>
            <w:tcW w:w="1170" w:type="dxa"/>
          </w:tcPr>
          <w:p w14:paraId="64FC686A" w14:textId="77777777" w:rsidR="00AC695A" w:rsidRPr="0051754D" w:rsidRDefault="00AC695A" w:rsidP="00D833BC">
            <w:pPr>
              <w:rPr>
                <w:rFonts w:cstheme="minorHAnsi"/>
              </w:rPr>
            </w:pPr>
          </w:p>
        </w:tc>
      </w:tr>
      <w:tr w:rsidR="00AC695A" w14:paraId="37C12C9D" w14:textId="77777777" w:rsidTr="00D833BC">
        <w:tc>
          <w:tcPr>
            <w:tcW w:w="1255" w:type="dxa"/>
          </w:tcPr>
          <w:p w14:paraId="7636BBAB" w14:textId="77777777" w:rsidR="00AC695A" w:rsidRDefault="00AC695A" w:rsidP="00D833BC">
            <w:pPr>
              <w:rPr>
                <w:rFonts w:cstheme="minorHAnsi"/>
              </w:rPr>
            </w:pPr>
            <w:r>
              <w:rPr>
                <w:rFonts w:cstheme="minorHAnsi"/>
              </w:rPr>
              <w:t>Amnesty – Temporary Relief</w:t>
            </w:r>
          </w:p>
        </w:tc>
        <w:tc>
          <w:tcPr>
            <w:tcW w:w="990" w:type="dxa"/>
            <w:shd w:val="clear" w:color="auto" w:fill="D9D9D9" w:themeFill="background1" w:themeFillShade="D9"/>
          </w:tcPr>
          <w:p w14:paraId="2CCA946C" w14:textId="77777777" w:rsidR="00AC695A" w:rsidRDefault="00AC695A" w:rsidP="00D833BC">
            <w:pPr>
              <w:jc w:val="center"/>
            </w:pPr>
            <w:r w:rsidRPr="00322D5F">
              <w:rPr>
                <w:rFonts w:cstheme="minorHAnsi"/>
              </w:rPr>
              <w:t>=&gt;</w:t>
            </w:r>
          </w:p>
        </w:tc>
        <w:tc>
          <w:tcPr>
            <w:tcW w:w="1350" w:type="dxa"/>
          </w:tcPr>
          <w:p w14:paraId="72ACAC1A" w14:textId="77777777" w:rsidR="00AC695A" w:rsidRPr="0051754D" w:rsidRDefault="00AC695A" w:rsidP="00D833BC">
            <w:pPr>
              <w:autoSpaceDE w:val="0"/>
              <w:autoSpaceDN w:val="0"/>
              <w:rPr>
                <w:rFonts w:cstheme="minorHAnsi"/>
              </w:rPr>
            </w:pPr>
            <w:r w:rsidRPr="00200AEF">
              <w:rPr>
                <w:rFonts w:cstheme="minorHAnsi"/>
              </w:rPr>
              <w:t>Other official documents issued by a federal, state, or local government agency</w:t>
            </w:r>
          </w:p>
        </w:tc>
        <w:tc>
          <w:tcPr>
            <w:tcW w:w="1800" w:type="dxa"/>
          </w:tcPr>
          <w:p w14:paraId="65535C7A" w14:textId="77777777" w:rsidR="00AC695A" w:rsidRPr="0051754D" w:rsidRDefault="00AC695A" w:rsidP="00D833BC">
            <w:pPr>
              <w:rPr>
                <w:rFonts w:cstheme="minorHAnsi"/>
              </w:rPr>
            </w:pPr>
            <w:r>
              <w:rPr>
                <w:rFonts w:cstheme="minorHAnsi"/>
              </w:rPr>
              <w:t>Populate from the Document Number currently in TEAMS</w:t>
            </w:r>
          </w:p>
        </w:tc>
        <w:tc>
          <w:tcPr>
            <w:tcW w:w="990" w:type="dxa"/>
          </w:tcPr>
          <w:p w14:paraId="4A0F980D" w14:textId="77777777" w:rsidR="00AC695A" w:rsidRPr="0051754D" w:rsidRDefault="00AC695A" w:rsidP="00D833BC">
            <w:pPr>
              <w:rPr>
                <w:rFonts w:cstheme="minorHAnsi"/>
              </w:rPr>
            </w:pPr>
          </w:p>
        </w:tc>
        <w:tc>
          <w:tcPr>
            <w:tcW w:w="810" w:type="dxa"/>
          </w:tcPr>
          <w:p w14:paraId="5348FB7F" w14:textId="77777777" w:rsidR="00AC695A" w:rsidRPr="0051754D" w:rsidRDefault="00AC695A" w:rsidP="00D833BC">
            <w:pPr>
              <w:rPr>
                <w:rFonts w:cstheme="minorHAnsi"/>
              </w:rPr>
            </w:pPr>
          </w:p>
        </w:tc>
        <w:tc>
          <w:tcPr>
            <w:tcW w:w="1170" w:type="dxa"/>
          </w:tcPr>
          <w:p w14:paraId="31E509A2" w14:textId="77777777" w:rsidR="00AC695A" w:rsidRPr="0051754D" w:rsidRDefault="00AC695A" w:rsidP="00D833BC">
            <w:pPr>
              <w:rPr>
                <w:rFonts w:cstheme="minorHAnsi"/>
              </w:rPr>
            </w:pPr>
          </w:p>
        </w:tc>
        <w:tc>
          <w:tcPr>
            <w:tcW w:w="1260" w:type="dxa"/>
          </w:tcPr>
          <w:p w14:paraId="3AAF652B" w14:textId="77777777" w:rsidR="00AC695A" w:rsidRPr="0051754D" w:rsidRDefault="00AC695A" w:rsidP="00D833BC">
            <w:pPr>
              <w:rPr>
                <w:rFonts w:cstheme="minorHAnsi"/>
              </w:rPr>
            </w:pPr>
          </w:p>
        </w:tc>
        <w:tc>
          <w:tcPr>
            <w:tcW w:w="1170" w:type="dxa"/>
          </w:tcPr>
          <w:p w14:paraId="75C8E9E0" w14:textId="77777777" w:rsidR="00AC695A" w:rsidRPr="0051754D" w:rsidRDefault="00AC695A" w:rsidP="00D833BC">
            <w:pPr>
              <w:rPr>
                <w:rFonts w:cstheme="minorHAnsi"/>
              </w:rPr>
            </w:pPr>
          </w:p>
        </w:tc>
      </w:tr>
      <w:tr w:rsidR="00AC695A" w14:paraId="4988B7B6" w14:textId="77777777" w:rsidTr="00D833BC">
        <w:tc>
          <w:tcPr>
            <w:tcW w:w="1255" w:type="dxa"/>
          </w:tcPr>
          <w:p w14:paraId="08D94ECB" w14:textId="77777777" w:rsidR="00AC695A" w:rsidRDefault="00AC695A" w:rsidP="00D833BC">
            <w:pPr>
              <w:rPr>
                <w:rFonts w:cstheme="minorHAnsi"/>
              </w:rPr>
            </w:pPr>
            <w:r>
              <w:rPr>
                <w:rFonts w:cstheme="minorHAnsi"/>
              </w:rPr>
              <w:t>Amnesty – Resident Alien</w:t>
            </w:r>
          </w:p>
        </w:tc>
        <w:tc>
          <w:tcPr>
            <w:tcW w:w="990" w:type="dxa"/>
            <w:shd w:val="clear" w:color="auto" w:fill="D9D9D9" w:themeFill="background1" w:themeFillShade="D9"/>
          </w:tcPr>
          <w:p w14:paraId="13B0675D" w14:textId="77777777" w:rsidR="00AC695A" w:rsidRDefault="00AC695A" w:rsidP="00D833BC">
            <w:pPr>
              <w:jc w:val="center"/>
            </w:pPr>
            <w:r w:rsidRPr="00322D5F">
              <w:rPr>
                <w:rFonts w:cstheme="minorHAnsi"/>
              </w:rPr>
              <w:t>=&gt;</w:t>
            </w:r>
          </w:p>
        </w:tc>
        <w:tc>
          <w:tcPr>
            <w:tcW w:w="1350" w:type="dxa"/>
          </w:tcPr>
          <w:p w14:paraId="717A154D" w14:textId="77777777" w:rsidR="00AC695A" w:rsidRPr="0051754D" w:rsidRDefault="00AC695A" w:rsidP="00D833BC">
            <w:pPr>
              <w:autoSpaceDE w:val="0"/>
              <w:autoSpaceDN w:val="0"/>
              <w:rPr>
                <w:rFonts w:cstheme="minorHAnsi"/>
              </w:rPr>
            </w:pPr>
            <w:r w:rsidRPr="00200AEF">
              <w:rPr>
                <w:rFonts w:cstheme="minorHAnsi"/>
              </w:rPr>
              <w:t>Other official documents issued by a federal, state, or local government agency</w:t>
            </w:r>
          </w:p>
        </w:tc>
        <w:tc>
          <w:tcPr>
            <w:tcW w:w="1800" w:type="dxa"/>
          </w:tcPr>
          <w:p w14:paraId="739025DA" w14:textId="77777777" w:rsidR="00AC695A" w:rsidRPr="0051754D" w:rsidRDefault="00AC695A" w:rsidP="00D833BC">
            <w:pPr>
              <w:rPr>
                <w:rFonts w:cstheme="minorHAnsi"/>
              </w:rPr>
            </w:pPr>
            <w:r>
              <w:rPr>
                <w:rFonts w:cstheme="minorHAnsi"/>
              </w:rPr>
              <w:t>Populate from the Document Number currently in TEAMS</w:t>
            </w:r>
          </w:p>
        </w:tc>
        <w:tc>
          <w:tcPr>
            <w:tcW w:w="990" w:type="dxa"/>
          </w:tcPr>
          <w:p w14:paraId="7C091833" w14:textId="77777777" w:rsidR="00AC695A" w:rsidRPr="0051754D" w:rsidRDefault="00AC695A" w:rsidP="00D833BC">
            <w:pPr>
              <w:rPr>
                <w:rFonts w:cstheme="minorHAnsi"/>
              </w:rPr>
            </w:pPr>
          </w:p>
        </w:tc>
        <w:tc>
          <w:tcPr>
            <w:tcW w:w="810" w:type="dxa"/>
          </w:tcPr>
          <w:p w14:paraId="03F24E0C" w14:textId="77777777" w:rsidR="00AC695A" w:rsidRPr="0051754D" w:rsidRDefault="00AC695A" w:rsidP="00D833BC">
            <w:pPr>
              <w:rPr>
                <w:rFonts w:cstheme="minorHAnsi"/>
              </w:rPr>
            </w:pPr>
          </w:p>
        </w:tc>
        <w:tc>
          <w:tcPr>
            <w:tcW w:w="1170" w:type="dxa"/>
          </w:tcPr>
          <w:p w14:paraId="01A8DD08" w14:textId="77777777" w:rsidR="00AC695A" w:rsidRPr="0051754D" w:rsidRDefault="00AC695A" w:rsidP="00D833BC">
            <w:pPr>
              <w:rPr>
                <w:rFonts w:cstheme="minorHAnsi"/>
              </w:rPr>
            </w:pPr>
          </w:p>
        </w:tc>
        <w:tc>
          <w:tcPr>
            <w:tcW w:w="1260" w:type="dxa"/>
          </w:tcPr>
          <w:p w14:paraId="46343800" w14:textId="77777777" w:rsidR="00AC695A" w:rsidRPr="0051754D" w:rsidRDefault="00AC695A" w:rsidP="00D833BC">
            <w:pPr>
              <w:rPr>
                <w:rFonts w:cstheme="minorHAnsi"/>
              </w:rPr>
            </w:pPr>
          </w:p>
        </w:tc>
        <w:tc>
          <w:tcPr>
            <w:tcW w:w="1170" w:type="dxa"/>
          </w:tcPr>
          <w:p w14:paraId="5C552567" w14:textId="77777777" w:rsidR="00AC695A" w:rsidRPr="0051754D" w:rsidRDefault="00AC695A" w:rsidP="00D833BC">
            <w:pPr>
              <w:rPr>
                <w:rFonts w:cstheme="minorHAnsi"/>
              </w:rPr>
            </w:pPr>
          </w:p>
        </w:tc>
      </w:tr>
      <w:tr w:rsidR="00AC695A" w14:paraId="3B6F577B" w14:textId="77777777" w:rsidTr="00D833BC">
        <w:tc>
          <w:tcPr>
            <w:tcW w:w="1255" w:type="dxa"/>
          </w:tcPr>
          <w:p w14:paraId="1CFC8C0C" w14:textId="77777777" w:rsidR="00AC695A" w:rsidRDefault="00AC695A" w:rsidP="00D833BC">
            <w:pPr>
              <w:rPr>
                <w:rFonts w:cstheme="minorHAnsi"/>
              </w:rPr>
            </w:pPr>
            <w:r>
              <w:rPr>
                <w:rFonts w:cstheme="minorHAnsi"/>
              </w:rPr>
              <w:t>Resident Alien</w:t>
            </w:r>
          </w:p>
        </w:tc>
        <w:tc>
          <w:tcPr>
            <w:tcW w:w="990" w:type="dxa"/>
            <w:shd w:val="clear" w:color="auto" w:fill="D9D9D9" w:themeFill="background1" w:themeFillShade="D9"/>
          </w:tcPr>
          <w:p w14:paraId="1F95746A" w14:textId="77777777" w:rsidR="00AC695A" w:rsidRDefault="00AC695A" w:rsidP="00D833BC">
            <w:pPr>
              <w:jc w:val="center"/>
            </w:pPr>
            <w:r w:rsidRPr="00322D5F">
              <w:rPr>
                <w:rFonts w:cstheme="minorHAnsi"/>
              </w:rPr>
              <w:t>=&gt;</w:t>
            </w:r>
          </w:p>
        </w:tc>
        <w:tc>
          <w:tcPr>
            <w:tcW w:w="1350" w:type="dxa"/>
          </w:tcPr>
          <w:p w14:paraId="439FC7FF" w14:textId="77777777" w:rsidR="00AC695A" w:rsidRPr="0051754D" w:rsidRDefault="00AC695A" w:rsidP="00D833BC">
            <w:pPr>
              <w:autoSpaceDE w:val="0"/>
              <w:autoSpaceDN w:val="0"/>
              <w:rPr>
                <w:rFonts w:cstheme="minorHAnsi"/>
              </w:rPr>
            </w:pPr>
            <w:r w:rsidRPr="00200AEF">
              <w:rPr>
                <w:rFonts w:cstheme="minorHAnsi"/>
              </w:rPr>
              <w:t>Other official documents issued by a federal, state, or local government agency</w:t>
            </w:r>
          </w:p>
        </w:tc>
        <w:tc>
          <w:tcPr>
            <w:tcW w:w="1800" w:type="dxa"/>
          </w:tcPr>
          <w:p w14:paraId="63C85208" w14:textId="77777777" w:rsidR="00AC695A" w:rsidRPr="0051754D" w:rsidRDefault="00AC695A" w:rsidP="00D833BC">
            <w:pPr>
              <w:rPr>
                <w:rFonts w:cstheme="minorHAnsi"/>
              </w:rPr>
            </w:pPr>
            <w:r>
              <w:rPr>
                <w:rFonts w:cstheme="minorHAnsi"/>
              </w:rPr>
              <w:t>Populate from the Document Number currently in TEAMS</w:t>
            </w:r>
          </w:p>
        </w:tc>
        <w:tc>
          <w:tcPr>
            <w:tcW w:w="990" w:type="dxa"/>
          </w:tcPr>
          <w:p w14:paraId="16FFF94A" w14:textId="77777777" w:rsidR="00AC695A" w:rsidRPr="0051754D" w:rsidRDefault="00AC695A" w:rsidP="00D833BC">
            <w:pPr>
              <w:rPr>
                <w:rFonts w:cstheme="minorHAnsi"/>
              </w:rPr>
            </w:pPr>
          </w:p>
        </w:tc>
        <w:tc>
          <w:tcPr>
            <w:tcW w:w="810" w:type="dxa"/>
          </w:tcPr>
          <w:p w14:paraId="750B5370" w14:textId="77777777" w:rsidR="00AC695A" w:rsidRPr="0051754D" w:rsidRDefault="00AC695A" w:rsidP="00D833BC">
            <w:pPr>
              <w:rPr>
                <w:rFonts w:cstheme="minorHAnsi"/>
              </w:rPr>
            </w:pPr>
          </w:p>
        </w:tc>
        <w:tc>
          <w:tcPr>
            <w:tcW w:w="1170" w:type="dxa"/>
          </w:tcPr>
          <w:p w14:paraId="4E8CDB6F" w14:textId="77777777" w:rsidR="00AC695A" w:rsidRPr="0051754D" w:rsidRDefault="00AC695A" w:rsidP="00D833BC">
            <w:pPr>
              <w:rPr>
                <w:rFonts w:cstheme="minorHAnsi"/>
              </w:rPr>
            </w:pPr>
          </w:p>
        </w:tc>
        <w:tc>
          <w:tcPr>
            <w:tcW w:w="1260" w:type="dxa"/>
          </w:tcPr>
          <w:p w14:paraId="0CCB12F6" w14:textId="77777777" w:rsidR="00AC695A" w:rsidRPr="0051754D" w:rsidRDefault="00AC695A" w:rsidP="00D833BC">
            <w:pPr>
              <w:rPr>
                <w:rFonts w:cstheme="minorHAnsi"/>
              </w:rPr>
            </w:pPr>
          </w:p>
        </w:tc>
        <w:tc>
          <w:tcPr>
            <w:tcW w:w="1170" w:type="dxa"/>
          </w:tcPr>
          <w:p w14:paraId="65A30E7A" w14:textId="77777777" w:rsidR="00AC695A" w:rsidRPr="0051754D" w:rsidRDefault="00AC695A" w:rsidP="00D833BC">
            <w:pPr>
              <w:rPr>
                <w:rFonts w:cstheme="minorHAnsi"/>
              </w:rPr>
            </w:pPr>
          </w:p>
        </w:tc>
      </w:tr>
      <w:tr w:rsidR="00AC695A" w14:paraId="4125D634" w14:textId="77777777" w:rsidTr="00D833BC">
        <w:tc>
          <w:tcPr>
            <w:tcW w:w="1255" w:type="dxa"/>
          </w:tcPr>
          <w:p w14:paraId="397BD882" w14:textId="77777777" w:rsidR="00AC695A" w:rsidRDefault="00AC695A" w:rsidP="00D833BC">
            <w:pPr>
              <w:rPr>
                <w:rFonts w:cstheme="minorHAnsi"/>
              </w:rPr>
            </w:pPr>
            <w:r>
              <w:rPr>
                <w:rFonts w:cstheme="minorHAnsi"/>
              </w:rPr>
              <w:t>Employment Authorization</w:t>
            </w:r>
          </w:p>
        </w:tc>
        <w:tc>
          <w:tcPr>
            <w:tcW w:w="990" w:type="dxa"/>
            <w:shd w:val="clear" w:color="auto" w:fill="D9D9D9" w:themeFill="background1" w:themeFillShade="D9"/>
          </w:tcPr>
          <w:p w14:paraId="5F2DD05C" w14:textId="77777777" w:rsidR="00AC695A" w:rsidRDefault="00AC695A" w:rsidP="00D833BC">
            <w:pPr>
              <w:jc w:val="center"/>
            </w:pPr>
            <w:r w:rsidRPr="00322D5F">
              <w:rPr>
                <w:rFonts w:cstheme="minorHAnsi"/>
              </w:rPr>
              <w:t>=&gt;</w:t>
            </w:r>
          </w:p>
        </w:tc>
        <w:tc>
          <w:tcPr>
            <w:tcW w:w="1350" w:type="dxa"/>
          </w:tcPr>
          <w:p w14:paraId="7B9F5127" w14:textId="77777777" w:rsidR="00AC695A" w:rsidRPr="0051754D" w:rsidRDefault="00AC695A" w:rsidP="00D833BC">
            <w:pPr>
              <w:autoSpaceDE w:val="0"/>
              <w:autoSpaceDN w:val="0"/>
              <w:rPr>
                <w:rFonts w:cstheme="minorHAnsi"/>
              </w:rPr>
            </w:pPr>
            <w:r w:rsidRPr="00200AEF">
              <w:rPr>
                <w:rFonts w:cstheme="minorHAnsi"/>
              </w:rPr>
              <w:t>Other official documents issued by a federal, state, or local government agency</w:t>
            </w:r>
          </w:p>
        </w:tc>
        <w:tc>
          <w:tcPr>
            <w:tcW w:w="1800" w:type="dxa"/>
          </w:tcPr>
          <w:p w14:paraId="29F94F6A" w14:textId="77777777" w:rsidR="00AC695A" w:rsidRPr="0051754D" w:rsidRDefault="00AC695A" w:rsidP="00D833BC">
            <w:pPr>
              <w:rPr>
                <w:rFonts w:cstheme="minorHAnsi"/>
              </w:rPr>
            </w:pPr>
            <w:r>
              <w:rPr>
                <w:rFonts w:cstheme="minorHAnsi"/>
              </w:rPr>
              <w:t>Populate from the Document Number currently in TEAMS</w:t>
            </w:r>
          </w:p>
        </w:tc>
        <w:tc>
          <w:tcPr>
            <w:tcW w:w="990" w:type="dxa"/>
          </w:tcPr>
          <w:p w14:paraId="5C684DED" w14:textId="77777777" w:rsidR="00AC695A" w:rsidRPr="0051754D" w:rsidRDefault="00AC695A" w:rsidP="00D833BC">
            <w:pPr>
              <w:rPr>
                <w:rFonts w:cstheme="minorHAnsi"/>
              </w:rPr>
            </w:pPr>
          </w:p>
        </w:tc>
        <w:tc>
          <w:tcPr>
            <w:tcW w:w="810" w:type="dxa"/>
          </w:tcPr>
          <w:p w14:paraId="288274AF" w14:textId="77777777" w:rsidR="00AC695A" w:rsidRPr="0051754D" w:rsidRDefault="00AC695A" w:rsidP="00D833BC">
            <w:pPr>
              <w:rPr>
                <w:rFonts w:cstheme="minorHAnsi"/>
              </w:rPr>
            </w:pPr>
          </w:p>
        </w:tc>
        <w:tc>
          <w:tcPr>
            <w:tcW w:w="1170" w:type="dxa"/>
          </w:tcPr>
          <w:p w14:paraId="2FC33385" w14:textId="77777777" w:rsidR="00AC695A" w:rsidRPr="0051754D" w:rsidRDefault="00AC695A" w:rsidP="00D833BC">
            <w:pPr>
              <w:rPr>
                <w:rFonts w:cstheme="minorHAnsi"/>
              </w:rPr>
            </w:pPr>
          </w:p>
        </w:tc>
        <w:tc>
          <w:tcPr>
            <w:tcW w:w="1260" w:type="dxa"/>
          </w:tcPr>
          <w:p w14:paraId="6E9C35E7" w14:textId="77777777" w:rsidR="00AC695A" w:rsidRPr="0051754D" w:rsidRDefault="00AC695A" w:rsidP="00D833BC">
            <w:pPr>
              <w:rPr>
                <w:rFonts w:cstheme="minorHAnsi"/>
              </w:rPr>
            </w:pPr>
          </w:p>
        </w:tc>
        <w:tc>
          <w:tcPr>
            <w:tcW w:w="1170" w:type="dxa"/>
          </w:tcPr>
          <w:p w14:paraId="79CCCEC8" w14:textId="77777777" w:rsidR="00AC695A" w:rsidRPr="0051754D" w:rsidRDefault="00AC695A" w:rsidP="00D833BC">
            <w:pPr>
              <w:rPr>
                <w:rFonts w:cstheme="minorHAnsi"/>
              </w:rPr>
            </w:pPr>
          </w:p>
        </w:tc>
      </w:tr>
      <w:tr w:rsidR="00AC695A" w14:paraId="3B44AD85" w14:textId="77777777" w:rsidTr="00D833BC">
        <w:tc>
          <w:tcPr>
            <w:tcW w:w="1255" w:type="dxa"/>
          </w:tcPr>
          <w:p w14:paraId="639752FE" w14:textId="77777777" w:rsidR="00AC695A" w:rsidRDefault="00AC695A" w:rsidP="00D833BC">
            <w:pPr>
              <w:rPr>
                <w:rFonts w:cstheme="minorHAnsi"/>
              </w:rPr>
            </w:pPr>
            <w:r>
              <w:rPr>
                <w:rFonts w:cstheme="minorHAnsi"/>
              </w:rPr>
              <w:t>Political Asylum</w:t>
            </w:r>
          </w:p>
        </w:tc>
        <w:tc>
          <w:tcPr>
            <w:tcW w:w="990" w:type="dxa"/>
            <w:shd w:val="clear" w:color="auto" w:fill="D9D9D9" w:themeFill="background1" w:themeFillShade="D9"/>
          </w:tcPr>
          <w:p w14:paraId="3F57CCC4" w14:textId="77777777" w:rsidR="00AC695A" w:rsidRDefault="00AC695A" w:rsidP="00D833BC">
            <w:pPr>
              <w:jc w:val="center"/>
            </w:pPr>
            <w:r w:rsidRPr="00322D5F">
              <w:rPr>
                <w:rFonts w:cstheme="minorHAnsi"/>
              </w:rPr>
              <w:t>=&gt;</w:t>
            </w:r>
          </w:p>
        </w:tc>
        <w:tc>
          <w:tcPr>
            <w:tcW w:w="1350" w:type="dxa"/>
          </w:tcPr>
          <w:p w14:paraId="265743A9" w14:textId="77777777" w:rsidR="00AC695A" w:rsidRPr="0051754D" w:rsidRDefault="00AC695A" w:rsidP="00D833BC">
            <w:pPr>
              <w:autoSpaceDE w:val="0"/>
              <w:autoSpaceDN w:val="0"/>
              <w:rPr>
                <w:rFonts w:cstheme="minorHAnsi"/>
              </w:rPr>
            </w:pPr>
            <w:r w:rsidRPr="00200AEF">
              <w:rPr>
                <w:rFonts w:cstheme="minorHAnsi"/>
              </w:rPr>
              <w:t>Other official documents issued by a federal, state, or local government agency</w:t>
            </w:r>
          </w:p>
        </w:tc>
        <w:tc>
          <w:tcPr>
            <w:tcW w:w="1800" w:type="dxa"/>
          </w:tcPr>
          <w:p w14:paraId="7CCB76AB" w14:textId="77777777" w:rsidR="00AC695A" w:rsidRPr="0051754D" w:rsidRDefault="00AC695A" w:rsidP="00D833BC">
            <w:pPr>
              <w:rPr>
                <w:rFonts w:cstheme="minorHAnsi"/>
              </w:rPr>
            </w:pPr>
            <w:r>
              <w:rPr>
                <w:rFonts w:cstheme="minorHAnsi"/>
              </w:rPr>
              <w:t>Populate from the Document Number currently in TEAMS</w:t>
            </w:r>
          </w:p>
        </w:tc>
        <w:tc>
          <w:tcPr>
            <w:tcW w:w="990" w:type="dxa"/>
          </w:tcPr>
          <w:p w14:paraId="24947AE1" w14:textId="77777777" w:rsidR="00AC695A" w:rsidRPr="0051754D" w:rsidRDefault="00AC695A" w:rsidP="00D833BC">
            <w:pPr>
              <w:rPr>
                <w:rFonts w:cstheme="minorHAnsi"/>
              </w:rPr>
            </w:pPr>
          </w:p>
        </w:tc>
        <w:tc>
          <w:tcPr>
            <w:tcW w:w="810" w:type="dxa"/>
          </w:tcPr>
          <w:p w14:paraId="6F3ACDD8" w14:textId="77777777" w:rsidR="00AC695A" w:rsidRPr="0051754D" w:rsidRDefault="00AC695A" w:rsidP="00D833BC">
            <w:pPr>
              <w:rPr>
                <w:rFonts w:cstheme="minorHAnsi"/>
              </w:rPr>
            </w:pPr>
          </w:p>
        </w:tc>
        <w:tc>
          <w:tcPr>
            <w:tcW w:w="1170" w:type="dxa"/>
          </w:tcPr>
          <w:p w14:paraId="3DF7DBF1" w14:textId="77777777" w:rsidR="00AC695A" w:rsidRPr="0051754D" w:rsidRDefault="00AC695A" w:rsidP="00D833BC">
            <w:pPr>
              <w:rPr>
                <w:rFonts w:cstheme="minorHAnsi"/>
              </w:rPr>
            </w:pPr>
          </w:p>
        </w:tc>
        <w:tc>
          <w:tcPr>
            <w:tcW w:w="1260" w:type="dxa"/>
          </w:tcPr>
          <w:p w14:paraId="68BD8BC8" w14:textId="77777777" w:rsidR="00AC695A" w:rsidRPr="0051754D" w:rsidRDefault="00AC695A" w:rsidP="00D833BC">
            <w:pPr>
              <w:rPr>
                <w:rFonts w:cstheme="minorHAnsi"/>
              </w:rPr>
            </w:pPr>
          </w:p>
        </w:tc>
        <w:tc>
          <w:tcPr>
            <w:tcW w:w="1170" w:type="dxa"/>
          </w:tcPr>
          <w:p w14:paraId="4AA872B0" w14:textId="77777777" w:rsidR="00AC695A" w:rsidRPr="0051754D" w:rsidRDefault="00AC695A" w:rsidP="00D833BC">
            <w:pPr>
              <w:rPr>
                <w:rFonts w:cstheme="minorHAnsi"/>
              </w:rPr>
            </w:pPr>
          </w:p>
        </w:tc>
      </w:tr>
      <w:tr w:rsidR="00AC695A" w14:paraId="2EFFBD82" w14:textId="77777777" w:rsidTr="00D833BC">
        <w:tc>
          <w:tcPr>
            <w:tcW w:w="1255" w:type="dxa"/>
          </w:tcPr>
          <w:p w14:paraId="54C18A27" w14:textId="77777777" w:rsidR="00AC695A" w:rsidRDefault="00AC695A" w:rsidP="00D833BC">
            <w:pPr>
              <w:rPr>
                <w:rFonts w:cstheme="minorHAnsi"/>
              </w:rPr>
            </w:pPr>
            <w:r>
              <w:rPr>
                <w:rFonts w:cstheme="minorHAnsi"/>
              </w:rPr>
              <w:t>Other I.N.S. Forms</w:t>
            </w:r>
          </w:p>
        </w:tc>
        <w:tc>
          <w:tcPr>
            <w:tcW w:w="990" w:type="dxa"/>
            <w:shd w:val="clear" w:color="auto" w:fill="D9D9D9" w:themeFill="background1" w:themeFillShade="D9"/>
          </w:tcPr>
          <w:p w14:paraId="1FDDD4E9" w14:textId="77777777" w:rsidR="00AC695A" w:rsidRDefault="00AC695A" w:rsidP="00D833BC">
            <w:pPr>
              <w:jc w:val="center"/>
            </w:pPr>
            <w:r w:rsidRPr="00322D5F">
              <w:rPr>
                <w:rFonts w:cstheme="minorHAnsi"/>
              </w:rPr>
              <w:t>=&gt;</w:t>
            </w:r>
          </w:p>
        </w:tc>
        <w:tc>
          <w:tcPr>
            <w:tcW w:w="1350" w:type="dxa"/>
          </w:tcPr>
          <w:p w14:paraId="1C3DA0D9" w14:textId="77777777" w:rsidR="00AC695A" w:rsidRPr="0051754D" w:rsidRDefault="00AC695A" w:rsidP="00D833BC">
            <w:pPr>
              <w:autoSpaceDE w:val="0"/>
              <w:autoSpaceDN w:val="0"/>
              <w:rPr>
                <w:rFonts w:cstheme="minorHAnsi"/>
              </w:rPr>
            </w:pPr>
            <w:r w:rsidRPr="00200AEF">
              <w:rPr>
                <w:rFonts w:cstheme="minorHAnsi"/>
              </w:rPr>
              <w:t>Other official documents issued by a federal, state, or local government agency</w:t>
            </w:r>
          </w:p>
        </w:tc>
        <w:tc>
          <w:tcPr>
            <w:tcW w:w="1800" w:type="dxa"/>
          </w:tcPr>
          <w:p w14:paraId="03507323" w14:textId="77777777" w:rsidR="00AC695A" w:rsidRPr="0051754D" w:rsidRDefault="00AC695A" w:rsidP="00D833BC">
            <w:pPr>
              <w:rPr>
                <w:rFonts w:cstheme="minorHAnsi"/>
              </w:rPr>
            </w:pPr>
            <w:r>
              <w:rPr>
                <w:rFonts w:cstheme="minorHAnsi"/>
              </w:rPr>
              <w:t>Populate from the Document Number currently in TEAMS</w:t>
            </w:r>
          </w:p>
        </w:tc>
        <w:tc>
          <w:tcPr>
            <w:tcW w:w="990" w:type="dxa"/>
          </w:tcPr>
          <w:p w14:paraId="405DB213" w14:textId="77777777" w:rsidR="00AC695A" w:rsidRPr="0051754D" w:rsidRDefault="00AC695A" w:rsidP="00D833BC">
            <w:pPr>
              <w:rPr>
                <w:rFonts w:cstheme="minorHAnsi"/>
              </w:rPr>
            </w:pPr>
          </w:p>
        </w:tc>
        <w:tc>
          <w:tcPr>
            <w:tcW w:w="810" w:type="dxa"/>
          </w:tcPr>
          <w:p w14:paraId="65854AC2" w14:textId="77777777" w:rsidR="00AC695A" w:rsidRPr="0051754D" w:rsidRDefault="00AC695A" w:rsidP="00D833BC">
            <w:pPr>
              <w:rPr>
                <w:rFonts w:cstheme="minorHAnsi"/>
              </w:rPr>
            </w:pPr>
          </w:p>
        </w:tc>
        <w:tc>
          <w:tcPr>
            <w:tcW w:w="1170" w:type="dxa"/>
          </w:tcPr>
          <w:p w14:paraId="4591ECBD" w14:textId="77777777" w:rsidR="00AC695A" w:rsidRPr="0051754D" w:rsidRDefault="00AC695A" w:rsidP="00D833BC">
            <w:pPr>
              <w:rPr>
                <w:rFonts w:cstheme="minorHAnsi"/>
              </w:rPr>
            </w:pPr>
          </w:p>
        </w:tc>
        <w:tc>
          <w:tcPr>
            <w:tcW w:w="1260" w:type="dxa"/>
          </w:tcPr>
          <w:p w14:paraId="0A33D698" w14:textId="77777777" w:rsidR="00AC695A" w:rsidRPr="0051754D" w:rsidRDefault="00AC695A" w:rsidP="00D833BC">
            <w:pPr>
              <w:rPr>
                <w:rFonts w:cstheme="minorHAnsi"/>
              </w:rPr>
            </w:pPr>
          </w:p>
        </w:tc>
        <w:tc>
          <w:tcPr>
            <w:tcW w:w="1170" w:type="dxa"/>
          </w:tcPr>
          <w:p w14:paraId="01BC4716" w14:textId="77777777" w:rsidR="00AC695A" w:rsidRPr="0051754D" w:rsidRDefault="00AC695A" w:rsidP="00D833BC">
            <w:pPr>
              <w:rPr>
                <w:rFonts w:cstheme="minorHAnsi"/>
              </w:rPr>
            </w:pPr>
          </w:p>
        </w:tc>
      </w:tr>
      <w:tr w:rsidR="00AC695A" w14:paraId="2D1CDAF9" w14:textId="77777777" w:rsidTr="00D833BC">
        <w:tc>
          <w:tcPr>
            <w:tcW w:w="1255" w:type="dxa"/>
          </w:tcPr>
          <w:p w14:paraId="2415E5A5" w14:textId="77777777" w:rsidR="00AC695A" w:rsidRDefault="00AC695A" w:rsidP="00D833BC">
            <w:pPr>
              <w:rPr>
                <w:rFonts w:cstheme="minorHAnsi"/>
              </w:rPr>
            </w:pPr>
            <w:r>
              <w:rPr>
                <w:rFonts w:cstheme="minorHAnsi"/>
              </w:rPr>
              <w:t>TANF/Choices Referral</w:t>
            </w:r>
          </w:p>
        </w:tc>
        <w:tc>
          <w:tcPr>
            <w:tcW w:w="990" w:type="dxa"/>
            <w:shd w:val="clear" w:color="auto" w:fill="D9D9D9" w:themeFill="background1" w:themeFillShade="D9"/>
          </w:tcPr>
          <w:p w14:paraId="7717A502" w14:textId="77777777" w:rsidR="00AC695A" w:rsidRDefault="00AC695A" w:rsidP="00D833BC">
            <w:pPr>
              <w:jc w:val="center"/>
            </w:pPr>
            <w:r w:rsidRPr="00322D5F">
              <w:rPr>
                <w:rFonts w:cstheme="minorHAnsi"/>
              </w:rPr>
              <w:t>=&gt;</w:t>
            </w:r>
          </w:p>
        </w:tc>
        <w:tc>
          <w:tcPr>
            <w:tcW w:w="1350" w:type="dxa"/>
          </w:tcPr>
          <w:p w14:paraId="61223529" w14:textId="77777777" w:rsidR="00AC695A" w:rsidRPr="0051754D" w:rsidRDefault="00AC695A" w:rsidP="00D833BC">
            <w:pPr>
              <w:autoSpaceDE w:val="0"/>
              <w:autoSpaceDN w:val="0"/>
              <w:rPr>
                <w:rFonts w:cstheme="minorHAnsi"/>
              </w:rPr>
            </w:pPr>
            <w:r>
              <w:rPr>
                <w:rFonts w:cstheme="minorHAnsi"/>
              </w:rPr>
              <w:t>Public assistance / social service records</w:t>
            </w:r>
          </w:p>
        </w:tc>
        <w:tc>
          <w:tcPr>
            <w:tcW w:w="1800" w:type="dxa"/>
          </w:tcPr>
          <w:p w14:paraId="785E5469" w14:textId="77777777" w:rsidR="00AC695A" w:rsidRPr="0051754D" w:rsidRDefault="00AC695A" w:rsidP="00D833BC">
            <w:pPr>
              <w:rPr>
                <w:rFonts w:cstheme="minorHAnsi"/>
              </w:rPr>
            </w:pPr>
            <w:r>
              <w:rPr>
                <w:rFonts w:cstheme="minorHAnsi"/>
              </w:rPr>
              <w:t>Populate from the Document Number currently in TEAMS</w:t>
            </w:r>
          </w:p>
        </w:tc>
        <w:tc>
          <w:tcPr>
            <w:tcW w:w="990" w:type="dxa"/>
          </w:tcPr>
          <w:p w14:paraId="55D93D46" w14:textId="77777777" w:rsidR="00AC695A" w:rsidRPr="0051754D" w:rsidRDefault="00AC695A" w:rsidP="00D833BC">
            <w:pPr>
              <w:rPr>
                <w:rFonts w:cstheme="minorHAnsi"/>
              </w:rPr>
            </w:pPr>
          </w:p>
        </w:tc>
        <w:tc>
          <w:tcPr>
            <w:tcW w:w="810" w:type="dxa"/>
          </w:tcPr>
          <w:p w14:paraId="0A108D76" w14:textId="77777777" w:rsidR="00AC695A" w:rsidRPr="0051754D" w:rsidRDefault="00AC695A" w:rsidP="00D833BC">
            <w:pPr>
              <w:rPr>
                <w:rFonts w:cstheme="minorHAnsi"/>
              </w:rPr>
            </w:pPr>
          </w:p>
        </w:tc>
        <w:tc>
          <w:tcPr>
            <w:tcW w:w="1170" w:type="dxa"/>
          </w:tcPr>
          <w:p w14:paraId="380F91FA" w14:textId="77777777" w:rsidR="00AC695A" w:rsidRPr="0051754D" w:rsidRDefault="00AC695A" w:rsidP="00D833BC">
            <w:pPr>
              <w:rPr>
                <w:rFonts w:cstheme="minorHAnsi"/>
              </w:rPr>
            </w:pPr>
          </w:p>
        </w:tc>
        <w:tc>
          <w:tcPr>
            <w:tcW w:w="1260" w:type="dxa"/>
          </w:tcPr>
          <w:p w14:paraId="486000CE" w14:textId="77777777" w:rsidR="00AC695A" w:rsidRPr="0051754D" w:rsidRDefault="00AC695A" w:rsidP="00D833BC">
            <w:pPr>
              <w:rPr>
                <w:rFonts w:cstheme="minorHAnsi"/>
              </w:rPr>
            </w:pPr>
          </w:p>
        </w:tc>
        <w:tc>
          <w:tcPr>
            <w:tcW w:w="1170" w:type="dxa"/>
          </w:tcPr>
          <w:p w14:paraId="260BC8A3" w14:textId="77777777" w:rsidR="00AC695A" w:rsidRPr="0051754D" w:rsidRDefault="00AC695A" w:rsidP="00D833BC">
            <w:pPr>
              <w:rPr>
                <w:rFonts w:cstheme="minorHAnsi"/>
              </w:rPr>
            </w:pPr>
          </w:p>
        </w:tc>
      </w:tr>
      <w:tr w:rsidR="00AC695A" w14:paraId="3CFA73EF" w14:textId="77777777" w:rsidTr="00D833BC">
        <w:tc>
          <w:tcPr>
            <w:tcW w:w="1255" w:type="dxa"/>
          </w:tcPr>
          <w:p w14:paraId="4709606B" w14:textId="77777777" w:rsidR="00AC695A" w:rsidRDefault="00AC695A" w:rsidP="00D833BC">
            <w:pPr>
              <w:rPr>
                <w:rFonts w:cstheme="minorHAnsi"/>
              </w:rPr>
            </w:pPr>
            <w:r>
              <w:rPr>
                <w:rFonts w:cstheme="minorHAnsi"/>
              </w:rPr>
              <w:t>Locally Assigned*</w:t>
            </w:r>
          </w:p>
        </w:tc>
        <w:tc>
          <w:tcPr>
            <w:tcW w:w="990" w:type="dxa"/>
            <w:shd w:val="clear" w:color="auto" w:fill="D9D9D9" w:themeFill="background1" w:themeFillShade="D9"/>
          </w:tcPr>
          <w:p w14:paraId="4DC4BA2B" w14:textId="77777777" w:rsidR="00AC695A" w:rsidRDefault="00AC695A" w:rsidP="00D833BC">
            <w:pPr>
              <w:jc w:val="center"/>
            </w:pPr>
          </w:p>
        </w:tc>
        <w:tc>
          <w:tcPr>
            <w:tcW w:w="1350" w:type="dxa"/>
            <w:shd w:val="clear" w:color="auto" w:fill="D9D9D9" w:themeFill="background1" w:themeFillShade="D9"/>
          </w:tcPr>
          <w:p w14:paraId="0F26E089" w14:textId="77777777" w:rsidR="00AC695A" w:rsidRPr="0051754D" w:rsidRDefault="00AC695A" w:rsidP="00D833BC">
            <w:pPr>
              <w:autoSpaceDE w:val="0"/>
              <w:autoSpaceDN w:val="0"/>
              <w:rPr>
                <w:rFonts w:cstheme="minorHAnsi"/>
              </w:rPr>
            </w:pPr>
          </w:p>
        </w:tc>
        <w:tc>
          <w:tcPr>
            <w:tcW w:w="1800" w:type="dxa"/>
            <w:shd w:val="clear" w:color="auto" w:fill="D9D9D9" w:themeFill="background1" w:themeFillShade="D9"/>
          </w:tcPr>
          <w:p w14:paraId="6180A43C" w14:textId="77777777" w:rsidR="00AC695A" w:rsidRPr="0051754D" w:rsidRDefault="00AC695A" w:rsidP="00D833BC">
            <w:pPr>
              <w:rPr>
                <w:rFonts w:cstheme="minorHAnsi"/>
              </w:rPr>
            </w:pPr>
          </w:p>
        </w:tc>
        <w:tc>
          <w:tcPr>
            <w:tcW w:w="990" w:type="dxa"/>
            <w:shd w:val="clear" w:color="auto" w:fill="D9D9D9" w:themeFill="background1" w:themeFillShade="D9"/>
          </w:tcPr>
          <w:p w14:paraId="1F29820B" w14:textId="77777777" w:rsidR="00AC695A" w:rsidRPr="0051754D" w:rsidRDefault="00AC695A" w:rsidP="00D833BC">
            <w:pPr>
              <w:rPr>
                <w:rFonts w:cstheme="minorHAnsi"/>
              </w:rPr>
            </w:pPr>
          </w:p>
        </w:tc>
        <w:tc>
          <w:tcPr>
            <w:tcW w:w="810" w:type="dxa"/>
            <w:shd w:val="clear" w:color="auto" w:fill="D9D9D9" w:themeFill="background1" w:themeFillShade="D9"/>
          </w:tcPr>
          <w:p w14:paraId="166E9739" w14:textId="77777777" w:rsidR="00AC695A" w:rsidRPr="0051754D" w:rsidRDefault="00AC695A" w:rsidP="00D833BC">
            <w:pPr>
              <w:rPr>
                <w:rFonts w:cstheme="minorHAnsi"/>
              </w:rPr>
            </w:pPr>
          </w:p>
        </w:tc>
        <w:tc>
          <w:tcPr>
            <w:tcW w:w="1170" w:type="dxa"/>
            <w:shd w:val="clear" w:color="auto" w:fill="D9D9D9" w:themeFill="background1" w:themeFillShade="D9"/>
          </w:tcPr>
          <w:p w14:paraId="2BAC142A" w14:textId="77777777" w:rsidR="00AC695A" w:rsidRPr="0051754D" w:rsidRDefault="00AC695A" w:rsidP="00D833BC">
            <w:pPr>
              <w:rPr>
                <w:rFonts w:cstheme="minorHAnsi"/>
              </w:rPr>
            </w:pPr>
          </w:p>
        </w:tc>
        <w:tc>
          <w:tcPr>
            <w:tcW w:w="1260" w:type="dxa"/>
            <w:shd w:val="clear" w:color="auto" w:fill="D9D9D9" w:themeFill="background1" w:themeFillShade="D9"/>
          </w:tcPr>
          <w:p w14:paraId="038E5A6A" w14:textId="77777777" w:rsidR="00AC695A" w:rsidRPr="0051754D" w:rsidRDefault="00AC695A" w:rsidP="00D833BC">
            <w:pPr>
              <w:rPr>
                <w:rFonts w:cstheme="minorHAnsi"/>
              </w:rPr>
            </w:pPr>
          </w:p>
        </w:tc>
        <w:tc>
          <w:tcPr>
            <w:tcW w:w="1170" w:type="dxa"/>
            <w:shd w:val="clear" w:color="auto" w:fill="D9D9D9" w:themeFill="background1" w:themeFillShade="D9"/>
          </w:tcPr>
          <w:p w14:paraId="072F4F1B" w14:textId="77777777" w:rsidR="00AC695A" w:rsidRPr="0051754D" w:rsidRDefault="00AC695A" w:rsidP="00D833BC">
            <w:pPr>
              <w:rPr>
                <w:rFonts w:cstheme="minorHAnsi"/>
              </w:rPr>
            </w:pPr>
          </w:p>
        </w:tc>
      </w:tr>
      <w:tr w:rsidR="00AC695A" w14:paraId="4DAE8894" w14:textId="77777777" w:rsidTr="00D833BC">
        <w:tc>
          <w:tcPr>
            <w:tcW w:w="1255" w:type="dxa"/>
          </w:tcPr>
          <w:p w14:paraId="6F3E6958" w14:textId="77777777" w:rsidR="00AC695A" w:rsidRDefault="00AC695A" w:rsidP="00D833BC">
            <w:pPr>
              <w:rPr>
                <w:rFonts w:cstheme="minorHAnsi"/>
              </w:rPr>
            </w:pPr>
            <w:r>
              <w:rPr>
                <w:rFonts w:cstheme="minorHAnsi"/>
              </w:rPr>
              <w:t>GED Generated Number**</w:t>
            </w:r>
          </w:p>
        </w:tc>
        <w:tc>
          <w:tcPr>
            <w:tcW w:w="990" w:type="dxa"/>
            <w:shd w:val="clear" w:color="auto" w:fill="D9D9D9" w:themeFill="background1" w:themeFillShade="D9"/>
          </w:tcPr>
          <w:p w14:paraId="485C46C9" w14:textId="77777777" w:rsidR="00AC695A" w:rsidRDefault="00AC695A" w:rsidP="00D833BC">
            <w:pPr>
              <w:jc w:val="center"/>
            </w:pPr>
          </w:p>
        </w:tc>
        <w:tc>
          <w:tcPr>
            <w:tcW w:w="1350" w:type="dxa"/>
            <w:shd w:val="clear" w:color="auto" w:fill="D9D9D9" w:themeFill="background1" w:themeFillShade="D9"/>
          </w:tcPr>
          <w:p w14:paraId="17146391" w14:textId="77777777" w:rsidR="00AC695A" w:rsidRPr="0051754D" w:rsidRDefault="00AC695A" w:rsidP="00D833BC">
            <w:pPr>
              <w:autoSpaceDE w:val="0"/>
              <w:autoSpaceDN w:val="0"/>
              <w:rPr>
                <w:rFonts w:cstheme="minorHAnsi"/>
              </w:rPr>
            </w:pPr>
          </w:p>
        </w:tc>
        <w:tc>
          <w:tcPr>
            <w:tcW w:w="1800" w:type="dxa"/>
            <w:shd w:val="clear" w:color="auto" w:fill="D9D9D9" w:themeFill="background1" w:themeFillShade="D9"/>
          </w:tcPr>
          <w:p w14:paraId="043C5D4A" w14:textId="77777777" w:rsidR="00AC695A" w:rsidRPr="0051754D" w:rsidRDefault="00AC695A" w:rsidP="00D833BC">
            <w:pPr>
              <w:rPr>
                <w:rFonts w:cstheme="minorHAnsi"/>
              </w:rPr>
            </w:pPr>
          </w:p>
        </w:tc>
        <w:tc>
          <w:tcPr>
            <w:tcW w:w="990" w:type="dxa"/>
            <w:shd w:val="clear" w:color="auto" w:fill="D9D9D9" w:themeFill="background1" w:themeFillShade="D9"/>
          </w:tcPr>
          <w:p w14:paraId="1AD3886C" w14:textId="77777777" w:rsidR="00AC695A" w:rsidRPr="0051754D" w:rsidRDefault="00AC695A" w:rsidP="00D833BC">
            <w:pPr>
              <w:rPr>
                <w:rFonts w:cstheme="minorHAnsi"/>
              </w:rPr>
            </w:pPr>
          </w:p>
        </w:tc>
        <w:tc>
          <w:tcPr>
            <w:tcW w:w="810" w:type="dxa"/>
            <w:shd w:val="clear" w:color="auto" w:fill="D9D9D9" w:themeFill="background1" w:themeFillShade="D9"/>
          </w:tcPr>
          <w:p w14:paraId="402554FA" w14:textId="77777777" w:rsidR="00AC695A" w:rsidRPr="0051754D" w:rsidRDefault="00AC695A" w:rsidP="00D833BC">
            <w:pPr>
              <w:rPr>
                <w:rFonts w:cstheme="minorHAnsi"/>
              </w:rPr>
            </w:pPr>
          </w:p>
        </w:tc>
        <w:tc>
          <w:tcPr>
            <w:tcW w:w="1170" w:type="dxa"/>
            <w:shd w:val="clear" w:color="auto" w:fill="D9D9D9" w:themeFill="background1" w:themeFillShade="D9"/>
          </w:tcPr>
          <w:p w14:paraId="7339C812" w14:textId="77777777" w:rsidR="00AC695A" w:rsidRPr="0051754D" w:rsidRDefault="00AC695A" w:rsidP="00D833BC">
            <w:pPr>
              <w:rPr>
                <w:rFonts w:cstheme="minorHAnsi"/>
              </w:rPr>
            </w:pPr>
          </w:p>
        </w:tc>
        <w:tc>
          <w:tcPr>
            <w:tcW w:w="1260" w:type="dxa"/>
            <w:shd w:val="clear" w:color="auto" w:fill="D9D9D9" w:themeFill="background1" w:themeFillShade="D9"/>
          </w:tcPr>
          <w:p w14:paraId="0ABD3ECC" w14:textId="77777777" w:rsidR="00AC695A" w:rsidRPr="0051754D" w:rsidRDefault="00AC695A" w:rsidP="00D833BC">
            <w:pPr>
              <w:rPr>
                <w:rFonts w:cstheme="minorHAnsi"/>
              </w:rPr>
            </w:pPr>
          </w:p>
        </w:tc>
        <w:tc>
          <w:tcPr>
            <w:tcW w:w="1170" w:type="dxa"/>
            <w:shd w:val="clear" w:color="auto" w:fill="D9D9D9" w:themeFill="background1" w:themeFillShade="D9"/>
          </w:tcPr>
          <w:p w14:paraId="191ECD16" w14:textId="77777777" w:rsidR="00AC695A" w:rsidRPr="0051754D" w:rsidRDefault="00AC695A" w:rsidP="00D833BC">
            <w:pPr>
              <w:rPr>
                <w:rFonts w:cstheme="minorHAnsi"/>
              </w:rPr>
            </w:pPr>
          </w:p>
        </w:tc>
      </w:tr>
    </w:tbl>
    <w:bookmarkEnd w:id="1"/>
    <w:p w14:paraId="3BBA6976" w14:textId="77777777" w:rsidR="00AC695A" w:rsidRPr="005C060D" w:rsidRDefault="00AC695A" w:rsidP="00AC695A">
      <w:pPr>
        <w:rPr>
          <w:rFonts w:cstheme="minorHAnsi"/>
          <w:i/>
        </w:rPr>
      </w:pPr>
      <w:r>
        <w:rPr>
          <w:rFonts w:cstheme="minorHAnsi"/>
          <w:i/>
        </w:rPr>
        <w:t>*</w:t>
      </w:r>
      <w:r w:rsidRPr="005C060D">
        <w:rPr>
          <w:rFonts w:cstheme="minorHAnsi"/>
          <w:i/>
        </w:rPr>
        <w:t>Note 1: If the Document Type that is currently in TEAMS = Locally Assigned, populate:</w:t>
      </w:r>
    </w:p>
    <w:p w14:paraId="796CA995" w14:textId="77777777" w:rsidR="00AC695A" w:rsidRPr="005C060D" w:rsidRDefault="00AC695A" w:rsidP="00AC695A">
      <w:pPr>
        <w:pStyle w:val="ListParagraph"/>
        <w:numPr>
          <w:ilvl w:val="0"/>
          <w:numId w:val="3"/>
        </w:numPr>
        <w:spacing w:after="80" w:line="240" w:lineRule="auto"/>
        <w:rPr>
          <w:rFonts w:cstheme="minorHAnsi"/>
          <w:i/>
        </w:rPr>
      </w:pPr>
      <w:r w:rsidRPr="005C060D">
        <w:rPr>
          <w:rFonts w:cstheme="minorHAnsi"/>
          <w:i/>
        </w:rPr>
        <w:t>Other Document Type = Locally Assigned</w:t>
      </w:r>
    </w:p>
    <w:p w14:paraId="58B2B18A" w14:textId="77777777" w:rsidR="00AC695A" w:rsidRPr="005C060D" w:rsidRDefault="00AC695A" w:rsidP="00AC695A">
      <w:pPr>
        <w:pStyle w:val="ListParagraph"/>
        <w:numPr>
          <w:ilvl w:val="0"/>
          <w:numId w:val="3"/>
        </w:numPr>
        <w:spacing w:after="80" w:line="240" w:lineRule="auto"/>
        <w:rPr>
          <w:rFonts w:cstheme="minorHAnsi"/>
          <w:i/>
        </w:rPr>
      </w:pPr>
      <w:r w:rsidRPr="005C060D">
        <w:rPr>
          <w:rFonts w:cstheme="minorHAnsi"/>
          <w:i/>
        </w:rPr>
        <w:t>Document Number = Document Number</w:t>
      </w:r>
    </w:p>
    <w:p w14:paraId="5A51D113" w14:textId="77777777" w:rsidR="00AC695A" w:rsidRPr="005C060D" w:rsidRDefault="00AC695A" w:rsidP="00AC695A">
      <w:pPr>
        <w:rPr>
          <w:rFonts w:cstheme="minorHAnsi"/>
          <w:i/>
        </w:rPr>
      </w:pPr>
      <w:r>
        <w:rPr>
          <w:rFonts w:cstheme="minorHAnsi"/>
          <w:i/>
        </w:rPr>
        <w:t>**</w:t>
      </w:r>
      <w:r w:rsidRPr="005C060D">
        <w:rPr>
          <w:rFonts w:cstheme="minorHAnsi"/>
          <w:i/>
        </w:rPr>
        <w:t>Note 2: If the Document Type that is currently in TEAMS = GED Generated Number, populate:</w:t>
      </w:r>
    </w:p>
    <w:p w14:paraId="0FCEACDB" w14:textId="77777777" w:rsidR="00AC695A" w:rsidRPr="005C060D" w:rsidRDefault="00AC695A" w:rsidP="00AC695A">
      <w:pPr>
        <w:pStyle w:val="ListParagraph"/>
        <w:numPr>
          <w:ilvl w:val="0"/>
          <w:numId w:val="4"/>
        </w:numPr>
        <w:spacing w:after="80" w:line="240" w:lineRule="auto"/>
        <w:rPr>
          <w:rFonts w:cstheme="minorHAnsi"/>
          <w:i/>
        </w:rPr>
      </w:pPr>
      <w:r w:rsidRPr="005C060D">
        <w:rPr>
          <w:rFonts w:cstheme="minorHAnsi"/>
          <w:i/>
        </w:rPr>
        <w:t>Other Document Type = GED Generated Number</w:t>
      </w:r>
    </w:p>
    <w:p w14:paraId="06CA1711" w14:textId="77777777" w:rsidR="00AC695A" w:rsidRPr="005C060D" w:rsidRDefault="00AC695A" w:rsidP="00AC695A">
      <w:pPr>
        <w:pStyle w:val="ListParagraph"/>
        <w:numPr>
          <w:ilvl w:val="0"/>
          <w:numId w:val="4"/>
        </w:numPr>
        <w:spacing w:after="80" w:line="240" w:lineRule="auto"/>
        <w:rPr>
          <w:rFonts w:cstheme="minorHAnsi"/>
        </w:rPr>
      </w:pPr>
      <w:r w:rsidRPr="005C060D">
        <w:rPr>
          <w:rFonts w:cstheme="minorHAnsi"/>
          <w:i/>
        </w:rPr>
        <w:t>Document Number = Document Number</w:t>
      </w:r>
    </w:p>
    <w:p w14:paraId="24D19272" w14:textId="43C49F50" w:rsidR="00D4344C" w:rsidRPr="00452A9C" w:rsidRDefault="00D4344C" w:rsidP="00452A9C"/>
    <w:sectPr w:rsidR="00D4344C" w:rsidRPr="00452A9C" w:rsidSect="00F61D9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BCE5" w14:textId="77777777" w:rsidR="007A255D" w:rsidRDefault="007A255D" w:rsidP="00A72CFA">
      <w:pPr>
        <w:spacing w:after="0" w:line="240" w:lineRule="auto"/>
      </w:pPr>
      <w:r>
        <w:separator/>
      </w:r>
    </w:p>
  </w:endnote>
  <w:endnote w:type="continuationSeparator" w:id="0">
    <w:p w14:paraId="1296AA42" w14:textId="77777777" w:rsidR="007A255D" w:rsidRDefault="007A255D" w:rsidP="00A7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ABC1" w14:textId="77777777" w:rsidR="000830CC" w:rsidRDefault="0008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65558"/>
      <w:docPartObj>
        <w:docPartGallery w:val="Page Numbers (Bottom of Page)"/>
        <w:docPartUnique/>
      </w:docPartObj>
    </w:sdtPr>
    <w:sdtEndPr/>
    <w:sdtContent>
      <w:sdt>
        <w:sdtPr>
          <w:id w:val="1728636285"/>
          <w:docPartObj>
            <w:docPartGallery w:val="Page Numbers (Top of Page)"/>
            <w:docPartUnique/>
          </w:docPartObj>
        </w:sdtPr>
        <w:sdtEndPr/>
        <w:sdtContent>
          <w:p w14:paraId="733DD4D5" w14:textId="0B1B6C07" w:rsidR="00A72CFA" w:rsidRDefault="00A72C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65F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65F9">
              <w:rPr>
                <w:b/>
                <w:bCs/>
                <w:noProof/>
              </w:rPr>
              <w:t>9</w:t>
            </w:r>
            <w:r>
              <w:rPr>
                <w:b/>
                <w:bCs/>
                <w:sz w:val="24"/>
                <w:szCs w:val="24"/>
              </w:rPr>
              <w:fldChar w:fldCharType="end"/>
            </w:r>
          </w:p>
        </w:sdtContent>
      </w:sdt>
    </w:sdtContent>
  </w:sdt>
  <w:p w14:paraId="261AD642" w14:textId="77777777" w:rsidR="00A72CFA" w:rsidRDefault="00A72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46D9C" w14:textId="77777777" w:rsidR="000830CC" w:rsidRDefault="0008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B0993" w14:textId="77777777" w:rsidR="007A255D" w:rsidRDefault="007A255D" w:rsidP="00A72CFA">
      <w:pPr>
        <w:spacing w:after="0" w:line="240" w:lineRule="auto"/>
      </w:pPr>
      <w:r>
        <w:separator/>
      </w:r>
    </w:p>
  </w:footnote>
  <w:footnote w:type="continuationSeparator" w:id="0">
    <w:p w14:paraId="2C58ABF3" w14:textId="77777777" w:rsidR="007A255D" w:rsidRDefault="007A255D" w:rsidP="00A72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6918" w14:textId="77777777" w:rsidR="000830CC" w:rsidRDefault="004565F9">
    <w:pPr>
      <w:pStyle w:val="Header"/>
    </w:pPr>
    <w:r>
      <w:rPr>
        <w:noProof/>
      </w:rPr>
      <w:pict w14:anchorId="5A9651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04282" o:spid="_x0000_s2051"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F41F0" w14:textId="77777777" w:rsidR="000830CC" w:rsidRDefault="004565F9">
    <w:pPr>
      <w:pStyle w:val="Header"/>
    </w:pPr>
    <w:r>
      <w:rPr>
        <w:noProof/>
      </w:rPr>
      <w:pict w14:anchorId="53BEB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04283" o:spid="_x0000_s2052"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531E" w14:textId="77777777" w:rsidR="000830CC" w:rsidRDefault="004565F9">
    <w:pPr>
      <w:pStyle w:val="Header"/>
    </w:pPr>
    <w:r>
      <w:rPr>
        <w:noProof/>
      </w:rPr>
      <w:pict w14:anchorId="5597E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04281" o:spid="_x0000_s2050"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7871"/>
    <w:multiLevelType w:val="hybridMultilevel"/>
    <w:tmpl w:val="9FEA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E4D23"/>
    <w:multiLevelType w:val="hybridMultilevel"/>
    <w:tmpl w:val="E8827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BFF7EF1"/>
    <w:multiLevelType w:val="hybridMultilevel"/>
    <w:tmpl w:val="B83694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61612"/>
    <w:multiLevelType w:val="hybridMultilevel"/>
    <w:tmpl w:val="3DC4D1DE"/>
    <w:lvl w:ilvl="0" w:tplc="672C6E20">
      <w:start w:val="1"/>
      <w:numFmt w:val="lowerLetter"/>
      <w:lvlText w:val="%1."/>
      <w:lvlJc w:val="left"/>
      <w:pPr>
        <w:ind w:left="144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AF5683"/>
    <w:multiLevelType w:val="hybridMultilevel"/>
    <w:tmpl w:val="21BCA9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E9C6E9BC">
      <w:start w:val="1"/>
      <w:numFmt w:val="lowerLetter"/>
      <w:lvlText w:val="%4."/>
      <w:lvlJc w:val="lef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044DE"/>
    <w:multiLevelType w:val="hybridMultilevel"/>
    <w:tmpl w:val="EE7458C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4123F"/>
    <w:multiLevelType w:val="hybridMultilevel"/>
    <w:tmpl w:val="37D0A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F9381C"/>
    <w:multiLevelType w:val="hybridMultilevel"/>
    <w:tmpl w:val="701C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331D2"/>
    <w:multiLevelType w:val="hybridMultilevel"/>
    <w:tmpl w:val="09DEC4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5FFA4835"/>
    <w:multiLevelType w:val="hybridMultilevel"/>
    <w:tmpl w:val="A2B8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4106F"/>
    <w:multiLevelType w:val="hybridMultilevel"/>
    <w:tmpl w:val="779CFC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28C4754">
      <w:start w:val="1"/>
      <w:numFmt w:val="lowerLetter"/>
      <w:lvlText w:val="%4."/>
      <w:lvlJc w:val="left"/>
      <w:pPr>
        <w:ind w:left="15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73FFD"/>
    <w:multiLevelType w:val="hybridMultilevel"/>
    <w:tmpl w:val="22CC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0"/>
  </w:num>
  <w:num w:numId="6">
    <w:abstractNumId w:val="6"/>
  </w:num>
  <w:num w:numId="7">
    <w:abstractNumId w:val="10"/>
  </w:num>
  <w:num w:numId="8">
    <w:abstractNumId w:val="11"/>
  </w:num>
  <w:num w:numId="9">
    <w:abstractNumId w:val="5"/>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48B"/>
    <w:rsid w:val="00027E3E"/>
    <w:rsid w:val="000661ED"/>
    <w:rsid w:val="000830CC"/>
    <w:rsid w:val="000C68D2"/>
    <w:rsid w:val="001769CE"/>
    <w:rsid w:val="00176E21"/>
    <w:rsid w:val="00297335"/>
    <w:rsid w:val="002F11A1"/>
    <w:rsid w:val="00322135"/>
    <w:rsid w:val="003646E9"/>
    <w:rsid w:val="00371BBD"/>
    <w:rsid w:val="00376F06"/>
    <w:rsid w:val="00390F68"/>
    <w:rsid w:val="003C48FB"/>
    <w:rsid w:val="003E4CD5"/>
    <w:rsid w:val="00401C8C"/>
    <w:rsid w:val="00452A9C"/>
    <w:rsid w:val="00455B9F"/>
    <w:rsid w:val="004565F9"/>
    <w:rsid w:val="00484541"/>
    <w:rsid w:val="005311C5"/>
    <w:rsid w:val="005346D0"/>
    <w:rsid w:val="0056756D"/>
    <w:rsid w:val="006A510F"/>
    <w:rsid w:val="006E3D2A"/>
    <w:rsid w:val="006E5E50"/>
    <w:rsid w:val="00707A1D"/>
    <w:rsid w:val="00725C5D"/>
    <w:rsid w:val="007A255D"/>
    <w:rsid w:val="007C405A"/>
    <w:rsid w:val="00800DD1"/>
    <w:rsid w:val="008C0339"/>
    <w:rsid w:val="0092146D"/>
    <w:rsid w:val="00963388"/>
    <w:rsid w:val="0096606A"/>
    <w:rsid w:val="00A24C34"/>
    <w:rsid w:val="00A24E26"/>
    <w:rsid w:val="00A72CFA"/>
    <w:rsid w:val="00A8167D"/>
    <w:rsid w:val="00AC695A"/>
    <w:rsid w:val="00BA718C"/>
    <w:rsid w:val="00BB0B92"/>
    <w:rsid w:val="00BB14B6"/>
    <w:rsid w:val="00BE24B0"/>
    <w:rsid w:val="00D30090"/>
    <w:rsid w:val="00D4344C"/>
    <w:rsid w:val="00D50988"/>
    <w:rsid w:val="00D54CE2"/>
    <w:rsid w:val="00D6348B"/>
    <w:rsid w:val="00D833BC"/>
    <w:rsid w:val="00DA69C5"/>
    <w:rsid w:val="00DA6C4E"/>
    <w:rsid w:val="00DB5009"/>
    <w:rsid w:val="00E54DC5"/>
    <w:rsid w:val="00E85B2E"/>
    <w:rsid w:val="00ED272E"/>
    <w:rsid w:val="00F61D9B"/>
    <w:rsid w:val="00F62BA9"/>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851DC63"/>
  <w15:chartTrackingRefBased/>
  <w15:docId w15:val="{CA16C490-0669-4C32-A5D5-8A91DB94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2A9C"/>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52A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46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346D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454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A9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452A9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72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FA"/>
  </w:style>
  <w:style w:type="paragraph" w:styleId="Footer">
    <w:name w:val="footer"/>
    <w:basedOn w:val="Normal"/>
    <w:link w:val="FooterChar"/>
    <w:uiPriority w:val="99"/>
    <w:unhideWhenUsed/>
    <w:rsid w:val="00A72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FA"/>
  </w:style>
  <w:style w:type="character" w:customStyle="1" w:styleId="Heading3Char">
    <w:name w:val="Heading 3 Char"/>
    <w:basedOn w:val="DefaultParagraphFont"/>
    <w:link w:val="Heading3"/>
    <w:uiPriority w:val="9"/>
    <w:rsid w:val="005346D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346D0"/>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FF4C31"/>
    <w:pPr>
      <w:spacing w:after="0" w:line="240" w:lineRule="auto"/>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FF4C31"/>
    <w:rPr>
      <w:rFonts w:asciiTheme="majorHAnsi" w:eastAsiaTheme="majorEastAsia" w:hAnsiTheme="majorHAnsi" w:cstheme="majorBidi"/>
      <w:b/>
      <w:spacing w:val="-10"/>
      <w:kern w:val="28"/>
      <w:sz w:val="44"/>
      <w:szCs w:val="44"/>
    </w:rPr>
  </w:style>
  <w:style w:type="paragraph" w:styleId="Subtitle">
    <w:name w:val="Subtitle"/>
    <w:basedOn w:val="Normal"/>
    <w:next w:val="Normal"/>
    <w:link w:val="SubtitleChar"/>
    <w:uiPriority w:val="11"/>
    <w:qFormat/>
    <w:rsid w:val="00ED27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272E"/>
    <w:rPr>
      <w:rFonts w:eastAsiaTheme="minorEastAsia"/>
      <w:color w:val="5A5A5A" w:themeColor="text1" w:themeTint="A5"/>
      <w:spacing w:val="15"/>
    </w:rPr>
  </w:style>
  <w:style w:type="paragraph" w:styleId="HTMLPreformatted">
    <w:name w:val="HTML Preformatted"/>
    <w:basedOn w:val="Normal"/>
    <w:link w:val="HTMLPreformattedChar"/>
    <w:uiPriority w:val="99"/>
    <w:semiHidden/>
    <w:unhideWhenUsed/>
    <w:rsid w:val="00390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0F68"/>
    <w:rPr>
      <w:rFonts w:ascii="Courier New" w:eastAsia="Times New Roman" w:hAnsi="Courier New" w:cs="Courier New"/>
      <w:sz w:val="20"/>
      <w:szCs w:val="20"/>
    </w:rPr>
  </w:style>
  <w:style w:type="character" w:styleId="Hyperlink">
    <w:name w:val="Hyperlink"/>
    <w:basedOn w:val="DefaultParagraphFont"/>
    <w:uiPriority w:val="99"/>
    <w:unhideWhenUsed/>
    <w:rsid w:val="00390F68"/>
    <w:rPr>
      <w:color w:val="0000FF"/>
      <w:u w:val="single"/>
    </w:rPr>
  </w:style>
  <w:style w:type="character" w:customStyle="1" w:styleId="Heading5Char">
    <w:name w:val="Heading 5 Char"/>
    <w:basedOn w:val="DefaultParagraphFont"/>
    <w:link w:val="Heading5"/>
    <w:uiPriority w:val="9"/>
    <w:rsid w:val="00484541"/>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BE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4B0"/>
    <w:rPr>
      <w:rFonts w:ascii="Segoe UI" w:hAnsi="Segoe UI" w:cs="Segoe UI"/>
      <w:sz w:val="18"/>
      <w:szCs w:val="18"/>
    </w:rPr>
  </w:style>
  <w:style w:type="character" w:customStyle="1" w:styleId="UnresolvedMention">
    <w:name w:val="Unresolved Mention"/>
    <w:basedOn w:val="DefaultParagraphFont"/>
    <w:uiPriority w:val="99"/>
    <w:semiHidden/>
    <w:unhideWhenUsed/>
    <w:rsid w:val="00BB14B6"/>
    <w:rPr>
      <w:color w:val="808080"/>
      <w:shd w:val="clear" w:color="auto" w:fill="E6E6E6"/>
    </w:rPr>
  </w:style>
  <w:style w:type="paragraph" w:styleId="ListParagraph">
    <w:name w:val="List Paragraph"/>
    <w:basedOn w:val="Normal"/>
    <w:uiPriority w:val="34"/>
    <w:qFormat/>
    <w:rsid w:val="00BB14B6"/>
    <w:pPr>
      <w:ind w:left="720"/>
      <w:contextualSpacing/>
    </w:pPr>
  </w:style>
  <w:style w:type="character" w:styleId="CommentReference">
    <w:name w:val="annotation reference"/>
    <w:basedOn w:val="DefaultParagraphFont"/>
    <w:uiPriority w:val="99"/>
    <w:semiHidden/>
    <w:unhideWhenUsed/>
    <w:rsid w:val="00BB14B6"/>
    <w:rPr>
      <w:sz w:val="16"/>
      <w:szCs w:val="16"/>
    </w:rPr>
  </w:style>
  <w:style w:type="paragraph" w:styleId="CommentText">
    <w:name w:val="annotation text"/>
    <w:basedOn w:val="Normal"/>
    <w:link w:val="CommentTextChar"/>
    <w:uiPriority w:val="99"/>
    <w:semiHidden/>
    <w:unhideWhenUsed/>
    <w:rsid w:val="00BB14B6"/>
    <w:pPr>
      <w:spacing w:line="240" w:lineRule="auto"/>
    </w:pPr>
    <w:rPr>
      <w:sz w:val="20"/>
      <w:szCs w:val="20"/>
    </w:rPr>
  </w:style>
  <w:style w:type="character" w:customStyle="1" w:styleId="CommentTextChar">
    <w:name w:val="Comment Text Char"/>
    <w:basedOn w:val="DefaultParagraphFont"/>
    <w:link w:val="CommentText"/>
    <w:uiPriority w:val="99"/>
    <w:semiHidden/>
    <w:rsid w:val="00BB14B6"/>
    <w:rPr>
      <w:sz w:val="20"/>
      <w:szCs w:val="20"/>
    </w:rPr>
  </w:style>
  <w:style w:type="paragraph" w:styleId="CommentSubject">
    <w:name w:val="annotation subject"/>
    <w:basedOn w:val="CommentText"/>
    <w:next w:val="CommentText"/>
    <w:link w:val="CommentSubjectChar"/>
    <w:uiPriority w:val="99"/>
    <w:semiHidden/>
    <w:unhideWhenUsed/>
    <w:rsid w:val="00BB14B6"/>
    <w:rPr>
      <w:b/>
      <w:bCs/>
    </w:rPr>
  </w:style>
  <w:style w:type="character" w:customStyle="1" w:styleId="CommentSubjectChar">
    <w:name w:val="Comment Subject Char"/>
    <w:basedOn w:val="CommentTextChar"/>
    <w:link w:val="CommentSubject"/>
    <w:uiPriority w:val="99"/>
    <w:semiHidden/>
    <w:rsid w:val="00BB14B6"/>
    <w:rPr>
      <w:b/>
      <w:bCs/>
      <w:sz w:val="20"/>
      <w:szCs w:val="20"/>
    </w:rPr>
  </w:style>
  <w:style w:type="character" w:styleId="SubtleEmphasis">
    <w:name w:val="Subtle Emphasis"/>
    <w:basedOn w:val="DefaultParagraphFont"/>
    <w:uiPriority w:val="19"/>
    <w:qFormat/>
    <w:rsid w:val="00D4344C"/>
    <w:rPr>
      <w:i/>
      <w:iCs/>
      <w:color w:val="404040" w:themeColor="text1" w:themeTint="BF"/>
    </w:rPr>
  </w:style>
  <w:style w:type="table" w:styleId="TableGrid">
    <w:name w:val="Table Grid"/>
    <w:basedOn w:val="TableNormal"/>
    <w:uiPriority w:val="39"/>
    <w:rsid w:val="00AC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4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TEAMS 4.2</vt:lpstr>
    </vt:vector>
  </TitlesOfParts>
  <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4.2</dc:title>
  <dc:subject/>
  <dc:creator>Coston,Charmagne</dc:creator>
  <cp:keywords>TEAMS;4.2</cp:keywords>
  <dc:description/>
  <cp:lastModifiedBy>Ponder, Beth A</cp:lastModifiedBy>
  <cp:revision>3</cp:revision>
  <cp:lastPrinted>2019-03-21T15:16:00Z</cp:lastPrinted>
  <dcterms:created xsi:type="dcterms:W3CDTF">2020-05-11T17:27:00Z</dcterms:created>
  <dcterms:modified xsi:type="dcterms:W3CDTF">2020-05-11T17:30:00Z</dcterms:modified>
</cp:coreProperties>
</file>