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8A7B" w14:textId="089C0F77" w:rsidR="00480D57" w:rsidRPr="00224448" w:rsidRDefault="006942F4" w:rsidP="00224448">
      <w:pPr>
        <w:pStyle w:val="Title"/>
      </w:pPr>
      <w:r w:rsidRPr="00224448">
        <w:t xml:space="preserve">TEAMS </w:t>
      </w:r>
      <w:r w:rsidR="003357C5" w:rsidRPr="00224448">
        <w:t>5.</w:t>
      </w:r>
      <w:r w:rsidR="00B81DC4" w:rsidRPr="00224448">
        <w:t>8</w:t>
      </w:r>
      <w:r w:rsidR="00466A06" w:rsidRPr="00224448">
        <w:t>.</w:t>
      </w:r>
      <w:r w:rsidR="00B56522" w:rsidRPr="00224448">
        <w:t>3</w:t>
      </w:r>
      <w:r w:rsidRPr="00224448">
        <w:t>|</w:t>
      </w:r>
      <w:r w:rsidR="001E6B12" w:rsidRPr="00224448">
        <w:t>Release</w:t>
      </w:r>
      <w:r w:rsidR="004B2905" w:rsidRPr="00224448">
        <w:t xml:space="preserve"> Date</w:t>
      </w:r>
      <w:r w:rsidR="001F0853" w:rsidRPr="00224448">
        <w:t xml:space="preserve"> </w:t>
      </w:r>
      <w:r w:rsidR="00EC4271" w:rsidRPr="00224448">
        <w:t>0</w:t>
      </w:r>
      <w:r w:rsidR="00B56522" w:rsidRPr="00224448">
        <w:t>4</w:t>
      </w:r>
      <w:r w:rsidR="00A418E6" w:rsidRPr="00224448">
        <w:t>.</w:t>
      </w:r>
      <w:r w:rsidR="00B56522" w:rsidRPr="00224448">
        <w:t>27</w:t>
      </w:r>
      <w:r w:rsidR="00530D5F" w:rsidRPr="00224448">
        <w:t>.</w:t>
      </w:r>
      <w:r w:rsidR="003357C5" w:rsidRPr="00224448">
        <w:t>202</w:t>
      </w:r>
      <w:r w:rsidR="00466A06" w:rsidRPr="00224448">
        <w:t>2</w:t>
      </w:r>
    </w:p>
    <w:p w14:paraId="4BD9F105" w14:textId="381048C0" w:rsidR="006942F4" w:rsidRDefault="006942F4" w:rsidP="00224448">
      <w:pPr>
        <w:pStyle w:val="Title"/>
      </w:pPr>
    </w:p>
    <w:p w14:paraId="50CF5813" w14:textId="4432D724" w:rsidR="00A87FFB" w:rsidRPr="00703086" w:rsidRDefault="00A418E6" w:rsidP="00B75BAB">
      <w:pPr>
        <w:pStyle w:val="Heading1"/>
      </w:pPr>
      <w:r w:rsidRPr="00703086">
        <w:t xml:space="preserve">ALLOW HSE SUPPORT SERVICE FOR INDIVIDUALS WHO HAVE A HS DIPLOMA OR HIGHER LEVEL </w:t>
      </w:r>
      <w:r w:rsidR="0068113C" w:rsidRPr="00703086">
        <w:t>‘</w:t>
      </w:r>
      <w:r w:rsidRPr="00703086">
        <w:t xml:space="preserve">OUTSIDE </w:t>
      </w:r>
      <w:r w:rsidR="00241053" w:rsidRPr="00703086">
        <w:t>THE</w:t>
      </w:r>
      <w:r w:rsidRPr="00703086">
        <w:t xml:space="preserve"> US</w:t>
      </w:r>
      <w:r w:rsidR="0068113C" w:rsidRPr="00703086">
        <w:t>’</w:t>
      </w:r>
      <w:r w:rsidR="00F175FF" w:rsidRPr="00703086">
        <w:t xml:space="preserve"> - MODIFIED</w:t>
      </w:r>
    </w:p>
    <w:p w14:paraId="249D2435" w14:textId="77777777" w:rsidR="00A87FFB" w:rsidRPr="00A87FFB" w:rsidRDefault="00A87FFB" w:rsidP="00B75BAB"/>
    <w:p w14:paraId="52715A39" w14:textId="77777777" w:rsidR="00A87FFB" w:rsidRPr="00EC4FC7" w:rsidRDefault="00A87FFB" w:rsidP="00EC4FC7">
      <w:pPr>
        <w:pStyle w:val="Heading2"/>
      </w:pPr>
      <w:r w:rsidRPr="00EC4FC7">
        <w:t xml:space="preserve">Purpose </w:t>
      </w:r>
    </w:p>
    <w:p w14:paraId="39D1CEBD" w14:textId="5FA8424A" w:rsidR="0068113C" w:rsidRPr="00B75BAB" w:rsidRDefault="00A418E6" w:rsidP="00B75BAB">
      <w:r w:rsidRPr="00B75BAB">
        <w:t xml:space="preserve">Allow users to add Support Service Type: HSE Voucher to participant who have </w:t>
      </w:r>
      <w:r w:rsidR="00E16384" w:rsidRPr="00B75BAB">
        <w:t>h</w:t>
      </w:r>
      <w:r w:rsidRPr="00B75BAB">
        <w:t xml:space="preserve">igh </w:t>
      </w:r>
      <w:r w:rsidR="00E16384" w:rsidRPr="00B75BAB">
        <w:t>s</w:t>
      </w:r>
      <w:r w:rsidRPr="00B75BAB">
        <w:t>chool diploma o</w:t>
      </w:r>
      <w:r w:rsidR="00E16384" w:rsidRPr="00B75BAB">
        <w:t>r</w:t>
      </w:r>
      <w:r w:rsidRPr="00B75BAB">
        <w:t xml:space="preserve"> </w:t>
      </w:r>
      <w:r w:rsidR="00E16384" w:rsidRPr="00B75BAB">
        <w:t>h</w:t>
      </w:r>
      <w:r w:rsidRPr="00B75BAB">
        <w:t xml:space="preserve">igher </w:t>
      </w:r>
      <w:r w:rsidR="00E16384" w:rsidRPr="00B75BAB">
        <w:t>l</w:t>
      </w:r>
      <w:r w:rsidRPr="00B75BAB">
        <w:t>evel of education in a count</w:t>
      </w:r>
      <w:r w:rsidR="00E16384" w:rsidRPr="00B75BAB">
        <w:t>r</w:t>
      </w:r>
      <w:r w:rsidRPr="00B75BAB">
        <w:t xml:space="preserve">y </w:t>
      </w:r>
      <w:r w:rsidR="0068113C" w:rsidRPr="00B75BAB">
        <w:t>‘</w:t>
      </w:r>
      <w:r w:rsidRPr="00B75BAB">
        <w:t xml:space="preserve">Outside </w:t>
      </w:r>
      <w:r w:rsidR="00241053" w:rsidRPr="00B75BAB">
        <w:t>the</w:t>
      </w:r>
      <w:r w:rsidRPr="00B75BAB">
        <w:t xml:space="preserve"> US</w:t>
      </w:r>
      <w:r w:rsidR="0068113C" w:rsidRPr="00B75BAB">
        <w:t>’</w:t>
      </w:r>
      <w:r w:rsidR="00B56522" w:rsidRPr="00B75BAB">
        <w:t>, when the user selects any option in the School Status at Program Entry field</w:t>
      </w:r>
      <w:r w:rsidR="00E836FE" w:rsidRPr="00B75BAB">
        <w:t xml:space="preserve"> user is a</w:t>
      </w:r>
      <w:r w:rsidR="00B56522" w:rsidRPr="00B75BAB">
        <w:t>llow</w:t>
      </w:r>
      <w:r w:rsidR="00E836FE" w:rsidRPr="00B75BAB">
        <w:t>ed</w:t>
      </w:r>
      <w:r w:rsidR="00B56522" w:rsidRPr="00B75BAB">
        <w:t xml:space="preserve"> to add Support Service Type: HSE Voucher to participant who have ‘No Educational Level Completed’, ‘Completed one or more years of postsecondary education’ or ‘Attained a postsecondary technical or vocational certificate (non-degree);</w:t>
      </w:r>
      <w:r w:rsidR="00E836FE" w:rsidRPr="00B75BAB">
        <w:t xml:space="preserve"> and </w:t>
      </w:r>
      <w:r w:rsidR="00B56522" w:rsidRPr="00B75BAB">
        <w:t>in Highest Education Level Completed when ‘In the US’, when the user selects ‘In-school, Postsecondary school’ or ‘Not attending school or Secondary School Dropout’ options in the School Status at Program Entry field.</w:t>
      </w:r>
    </w:p>
    <w:p w14:paraId="51F311C5" w14:textId="77777777" w:rsidR="0068113C" w:rsidRDefault="0068113C" w:rsidP="0068113C">
      <w:pPr>
        <w:pStyle w:val="NoSpacing"/>
        <w:rPr>
          <w:rFonts w:asciiTheme="minorHAnsi" w:hAnsiTheme="minorHAnsi" w:cstheme="minorHAnsi"/>
          <w:strike/>
          <w:color w:val="FF0000"/>
          <w:sz w:val="26"/>
          <w:szCs w:val="26"/>
        </w:rPr>
      </w:pPr>
    </w:p>
    <w:p w14:paraId="40F4F0AB" w14:textId="3C6B13A5" w:rsidR="0068113C" w:rsidRDefault="0068113C" w:rsidP="004970B8">
      <w:pPr>
        <w:pStyle w:val="Heading2"/>
        <w:spacing w:after="120"/>
      </w:pPr>
      <w:r w:rsidRPr="00603AF2">
        <w:t>Business Rules</w:t>
      </w:r>
    </w:p>
    <w:p w14:paraId="11AAEC1B" w14:textId="0E396265" w:rsidR="009B33E2" w:rsidRPr="00AC033A" w:rsidRDefault="00AC033A" w:rsidP="00B75BAB">
      <w:r w:rsidRPr="00AC033A">
        <w:t xml:space="preserve">Participant </w:t>
      </w:r>
      <w:r w:rsidRPr="004C7281">
        <w:t xml:space="preserve">‘Outside </w:t>
      </w:r>
      <w:r w:rsidR="00241053" w:rsidRPr="004C7281">
        <w:t>the</w:t>
      </w:r>
      <w:r w:rsidRPr="004C7281">
        <w:t xml:space="preserve"> US’</w:t>
      </w:r>
      <w:r w:rsidR="006C3C0A">
        <w:t xml:space="preserve"> – School Status at Program Entry field.</w:t>
      </w:r>
      <w:r w:rsidR="009B33E2">
        <w:t xml:space="preserve"> Allow user to add </w:t>
      </w:r>
      <w:r w:rsidR="009B33E2" w:rsidRPr="004C7281">
        <w:t>Support Service</w:t>
      </w:r>
      <w:r w:rsidR="009B33E2">
        <w:t xml:space="preserve"> Type: HSE Voucher for participants ‘Outside the Us’, if:</w:t>
      </w:r>
    </w:p>
    <w:p w14:paraId="1446ACB0" w14:textId="6ABBA4CE" w:rsidR="006C3C0A" w:rsidRDefault="006C3C0A" w:rsidP="00B75BAB">
      <w:pPr>
        <w:pStyle w:val="ListParagraph"/>
        <w:numPr>
          <w:ilvl w:val="0"/>
          <w:numId w:val="9"/>
        </w:numPr>
      </w:pPr>
      <w:r>
        <w:t>Participant profile has any of the following selected in School Status at Program Entry:</w:t>
      </w:r>
    </w:p>
    <w:p w14:paraId="3BAE6254" w14:textId="6532D827" w:rsidR="006C3C0A" w:rsidRDefault="006C3C0A" w:rsidP="00B75BAB">
      <w:pPr>
        <w:pStyle w:val="ListParagraph"/>
        <w:numPr>
          <w:ilvl w:val="2"/>
          <w:numId w:val="9"/>
        </w:numPr>
      </w:pPr>
      <w:r>
        <w:t>In-School, Postsecondary School</w:t>
      </w:r>
    </w:p>
    <w:p w14:paraId="6A9B3864" w14:textId="003478D4" w:rsidR="006C3C0A" w:rsidRDefault="006C3C0A" w:rsidP="00B75BAB">
      <w:pPr>
        <w:pStyle w:val="ListParagraph"/>
        <w:numPr>
          <w:ilvl w:val="2"/>
          <w:numId w:val="9"/>
        </w:numPr>
      </w:pPr>
      <w:r>
        <w:t>Not attending school or Secondary School Dropout</w:t>
      </w:r>
    </w:p>
    <w:p w14:paraId="780C1848" w14:textId="183C86BD" w:rsidR="006C3C0A" w:rsidRDefault="006C3C0A" w:rsidP="00B75BAB">
      <w:pPr>
        <w:pStyle w:val="ListParagraph"/>
        <w:numPr>
          <w:ilvl w:val="2"/>
          <w:numId w:val="9"/>
        </w:numPr>
      </w:pPr>
      <w:r>
        <w:t>Not attending school; secondary school graduate or has a recognized equivalent</w:t>
      </w:r>
    </w:p>
    <w:p w14:paraId="66220F78" w14:textId="408CFD1E" w:rsidR="006C3C0A" w:rsidRPr="006C3C0A" w:rsidRDefault="006C3C0A" w:rsidP="00B75BAB">
      <w:pPr>
        <w:pStyle w:val="ListParagraph"/>
        <w:numPr>
          <w:ilvl w:val="2"/>
          <w:numId w:val="9"/>
        </w:numPr>
      </w:pPr>
      <w:r>
        <w:t>Not attending school; within age of compulsory school attendance</w:t>
      </w:r>
    </w:p>
    <w:p w14:paraId="679C29F4" w14:textId="77777777" w:rsidR="00634B76" w:rsidRDefault="009B33E2" w:rsidP="00B75BAB">
      <w:pPr>
        <w:pStyle w:val="ListParagraph"/>
        <w:numPr>
          <w:ilvl w:val="0"/>
          <w:numId w:val="9"/>
        </w:numPr>
      </w:pPr>
      <w:r>
        <w:t>P</w:t>
      </w:r>
      <w:r w:rsidR="0068113C">
        <w:t xml:space="preserve">articipant </w:t>
      </w:r>
      <w:r w:rsidR="0068113C" w:rsidRPr="0068113C">
        <w:t xml:space="preserve">profile has the following selected in Highest Education Level Completed: </w:t>
      </w:r>
    </w:p>
    <w:p w14:paraId="314EF9F7" w14:textId="5E11B00F" w:rsidR="0068113C" w:rsidRPr="009B33E2" w:rsidRDefault="0068113C" w:rsidP="00B75BAB">
      <w:pPr>
        <w:pStyle w:val="ListParagraph"/>
        <w:numPr>
          <w:ilvl w:val="1"/>
          <w:numId w:val="9"/>
        </w:numPr>
      </w:pPr>
      <w:r w:rsidRPr="009B33E2">
        <w:t>Field 1:</w:t>
      </w:r>
    </w:p>
    <w:p w14:paraId="0F5D8DA1" w14:textId="18EACFAC" w:rsidR="0068113C" w:rsidRDefault="0068113C" w:rsidP="00B75BAB">
      <w:pPr>
        <w:pStyle w:val="ListParagraph"/>
        <w:numPr>
          <w:ilvl w:val="0"/>
          <w:numId w:val="10"/>
        </w:numPr>
      </w:pPr>
      <w:r>
        <w:t>Attained secondary school diploma</w:t>
      </w:r>
    </w:p>
    <w:p w14:paraId="032DA59F" w14:textId="2AA31F69" w:rsidR="0068113C" w:rsidRDefault="0068113C" w:rsidP="00B75BAB">
      <w:pPr>
        <w:pStyle w:val="ListParagraph"/>
        <w:numPr>
          <w:ilvl w:val="0"/>
          <w:numId w:val="10"/>
        </w:numPr>
      </w:pPr>
      <w:r>
        <w:t>Attained a secondary school equivalency</w:t>
      </w:r>
    </w:p>
    <w:p w14:paraId="4EF8B89D" w14:textId="0ECE8F06" w:rsidR="0068113C" w:rsidRDefault="0068113C" w:rsidP="00B75BAB">
      <w:pPr>
        <w:pStyle w:val="ListParagraph"/>
        <w:numPr>
          <w:ilvl w:val="0"/>
          <w:numId w:val="10"/>
        </w:numPr>
      </w:pPr>
      <w:r>
        <w:t xml:space="preserve">The participant with a disability receives a certificate of attendance/completion </w:t>
      </w:r>
      <w:proofErr w:type="gramStart"/>
      <w:r>
        <w:t>as a result of</w:t>
      </w:r>
      <w:proofErr w:type="gramEnd"/>
      <w:r>
        <w:t xml:space="preserve"> successfully completing an Individualized Education Program (IEP)</w:t>
      </w:r>
    </w:p>
    <w:p w14:paraId="255196FF" w14:textId="74BA10EA" w:rsidR="0068113C" w:rsidRDefault="0068113C" w:rsidP="00B75BAB">
      <w:pPr>
        <w:pStyle w:val="ListParagraph"/>
        <w:numPr>
          <w:ilvl w:val="0"/>
          <w:numId w:val="10"/>
        </w:numPr>
      </w:pPr>
      <w:r>
        <w:t>Completed one or more years of postsecondary education</w:t>
      </w:r>
    </w:p>
    <w:p w14:paraId="2127D9DF" w14:textId="4570731D" w:rsidR="0068113C" w:rsidRDefault="0068113C" w:rsidP="00B75BAB">
      <w:pPr>
        <w:pStyle w:val="ListParagraph"/>
        <w:numPr>
          <w:ilvl w:val="0"/>
          <w:numId w:val="10"/>
        </w:numPr>
      </w:pPr>
      <w:r>
        <w:t>Attained a postsecondary technical or vocational certificate (non-degree)</w:t>
      </w:r>
    </w:p>
    <w:p w14:paraId="05FCF794" w14:textId="62F8515A" w:rsidR="0068113C" w:rsidRDefault="0068113C" w:rsidP="00B75BAB">
      <w:pPr>
        <w:pStyle w:val="ListParagraph"/>
        <w:numPr>
          <w:ilvl w:val="0"/>
          <w:numId w:val="10"/>
        </w:numPr>
      </w:pPr>
      <w:r>
        <w:t xml:space="preserve">Attained an </w:t>
      </w:r>
      <w:proofErr w:type="gramStart"/>
      <w:r>
        <w:t>Associate’s</w:t>
      </w:r>
      <w:proofErr w:type="gramEnd"/>
      <w:r>
        <w:t xml:space="preserve"> degree</w:t>
      </w:r>
    </w:p>
    <w:p w14:paraId="6B55C7A7" w14:textId="176E9D5C" w:rsidR="0068113C" w:rsidRDefault="0068113C" w:rsidP="00B75BAB">
      <w:pPr>
        <w:pStyle w:val="ListParagraph"/>
        <w:numPr>
          <w:ilvl w:val="0"/>
          <w:numId w:val="10"/>
        </w:numPr>
      </w:pPr>
      <w:r>
        <w:t xml:space="preserve">Attained a </w:t>
      </w:r>
      <w:proofErr w:type="gramStart"/>
      <w:r>
        <w:t>Bachelor’s</w:t>
      </w:r>
      <w:proofErr w:type="gramEnd"/>
      <w:r>
        <w:t xml:space="preserve"> degree</w:t>
      </w:r>
    </w:p>
    <w:p w14:paraId="317990CE" w14:textId="77777777" w:rsidR="009B33E2" w:rsidRDefault="0068113C" w:rsidP="00B75BAB">
      <w:pPr>
        <w:pStyle w:val="ListParagraph"/>
        <w:numPr>
          <w:ilvl w:val="0"/>
          <w:numId w:val="10"/>
        </w:numPr>
      </w:pPr>
      <w:r>
        <w:t xml:space="preserve">Attained a degree beyond a </w:t>
      </w:r>
      <w:proofErr w:type="gramStart"/>
      <w:r>
        <w:t>Bachelor’s</w:t>
      </w:r>
      <w:proofErr w:type="gramEnd"/>
      <w:r>
        <w:t xml:space="preserve"> degree</w:t>
      </w:r>
    </w:p>
    <w:p w14:paraId="2098E874" w14:textId="17B496F6" w:rsidR="007A1AE0" w:rsidRDefault="0068113C" w:rsidP="00B75BAB">
      <w:pPr>
        <w:pStyle w:val="ListParagraph"/>
        <w:numPr>
          <w:ilvl w:val="0"/>
          <w:numId w:val="10"/>
        </w:numPr>
      </w:pPr>
      <w:r w:rsidRPr="009B33E2">
        <w:t>No Educational Level Completed</w:t>
      </w:r>
    </w:p>
    <w:p w14:paraId="172A9DCA" w14:textId="5439F8C7" w:rsidR="00F175FF" w:rsidRPr="00F175FF" w:rsidRDefault="009B33E2" w:rsidP="00B75BAB">
      <w:pPr>
        <w:pStyle w:val="ListParagraph"/>
        <w:numPr>
          <w:ilvl w:val="0"/>
          <w:numId w:val="22"/>
        </w:numPr>
      </w:pPr>
      <w:r w:rsidRPr="00634B76">
        <w:t>Field 2</w:t>
      </w:r>
      <w:r w:rsidR="00F175FF">
        <w:t>:</w:t>
      </w:r>
    </w:p>
    <w:p w14:paraId="04A8AF00" w14:textId="0E9A4EB9" w:rsidR="009B33E2" w:rsidRPr="00634B76" w:rsidRDefault="00F175FF" w:rsidP="00B75BAB">
      <w:pPr>
        <w:pStyle w:val="bulletedlistparagraph"/>
      </w:pPr>
      <w:r>
        <w:t>Participant profile has selected ‘</w:t>
      </w:r>
      <w:r w:rsidR="009B33E2" w:rsidRPr="00634B76">
        <w:t>Outside the US</w:t>
      </w:r>
      <w:r>
        <w:t>’</w:t>
      </w:r>
    </w:p>
    <w:p w14:paraId="7B12B4F2" w14:textId="77777777" w:rsidR="009B33E2" w:rsidRDefault="00AD06F3" w:rsidP="00B75BAB">
      <w:r>
        <w:lastRenderedPageBreak/>
        <w:t xml:space="preserve">       </w:t>
      </w:r>
    </w:p>
    <w:p w14:paraId="51630102" w14:textId="0409F698" w:rsidR="00FB185E" w:rsidRPr="0023709E" w:rsidRDefault="00947831" w:rsidP="00EC4FC7">
      <w:pPr>
        <w:pStyle w:val="Heading2"/>
        <w:spacing w:after="120"/>
      </w:pPr>
      <w:r w:rsidRPr="0023709E">
        <w:t>Prototype Screen –</w:t>
      </w:r>
      <w:r w:rsidR="00E16384" w:rsidRPr="0023709E">
        <w:t xml:space="preserve"> </w:t>
      </w:r>
      <w:r w:rsidR="00B76109" w:rsidRPr="0023709E">
        <w:t xml:space="preserve">Home &gt; </w:t>
      </w:r>
      <w:r w:rsidRPr="0023709E">
        <w:t xml:space="preserve">Participant &gt; </w:t>
      </w:r>
      <w:r w:rsidR="00E16384" w:rsidRPr="0023709E">
        <w:t xml:space="preserve">Profile &gt; School Year &gt; </w:t>
      </w:r>
      <w:r w:rsidRPr="0023709E">
        <w:t>Employment and Education Information</w:t>
      </w:r>
      <w:r w:rsidR="00FB185E" w:rsidRPr="0023709E">
        <w:t xml:space="preserve"> &gt; Highest Educational Level Complete</w:t>
      </w:r>
    </w:p>
    <w:p w14:paraId="4B3578CD" w14:textId="69716E35" w:rsidR="00947831" w:rsidRDefault="00FB185E" w:rsidP="00B75BAB">
      <w:pPr>
        <w:rPr>
          <w:rFonts w:cstheme="minorHAnsi"/>
        </w:rPr>
      </w:pPr>
      <w:r>
        <w:rPr>
          <w:noProof/>
        </w:rPr>
        <w:drawing>
          <wp:inline distT="0" distB="0" distL="0" distR="0" wp14:anchorId="3F9DCE48" wp14:editId="1AD1B0B6">
            <wp:extent cx="6858000" cy="250825"/>
            <wp:effectExtent l="0" t="0" r="0" b="0"/>
            <wp:docPr id="4" name="Picture 4" descr="Screenshot of Highest Ed Level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Highest Ed Level Completed"/>
                    <pic:cNvPicPr/>
                  </pic:nvPicPr>
                  <pic:blipFill>
                    <a:blip r:embed="rId11"/>
                    <a:stretch>
                      <a:fillRect/>
                    </a:stretch>
                  </pic:blipFill>
                  <pic:spPr>
                    <a:xfrm>
                      <a:off x="0" y="0"/>
                      <a:ext cx="6858000" cy="250825"/>
                    </a:xfrm>
                    <a:prstGeom prst="rect">
                      <a:avLst/>
                    </a:prstGeom>
                  </pic:spPr>
                </pic:pic>
              </a:graphicData>
            </a:graphic>
          </wp:inline>
        </w:drawing>
      </w:r>
    </w:p>
    <w:p w14:paraId="26AF84EB" w14:textId="77777777" w:rsidR="00947831" w:rsidRDefault="00947831" w:rsidP="00B75BAB"/>
    <w:p w14:paraId="36805DD2" w14:textId="11F057BC" w:rsidR="00AC033A" w:rsidRDefault="00AC033A" w:rsidP="00B75BAB">
      <w:r>
        <w:t xml:space="preserve">Participant ‘In </w:t>
      </w:r>
      <w:r w:rsidR="00241053">
        <w:t>the</w:t>
      </w:r>
      <w:r>
        <w:t xml:space="preserve"> US’</w:t>
      </w:r>
      <w:r w:rsidR="00634B76">
        <w:t xml:space="preserve"> Allow user to add Support Service Type: HSE Voucher for participants ‘In the US’, if:</w:t>
      </w:r>
    </w:p>
    <w:p w14:paraId="52926D75" w14:textId="77777777" w:rsidR="00634B76" w:rsidRDefault="00634B76" w:rsidP="00B75BAB">
      <w:pPr>
        <w:pStyle w:val="ListParagraph"/>
        <w:numPr>
          <w:ilvl w:val="0"/>
          <w:numId w:val="21"/>
        </w:numPr>
      </w:pPr>
      <w:r>
        <w:t>Participant profile has any of the following selected in School Status at Program Entry:</w:t>
      </w:r>
    </w:p>
    <w:p w14:paraId="567DF68C" w14:textId="77777777" w:rsidR="00634B76" w:rsidRDefault="00634B76" w:rsidP="00B75BAB">
      <w:pPr>
        <w:pStyle w:val="ListParagraph"/>
        <w:numPr>
          <w:ilvl w:val="2"/>
          <w:numId w:val="21"/>
        </w:numPr>
      </w:pPr>
      <w:r>
        <w:t>In-School, Postsecondary School</w:t>
      </w:r>
    </w:p>
    <w:p w14:paraId="25B46799" w14:textId="77777777" w:rsidR="00634B76" w:rsidRDefault="00634B76" w:rsidP="00B75BAB">
      <w:pPr>
        <w:pStyle w:val="ListParagraph"/>
        <w:numPr>
          <w:ilvl w:val="2"/>
          <w:numId w:val="21"/>
        </w:numPr>
      </w:pPr>
      <w:r>
        <w:t>Not attending school or Secondary School Dropout</w:t>
      </w:r>
    </w:p>
    <w:p w14:paraId="13D53993" w14:textId="36EE4F32" w:rsidR="00AC033A" w:rsidRPr="00634B76" w:rsidRDefault="00634B76" w:rsidP="00B75BAB">
      <w:pPr>
        <w:pStyle w:val="ListParagraph"/>
        <w:numPr>
          <w:ilvl w:val="0"/>
          <w:numId w:val="21"/>
        </w:numPr>
      </w:pPr>
      <w:r>
        <w:t xml:space="preserve">Participant profile has the following in </w:t>
      </w:r>
      <w:r w:rsidR="00AC033A" w:rsidRPr="00634B76">
        <w:t>Higher Education Level Completed:</w:t>
      </w:r>
    </w:p>
    <w:p w14:paraId="120764C3" w14:textId="4E5FF489" w:rsidR="00AC033A" w:rsidRDefault="00AC033A" w:rsidP="00B75BAB">
      <w:pPr>
        <w:pStyle w:val="ListParagraph"/>
        <w:numPr>
          <w:ilvl w:val="1"/>
          <w:numId w:val="11"/>
        </w:numPr>
      </w:pPr>
      <w:r>
        <w:t>Field 1:</w:t>
      </w:r>
    </w:p>
    <w:p w14:paraId="76ECBAA3" w14:textId="77777777" w:rsidR="00F175FF" w:rsidRDefault="00F175FF" w:rsidP="00B75BAB">
      <w:pPr>
        <w:pStyle w:val="ListParagraph"/>
        <w:numPr>
          <w:ilvl w:val="2"/>
          <w:numId w:val="11"/>
        </w:numPr>
      </w:pPr>
      <w:r>
        <w:t>Completed one or more years of postsecondary education</w:t>
      </w:r>
    </w:p>
    <w:p w14:paraId="64C48F4D" w14:textId="77777777" w:rsidR="00F175FF" w:rsidRDefault="00F175FF" w:rsidP="00B75BAB">
      <w:pPr>
        <w:pStyle w:val="ListParagraph"/>
        <w:numPr>
          <w:ilvl w:val="2"/>
          <w:numId w:val="11"/>
        </w:numPr>
      </w:pPr>
      <w:r>
        <w:t>Attained a postsecondary technical or vocational certificate (non-degree)</w:t>
      </w:r>
    </w:p>
    <w:p w14:paraId="523513EB" w14:textId="005F5821" w:rsidR="00AC033A" w:rsidRDefault="00AC033A" w:rsidP="00B75BAB">
      <w:pPr>
        <w:pStyle w:val="ListParagraph"/>
        <w:numPr>
          <w:ilvl w:val="2"/>
          <w:numId w:val="11"/>
        </w:numPr>
      </w:pPr>
      <w:r>
        <w:t>No Educational Level Completed</w:t>
      </w:r>
    </w:p>
    <w:p w14:paraId="44FE7E4E" w14:textId="07BE737C" w:rsidR="00AC033A" w:rsidRDefault="00AC033A" w:rsidP="00B75BAB">
      <w:pPr>
        <w:pStyle w:val="ListParagraph"/>
        <w:numPr>
          <w:ilvl w:val="1"/>
          <w:numId w:val="11"/>
        </w:numPr>
      </w:pPr>
      <w:r>
        <w:t>Field 2:</w:t>
      </w:r>
    </w:p>
    <w:p w14:paraId="3061149E" w14:textId="42B7EE4D" w:rsidR="00AC033A" w:rsidRPr="00AC033A" w:rsidRDefault="00F175FF" w:rsidP="009D452D">
      <w:pPr>
        <w:pStyle w:val="ListParagraph"/>
        <w:numPr>
          <w:ilvl w:val="2"/>
          <w:numId w:val="11"/>
        </w:numPr>
        <w:spacing w:after="120"/>
        <w:ind w:left="2534" w:hanging="187"/>
        <w:contextualSpacing w:val="0"/>
      </w:pPr>
      <w:r>
        <w:t>Participant profile has selected – ‘</w:t>
      </w:r>
      <w:r w:rsidR="00AC033A">
        <w:t>In the US</w:t>
      </w:r>
      <w:r>
        <w:t>’</w:t>
      </w:r>
    </w:p>
    <w:p w14:paraId="326E8412" w14:textId="7B2A97B9" w:rsidR="00FB185E" w:rsidRPr="0023709E" w:rsidRDefault="00947831" w:rsidP="000A5CF0">
      <w:pPr>
        <w:pStyle w:val="Heading2"/>
        <w:spacing w:after="120"/>
      </w:pPr>
      <w:r w:rsidRPr="0023709E">
        <w:t xml:space="preserve">Prototype Screen – </w:t>
      </w:r>
      <w:r w:rsidR="00B76109" w:rsidRPr="0023709E">
        <w:t xml:space="preserve">Home &gt; </w:t>
      </w:r>
      <w:r w:rsidR="00E16384" w:rsidRPr="0023709E">
        <w:t xml:space="preserve">Participant &gt; Profile &gt; School Year &gt; </w:t>
      </w:r>
      <w:r w:rsidRPr="0023709E">
        <w:t>Employment and Education Information</w:t>
      </w:r>
      <w:r w:rsidR="00FB185E" w:rsidRPr="0023709E">
        <w:t xml:space="preserve"> &gt; Highest Educational Level Completed</w:t>
      </w:r>
    </w:p>
    <w:p w14:paraId="74F5928D" w14:textId="6B00AECD" w:rsidR="00040A75" w:rsidRDefault="00240CD2" w:rsidP="00B75BAB">
      <w:r>
        <w:rPr>
          <w:noProof/>
        </w:rPr>
        <w:drawing>
          <wp:inline distT="0" distB="0" distL="0" distR="0" wp14:anchorId="4F79C5D6" wp14:editId="1DB231D3">
            <wp:extent cx="6858000" cy="214630"/>
            <wp:effectExtent l="0" t="0" r="0" b="0"/>
            <wp:docPr id="7" name="Picture 7" descr="Screenshot Highest Ed Level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6858000" cy="214630"/>
                    </a:xfrm>
                    <a:prstGeom prst="rect">
                      <a:avLst/>
                    </a:prstGeom>
                  </pic:spPr>
                </pic:pic>
              </a:graphicData>
            </a:graphic>
          </wp:inline>
        </w:drawing>
      </w:r>
    </w:p>
    <w:p w14:paraId="6384C94D" w14:textId="5C0CDFE1" w:rsidR="00FB185E" w:rsidRDefault="00FB185E" w:rsidP="00B75BAB">
      <w:pPr>
        <w:pStyle w:val="Heading2"/>
        <w:spacing w:before="240" w:after="120"/>
      </w:pPr>
      <w:r>
        <w:t>Error Message</w:t>
      </w:r>
    </w:p>
    <w:p w14:paraId="176550FA" w14:textId="76257F04" w:rsidR="00FB185E" w:rsidRPr="00F175FF" w:rsidRDefault="00FB185E" w:rsidP="00B75BAB">
      <w:r w:rsidRPr="00F175FF">
        <w:t xml:space="preserve">If a participant does not meet the conditions above; prevent </w:t>
      </w:r>
      <w:r w:rsidR="00F175FF">
        <w:t>U</w:t>
      </w:r>
      <w:r w:rsidRPr="00F175FF">
        <w:t>ser from entering Support Service Type: HSE Voucher and display error message:</w:t>
      </w:r>
    </w:p>
    <w:p w14:paraId="0A4FC86B" w14:textId="46523486" w:rsidR="00FB185E" w:rsidRPr="0035414C" w:rsidRDefault="00FB185E" w:rsidP="00CF7ACC">
      <w:pPr>
        <w:pBdr>
          <w:top w:val="single" w:sz="4" w:space="1" w:color="auto"/>
          <w:left w:val="single" w:sz="4" w:space="4" w:color="auto"/>
          <w:bottom w:val="single" w:sz="4" w:space="1" w:color="auto"/>
          <w:right w:val="single" w:sz="4" w:space="4" w:color="auto"/>
        </w:pBdr>
        <w:jc w:val="center"/>
      </w:pPr>
      <w:r w:rsidRPr="0035414C">
        <w:t>“You cannot save an HSE voucher code because the participant’s Highest Education Level Completed indicates they are not eligible for HSE voucher.”</w:t>
      </w:r>
    </w:p>
    <w:p w14:paraId="5AB5C0C2" w14:textId="09B0C8A4" w:rsidR="00FB185E" w:rsidRDefault="00FB185E" w:rsidP="00B75BAB"/>
    <w:p w14:paraId="5E0E0036" w14:textId="5EB2C329" w:rsidR="00FB185E" w:rsidRDefault="00FB185E" w:rsidP="00EC4FC7">
      <w:pPr>
        <w:pStyle w:val="Heading2"/>
        <w:spacing w:after="120"/>
      </w:pPr>
      <w:r>
        <w:t>HSE Voucher False Requirement Flag</w:t>
      </w:r>
    </w:p>
    <w:p w14:paraId="6A18645A" w14:textId="4D85D357" w:rsidR="00FB185E" w:rsidRDefault="00FB185E" w:rsidP="00B75BAB">
      <w:r w:rsidRPr="00F175FF">
        <w:t xml:space="preserve">If a user changes/edits a </w:t>
      </w:r>
      <w:r w:rsidR="00F175FF" w:rsidRPr="00F175FF">
        <w:t>P</w:t>
      </w:r>
      <w:r w:rsidRPr="00F175FF">
        <w:t xml:space="preserve">articipant </w:t>
      </w:r>
      <w:r w:rsidR="00F175FF" w:rsidRPr="00F175FF">
        <w:t>P</w:t>
      </w:r>
      <w:r w:rsidRPr="00F175FF">
        <w:t>rofile “</w:t>
      </w:r>
      <w:r w:rsidR="00F175FF" w:rsidRPr="00F175FF">
        <w:t>School Status at Program Entry” field or “</w:t>
      </w:r>
      <w:r w:rsidRPr="00F175FF">
        <w:t>Highest Educational Level Completed:” fields after successfully adding Support Service Type: HSE Voucher to different values</w:t>
      </w:r>
      <w:r w:rsidR="00F175FF" w:rsidRPr="00F175FF">
        <w:t>,</w:t>
      </w:r>
      <w:r w:rsidRPr="00F175FF">
        <w:t xml:space="preserve"> apart from the original </w:t>
      </w:r>
      <w:r w:rsidR="00F175FF" w:rsidRPr="00F175FF">
        <w:t xml:space="preserve">“School Status at Program Entry” or </w:t>
      </w:r>
      <w:r w:rsidRPr="00F175FF">
        <w:t xml:space="preserve">“Highest Educational Level Completed” values, </w:t>
      </w:r>
      <w:r w:rsidR="00E16384" w:rsidRPr="00F175FF">
        <w:t>generates</w:t>
      </w:r>
      <w:r w:rsidRPr="00F175FF">
        <w:t xml:space="preserve"> the following message:</w:t>
      </w:r>
    </w:p>
    <w:p w14:paraId="65868CC3" w14:textId="243970E8" w:rsidR="00F175FF" w:rsidRPr="004970B8" w:rsidRDefault="00F175FF" w:rsidP="00CF7ACC">
      <w:pPr>
        <w:pBdr>
          <w:top w:val="single" w:sz="4" w:space="1" w:color="auto"/>
          <w:left w:val="single" w:sz="4" w:space="4" w:color="auto"/>
          <w:bottom w:val="single" w:sz="4" w:space="1" w:color="auto"/>
          <w:right w:val="single" w:sz="4" w:space="4" w:color="auto"/>
        </w:pBdr>
        <w:jc w:val="center"/>
      </w:pPr>
      <w:r>
        <w:t>“The School Status at Program Entry OR the Highest Education Level Completed has been changed to a value that is required for HSE Vouchers.  Meets requirements will be set to No for the HSE Vouchers whose Start Date is within the profile PY.”</w:t>
      </w:r>
    </w:p>
    <w:p w14:paraId="67AA5D66" w14:textId="45B58CDD" w:rsidR="00E16384" w:rsidRDefault="00FB185E" w:rsidP="00B75BAB">
      <w:r>
        <w:t>If user clicks ‘OK’</w:t>
      </w:r>
      <w:r w:rsidR="00F175FF">
        <w:t xml:space="preserve"> </w:t>
      </w:r>
      <w:r>
        <w:t xml:space="preserve">Participant Edits/Changes are saved and processed and HSE Voucher is </w:t>
      </w:r>
      <w:r w:rsidR="00E16384">
        <w:t>generated</w:t>
      </w:r>
      <w:r>
        <w:t xml:space="preserve"> </w:t>
      </w:r>
      <w:r w:rsidR="00F175FF">
        <w:t>false</w:t>
      </w:r>
      <w:r w:rsidR="00E16384">
        <w:t>.</w:t>
      </w:r>
      <w:r w:rsidR="00F175FF">
        <w:t xml:space="preserve">  E</w:t>
      </w:r>
      <w:r w:rsidR="00E16384">
        <w:t>lse if user clicks ‘Cancel’</w:t>
      </w:r>
      <w:r w:rsidR="004C7281">
        <w:t xml:space="preserve">, </w:t>
      </w:r>
      <w:r w:rsidR="00E16384">
        <w:t>Participant Edits/Changes are not processed, and the User remains on the same page.</w:t>
      </w:r>
    </w:p>
    <w:p w14:paraId="3A640085" w14:textId="77777777" w:rsidR="00D63473" w:rsidRPr="00FB185E" w:rsidRDefault="00D63473" w:rsidP="00B75BAB"/>
    <w:p w14:paraId="7F04A59E" w14:textId="491FA434" w:rsidR="0054658B" w:rsidRPr="00EC4FC7" w:rsidRDefault="0054658B" w:rsidP="0086705F">
      <w:pPr>
        <w:pStyle w:val="Heading1"/>
      </w:pPr>
      <w:r w:rsidRPr="00EC4FC7">
        <w:lastRenderedPageBreak/>
        <w:t>ALLOW WORKPLACE LITERACY PARTICIPANTS TO RECEIVE A WORKFORCE MSG</w:t>
      </w:r>
      <w:r w:rsidR="004C7281" w:rsidRPr="00EC4FC7">
        <w:t xml:space="preserve"> - MODIFIED</w:t>
      </w:r>
    </w:p>
    <w:p w14:paraId="2B95CE77" w14:textId="77777777" w:rsidR="0054658B" w:rsidRPr="00703086" w:rsidRDefault="0054658B" w:rsidP="00703086">
      <w:pPr>
        <w:pStyle w:val="Heading2"/>
        <w:spacing w:after="120"/>
      </w:pPr>
      <w:r w:rsidRPr="00703086">
        <w:t xml:space="preserve">Purpose </w:t>
      </w:r>
    </w:p>
    <w:p w14:paraId="5E7D08B9" w14:textId="2A365800" w:rsidR="00AD164C" w:rsidRPr="005E2F27" w:rsidRDefault="0054658B" w:rsidP="009D452D">
      <w:pPr>
        <w:spacing w:after="120"/>
      </w:pPr>
      <w:r w:rsidRPr="00B75BAB">
        <w:t xml:space="preserve">Allow </w:t>
      </w:r>
      <w:r w:rsidR="004C7281" w:rsidRPr="00B75BAB">
        <w:t xml:space="preserve">Grant Recipient to add </w:t>
      </w:r>
      <w:r w:rsidRPr="00B75BAB">
        <w:t xml:space="preserve">Workforce </w:t>
      </w:r>
      <w:r w:rsidR="004C7281" w:rsidRPr="00B75BAB">
        <w:t xml:space="preserve">Measurable </w:t>
      </w:r>
      <w:r w:rsidRPr="00B75BAB">
        <w:t>S</w:t>
      </w:r>
      <w:r w:rsidR="004C7281" w:rsidRPr="00B75BAB">
        <w:t xml:space="preserve">kill </w:t>
      </w:r>
      <w:r w:rsidRPr="00B75BAB">
        <w:t>G</w:t>
      </w:r>
      <w:r w:rsidR="004C7281" w:rsidRPr="00B75BAB">
        <w:t xml:space="preserve">ain (MSG) where Workplace Literacy participant is registered to a class funded by </w:t>
      </w:r>
      <w:r w:rsidR="00F84CA4" w:rsidRPr="00B75BAB">
        <w:t xml:space="preserve">a </w:t>
      </w:r>
      <w:r w:rsidR="004C7281" w:rsidRPr="00B75BAB">
        <w:t xml:space="preserve">Work Based or IET </w:t>
      </w:r>
      <w:r w:rsidR="00F84CA4" w:rsidRPr="00B75BAB">
        <w:t>f</w:t>
      </w:r>
      <w:r w:rsidR="004C7281" w:rsidRPr="00B75BAB">
        <w:t xml:space="preserve">unding </w:t>
      </w:r>
      <w:r w:rsidR="00F84CA4" w:rsidRPr="00B75BAB">
        <w:t>s</w:t>
      </w:r>
      <w:r w:rsidR="004C7281" w:rsidRPr="00B75BAB">
        <w:t>ource</w:t>
      </w:r>
      <w:r w:rsidR="00F84CA4" w:rsidRPr="00B75BAB">
        <w:t>.</w:t>
      </w:r>
      <w:r w:rsidR="00AD164C" w:rsidRPr="00B75BAB">
        <w:t xml:space="preserve"> </w:t>
      </w:r>
      <w:r w:rsidR="00AD164C">
        <w:t xml:space="preserve">Participant must </w:t>
      </w:r>
      <w:r w:rsidR="00AD164C" w:rsidRPr="4AEFA6DC">
        <w:t>gain contact hours &gt;0 for Direct, Proxy, and/or Training hours that will count towards determining credit</w:t>
      </w:r>
      <w:r w:rsidR="005E2F27" w:rsidRPr="4AEFA6DC">
        <w:t>.  Participant</w:t>
      </w:r>
      <w:r w:rsidR="00AD164C" w:rsidRPr="4AEFA6DC">
        <w:t xml:space="preserve"> date achieved of WF MSG must be within the Program Year. For IET related WF MSG’s, the IET class must be assigned to a training service. Workforce MSG includes 3 MSG Types: Transcript/Report Card, Training Milestone, and Skills Progression.  Additionally, this release will restore any WF MSGs that may have been deleted from TEAMS table that meet policy requirements.</w:t>
      </w:r>
    </w:p>
    <w:p w14:paraId="440CADC8" w14:textId="4E95F576" w:rsidR="0054658B" w:rsidRPr="004970B8" w:rsidRDefault="00665073" w:rsidP="00703086">
      <w:pPr>
        <w:pStyle w:val="Heading2"/>
        <w:spacing w:after="120"/>
      </w:pPr>
      <w:r w:rsidRPr="004970B8">
        <w:t>Business Rules</w:t>
      </w:r>
    </w:p>
    <w:p w14:paraId="06AFB4E7" w14:textId="77777777" w:rsidR="007A2256" w:rsidRDefault="007A2256" w:rsidP="00B75BAB">
      <w:pPr>
        <w:pStyle w:val="ListParagraph"/>
        <w:numPr>
          <w:ilvl w:val="0"/>
          <w:numId w:val="18"/>
        </w:numPr>
      </w:pPr>
      <w:r>
        <w:t>Allow Grant Recipient to add a WF MSG if the following requirements are met:</w:t>
      </w:r>
    </w:p>
    <w:p w14:paraId="2E042F99" w14:textId="584E3F18" w:rsidR="00665073" w:rsidRDefault="005E2F27" w:rsidP="00B75BAB">
      <w:pPr>
        <w:pStyle w:val="ListParagraph"/>
        <w:numPr>
          <w:ilvl w:val="1"/>
          <w:numId w:val="18"/>
        </w:numPr>
      </w:pPr>
      <w:r>
        <w:t xml:space="preserve">Participant must have profile and be registered to a class with &gt;zero contact hours funded by the following </w:t>
      </w:r>
      <w:r w:rsidRPr="4AEFA6DC">
        <w:rPr>
          <w:b/>
          <w:bCs/>
        </w:rPr>
        <w:t xml:space="preserve">Work Based </w:t>
      </w:r>
      <w:r w:rsidR="007A2256" w:rsidRPr="4AEFA6DC">
        <w:rPr>
          <w:b/>
          <w:bCs/>
        </w:rPr>
        <w:t>f</w:t>
      </w:r>
      <w:r w:rsidRPr="4AEFA6DC">
        <w:rPr>
          <w:b/>
          <w:bCs/>
        </w:rPr>
        <w:t xml:space="preserve">unding </w:t>
      </w:r>
      <w:r w:rsidR="007A2256" w:rsidRPr="4AEFA6DC">
        <w:rPr>
          <w:b/>
          <w:bCs/>
        </w:rPr>
        <w:t>s</w:t>
      </w:r>
      <w:r w:rsidRPr="4AEFA6DC">
        <w:rPr>
          <w:b/>
          <w:bCs/>
        </w:rPr>
        <w:t xml:space="preserve">ources </w:t>
      </w:r>
      <w:r>
        <w:t>in the Program Year in which the user is attempting to add a WF MSG:</w:t>
      </w:r>
    </w:p>
    <w:p w14:paraId="57C517BA" w14:textId="77777777" w:rsidR="00665073" w:rsidRDefault="00665073" w:rsidP="00B75BAB">
      <w:pPr>
        <w:pStyle w:val="ListParagraph"/>
        <w:numPr>
          <w:ilvl w:val="2"/>
          <w:numId w:val="18"/>
        </w:numPr>
      </w:pPr>
      <w:r>
        <w:t>19-Work Based (AEFLA)</w:t>
      </w:r>
    </w:p>
    <w:p w14:paraId="43A682B4" w14:textId="77777777" w:rsidR="00665073" w:rsidRDefault="00665073" w:rsidP="00B75BAB">
      <w:pPr>
        <w:pStyle w:val="ListParagraph"/>
        <w:numPr>
          <w:ilvl w:val="2"/>
          <w:numId w:val="18"/>
        </w:numPr>
      </w:pPr>
      <w:r>
        <w:t>34-Work Based (Local)</w:t>
      </w:r>
    </w:p>
    <w:p w14:paraId="1A3BBB2F" w14:textId="65ABA5C5" w:rsidR="00665073" w:rsidRDefault="00665073" w:rsidP="00B75BAB">
      <w:pPr>
        <w:pStyle w:val="ListParagraph"/>
        <w:numPr>
          <w:ilvl w:val="2"/>
          <w:numId w:val="18"/>
        </w:numPr>
      </w:pPr>
      <w:r>
        <w:t>58-Work Based (El Civic)</w:t>
      </w:r>
    </w:p>
    <w:p w14:paraId="0483E68A" w14:textId="77777777" w:rsidR="005E2F27" w:rsidRDefault="005E2F27" w:rsidP="00B75BAB">
      <w:pPr>
        <w:pStyle w:val="ListParagraph"/>
        <w:numPr>
          <w:ilvl w:val="1"/>
          <w:numId w:val="18"/>
        </w:numPr>
      </w:pPr>
      <w:r>
        <w:t>WF MSG Date Achieved must be withing the Program Year of at least one of the contact hours funded by (Work Based (AEFLA), Work Based (Local), or Work Based (El Civics)).</w:t>
      </w:r>
    </w:p>
    <w:p w14:paraId="27B2939D" w14:textId="621F0103" w:rsidR="007A2256" w:rsidRDefault="007A2256" w:rsidP="00B75BAB">
      <w:pPr>
        <w:pStyle w:val="ListParagraph"/>
        <w:numPr>
          <w:ilvl w:val="1"/>
          <w:numId w:val="18"/>
        </w:numPr>
      </w:pPr>
      <w:r>
        <w:t xml:space="preserve">Participant must have profile and be registered to a class assigned to a Training Service funded by </w:t>
      </w:r>
      <w:r w:rsidRPr="007A2256">
        <w:rPr>
          <w:b/>
          <w:bCs/>
        </w:rPr>
        <w:t>IET funding source</w:t>
      </w:r>
      <w:r>
        <w:rPr>
          <w:b/>
          <w:bCs/>
        </w:rPr>
        <w:t>s</w:t>
      </w:r>
      <w:r>
        <w:t xml:space="preserve"> in the Program Year in which the user is attempting to add a WF MSG:</w:t>
      </w:r>
    </w:p>
    <w:p w14:paraId="729D8535" w14:textId="540F960E" w:rsidR="007A2256" w:rsidRPr="007A2256" w:rsidRDefault="007A2256" w:rsidP="00B75BAB">
      <w:pPr>
        <w:pStyle w:val="ListParagraph"/>
        <w:numPr>
          <w:ilvl w:val="2"/>
          <w:numId w:val="18"/>
        </w:numPr>
      </w:pPr>
      <w:r w:rsidRPr="007A2256">
        <w:t>17 – IET (AEFLA)</w:t>
      </w:r>
    </w:p>
    <w:p w14:paraId="200C333F" w14:textId="18108C47" w:rsidR="007A2256" w:rsidRPr="007A2256" w:rsidRDefault="007A2256" w:rsidP="00B75BAB">
      <w:pPr>
        <w:pStyle w:val="ListParagraph"/>
        <w:numPr>
          <w:ilvl w:val="2"/>
          <w:numId w:val="18"/>
        </w:numPr>
      </w:pPr>
      <w:r w:rsidRPr="007A2256">
        <w:t>18 – IET (Incentive)</w:t>
      </w:r>
    </w:p>
    <w:p w14:paraId="0F16CE6F" w14:textId="441402EF" w:rsidR="007A2256" w:rsidRPr="007A2256" w:rsidRDefault="007A2256" w:rsidP="00B75BAB">
      <w:pPr>
        <w:pStyle w:val="ListParagraph"/>
        <w:numPr>
          <w:ilvl w:val="2"/>
          <w:numId w:val="18"/>
        </w:numPr>
      </w:pPr>
      <w:r w:rsidRPr="007A2256">
        <w:t>27 – IET (TANF)</w:t>
      </w:r>
    </w:p>
    <w:p w14:paraId="78FA23EE" w14:textId="304DEEFD" w:rsidR="007A2256" w:rsidRPr="007A2256" w:rsidRDefault="007A2256" w:rsidP="00B75BAB">
      <w:pPr>
        <w:pStyle w:val="ListParagraph"/>
        <w:numPr>
          <w:ilvl w:val="2"/>
          <w:numId w:val="18"/>
        </w:numPr>
      </w:pPr>
      <w:r w:rsidRPr="007A2256">
        <w:t>33 – IET (Local)</w:t>
      </w:r>
    </w:p>
    <w:p w14:paraId="2F4156BA" w14:textId="496CB44F" w:rsidR="007A2256" w:rsidRPr="007A2256" w:rsidRDefault="007A2256" w:rsidP="00B75BAB">
      <w:pPr>
        <w:pStyle w:val="ListParagraph"/>
        <w:numPr>
          <w:ilvl w:val="2"/>
          <w:numId w:val="18"/>
        </w:numPr>
      </w:pPr>
      <w:r w:rsidRPr="007A2256">
        <w:t>40 – IET (El Civics)</w:t>
      </w:r>
    </w:p>
    <w:p w14:paraId="78A8DB62" w14:textId="2C956872" w:rsidR="007A2256" w:rsidRPr="007A2256" w:rsidRDefault="007A2256" w:rsidP="00B75BAB">
      <w:pPr>
        <w:pStyle w:val="ListParagraph"/>
        <w:numPr>
          <w:ilvl w:val="2"/>
          <w:numId w:val="18"/>
        </w:numPr>
      </w:pPr>
      <w:r w:rsidRPr="007A2256">
        <w:t>47 – TWC Accelerate Texas (AEFLA)</w:t>
      </w:r>
    </w:p>
    <w:p w14:paraId="00F53930" w14:textId="21942634" w:rsidR="007A2256" w:rsidRPr="007A2256" w:rsidRDefault="007A2256" w:rsidP="00B75BAB">
      <w:pPr>
        <w:pStyle w:val="ListParagraph"/>
        <w:numPr>
          <w:ilvl w:val="2"/>
          <w:numId w:val="18"/>
        </w:numPr>
      </w:pPr>
      <w:r w:rsidRPr="007A2256">
        <w:t>48 – TWC Accelerate Texas (State Leadership)</w:t>
      </w:r>
    </w:p>
    <w:p w14:paraId="5A9FA035" w14:textId="3112D8E6" w:rsidR="007A2256" w:rsidRPr="007A2256" w:rsidRDefault="007A2256" w:rsidP="00B75BAB">
      <w:pPr>
        <w:pStyle w:val="ListParagraph"/>
        <w:numPr>
          <w:ilvl w:val="2"/>
          <w:numId w:val="18"/>
        </w:numPr>
      </w:pPr>
      <w:r w:rsidRPr="007A2256">
        <w:t>54 – IET (Corrections)</w:t>
      </w:r>
    </w:p>
    <w:p w14:paraId="272C0191" w14:textId="77777777" w:rsidR="007A2256" w:rsidRDefault="007A2256" w:rsidP="00B75BAB">
      <w:pPr>
        <w:pStyle w:val="ListParagraph"/>
        <w:numPr>
          <w:ilvl w:val="1"/>
          <w:numId w:val="18"/>
        </w:numPr>
      </w:pPr>
      <w:r>
        <w:t>Training Service class Coursework must be any of the following:</w:t>
      </w:r>
    </w:p>
    <w:p w14:paraId="09456AAD" w14:textId="77777777" w:rsidR="007A2256" w:rsidRDefault="007A2256" w:rsidP="00B75BAB">
      <w:pPr>
        <w:pStyle w:val="ListParagraph"/>
        <w:numPr>
          <w:ilvl w:val="2"/>
          <w:numId w:val="18"/>
        </w:numPr>
      </w:pPr>
      <w:r>
        <w:t>IET</w:t>
      </w:r>
    </w:p>
    <w:p w14:paraId="6F7A4FB3" w14:textId="77777777" w:rsidR="007A2256" w:rsidRDefault="007A2256" w:rsidP="00B75BAB">
      <w:pPr>
        <w:pStyle w:val="ListParagraph"/>
        <w:numPr>
          <w:ilvl w:val="2"/>
          <w:numId w:val="18"/>
        </w:numPr>
      </w:pPr>
      <w:r>
        <w:t>Integrated El Civic</w:t>
      </w:r>
    </w:p>
    <w:p w14:paraId="6BE9060E" w14:textId="77777777" w:rsidR="007A2256" w:rsidRDefault="007A2256" w:rsidP="00B75BAB">
      <w:pPr>
        <w:pStyle w:val="ListParagraph"/>
        <w:numPr>
          <w:ilvl w:val="2"/>
          <w:numId w:val="18"/>
        </w:numPr>
      </w:pPr>
      <w:r>
        <w:t>Workforce Prep Activities</w:t>
      </w:r>
    </w:p>
    <w:p w14:paraId="061B6500" w14:textId="44948851" w:rsidR="00F533D4" w:rsidRDefault="007A2256" w:rsidP="00B75BAB">
      <w:pPr>
        <w:pStyle w:val="ListParagraph"/>
        <w:numPr>
          <w:ilvl w:val="1"/>
          <w:numId w:val="18"/>
        </w:numPr>
      </w:pPr>
      <w:r>
        <w:t xml:space="preserve">WF MSG Date Achieved must be within the Program Year of at least one of the contact hours funded by </w:t>
      </w:r>
      <w:r w:rsidR="00AC1FC8">
        <w:t>IET (AEFLA), IET (Incentive), IET (TANF), IET (Local), IET (El Civics), IET (Corrections), TWC Accelerate Texas (AEFLA), and TWC Accelerate Texas (State Leadership)).</w:t>
      </w:r>
    </w:p>
    <w:p w14:paraId="603E88F2" w14:textId="1CC98BFC" w:rsidR="00F533D4" w:rsidRDefault="00AC1FC8" w:rsidP="00B75BAB">
      <w:pPr>
        <w:pStyle w:val="ListParagraph"/>
        <w:numPr>
          <w:ilvl w:val="1"/>
          <w:numId w:val="18"/>
        </w:numPr>
      </w:pPr>
      <w:r>
        <w:t>Work Based and IET funded hours will include Direct, Proxy and/or Training Hours &gt;0 when determining Credit</w:t>
      </w:r>
      <w:r w:rsidR="00F533D4">
        <w:t>.</w:t>
      </w:r>
    </w:p>
    <w:p w14:paraId="656957AD" w14:textId="0D4DC01E" w:rsidR="00AC1FC8" w:rsidRDefault="00AC1FC8" w:rsidP="00B75BAB">
      <w:pPr>
        <w:pStyle w:val="ListParagraph"/>
        <w:numPr>
          <w:ilvl w:val="1"/>
          <w:numId w:val="18"/>
        </w:numPr>
      </w:pPr>
      <w:r>
        <w:lastRenderedPageBreak/>
        <w:t>WF MSG include the following types: 3-Transcript/Report Card; 4-Training Milestone; and 5-Skills Progression.</w:t>
      </w:r>
    </w:p>
    <w:p w14:paraId="7ACFFFB5" w14:textId="01470CD4" w:rsidR="00AC1FC8" w:rsidRDefault="00F4024C" w:rsidP="00B75BAB">
      <w:pPr>
        <w:pStyle w:val="ListParagraph"/>
        <w:numPr>
          <w:ilvl w:val="1"/>
          <w:numId w:val="18"/>
        </w:numPr>
      </w:pPr>
      <w:r>
        <w:t>Additional Grant Recipients, i</w:t>
      </w:r>
      <w:r w:rsidR="00AC1FC8">
        <w:t>f Participant has a profile with multiple Grant Recipients: Additional Grant Recipient must have Direct, Proxy, and/or Training contact hours &gt;0 in the same Program Year as the WF MSG Date Achieved and additional Grant Recipients do not need the Work Based or IET funding sources IF the original Grant Recipient already has the Work Based or IET funding sources.</w:t>
      </w:r>
    </w:p>
    <w:p w14:paraId="1D6649CA" w14:textId="330DE1A4" w:rsidR="00AC1FC8" w:rsidRDefault="00AC1FC8" w:rsidP="00B75BAB">
      <w:pPr>
        <w:pStyle w:val="ListParagraph"/>
        <w:numPr>
          <w:ilvl w:val="1"/>
          <w:numId w:val="18"/>
        </w:numPr>
      </w:pPr>
      <w:r>
        <w:t>On entering, deleting, or updating hours, WF MSG is still valid per Grant Recipient following the above requirements. Note: Participant may have hours in both Work Based and IET.  System will consider both sources when re-evaluating hours to determine if WF MSG is applicable based on policy. , following the Workplace Literacy Participant requirements.</w:t>
      </w:r>
    </w:p>
    <w:p w14:paraId="4B15F052" w14:textId="2C14E710" w:rsidR="0021585A" w:rsidRDefault="0021585A" w:rsidP="00B75BAB">
      <w:pPr>
        <w:pStyle w:val="ListParagraph"/>
        <w:numPr>
          <w:ilvl w:val="2"/>
          <w:numId w:val="18"/>
        </w:numPr>
      </w:pPr>
      <w:r>
        <w:t>On entering, deleting, or updating hours, when WF MSGs are re-evaluated: If Participant does not meet the WF MSG requirements, TEAMS will display the following message:</w:t>
      </w:r>
    </w:p>
    <w:p w14:paraId="5566445A" w14:textId="3CD1D744" w:rsidR="00EB67DF" w:rsidRPr="004970B8" w:rsidRDefault="00193B6B" w:rsidP="00CF7ACC">
      <w:pPr>
        <w:pStyle w:val="ListParagraph"/>
        <w:pBdr>
          <w:top w:val="single" w:sz="4" w:space="1" w:color="auto"/>
          <w:left w:val="single" w:sz="4" w:space="4" w:color="auto"/>
          <w:bottom w:val="single" w:sz="4" w:space="1" w:color="auto"/>
          <w:right w:val="single" w:sz="4" w:space="4" w:color="auto"/>
        </w:pBdr>
        <w:jc w:val="center"/>
      </w:pPr>
      <w:r w:rsidRPr="004970B8">
        <w:t>“</w:t>
      </w:r>
      <w:r w:rsidR="0021585A" w:rsidRPr="004970B8">
        <w:t>The participant has an existing WF MSG.  Modifying the Contact Hours/Funding Source will delete the WF MSG.  Click on the Continue button to save the Contact Hours AND delete the WF MSG.  Click the Cancel button to NOT save the Contact Hours and NOT delete the WF MSG.</w:t>
      </w:r>
      <w:r w:rsidRPr="004970B8">
        <w:t>”</w:t>
      </w:r>
    </w:p>
    <w:p w14:paraId="62999128" w14:textId="56625CDD" w:rsidR="0021585A" w:rsidRDefault="0021585A" w:rsidP="00B75BAB">
      <w:pPr>
        <w:pStyle w:val="ListParagraph"/>
        <w:numPr>
          <w:ilvl w:val="2"/>
          <w:numId w:val="18"/>
        </w:numPr>
      </w:pPr>
      <w:r>
        <w:t>Deleted WF MSG will be saved in TEAMS table.</w:t>
      </w:r>
    </w:p>
    <w:p w14:paraId="65DE7A43" w14:textId="66D446B7" w:rsidR="0021585A" w:rsidRDefault="0021585A" w:rsidP="00B75BAB">
      <w:pPr>
        <w:pStyle w:val="ListParagraph"/>
        <w:numPr>
          <w:ilvl w:val="1"/>
          <w:numId w:val="18"/>
        </w:numPr>
      </w:pPr>
      <w:r>
        <w:t>Funding source on updating or deleting WF MSG should be re-evaluated to check if the WF MSG’s is still valid per Grant Recipient following the above requirements.  Note: Valid funding sources must adhere to classes funded by Work Based sources OR Training Services funded by IET Sources. Any funding source outside of Work Based or IET is NOT valid.</w:t>
      </w:r>
    </w:p>
    <w:p w14:paraId="2AA7E58D" w14:textId="682C3958" w:rsidR="00293C85" w:rsidRDefault="00293C85" w:rsidP="00B75BAB">
      <w:pPr>
        <w:pStyle w:val="ListParagraph"/>
        <w:numPr>
          <w:ilvl w:val="1"/>
          <w:numId w:val="18"/>
        </w:numPr>
      </w:pPr>
      <w:r>
        <w:t>WF MSG Error, if Participant does not meet requirements in Workplace Literacy Participant Requirements: TEAMS will not allow Grant Recipient to add the WF MSG gain. TEAMS will display error message as follows:</w:t>
      </w:r>
    </w:p>
    <w:p w14:paraId="061E0900" w14:textId="35D8F1E7" w:rsidR="00293C85" w:rsidRPr="004970B8" w:rsidRDefault="00293C85" w:rsidP="00CF7ACC">
      <w:pPr>
        <w:pStyle w:val="ListParagraph"/>
        <w:pBdr>
          <w:top w:val="single" w:sz="4" w:space="1" w:color="auto"/>
          <w:left w:val="single" w:sz="4" w:space="4" w:color="auto"/>
          <w:bottom w:val="single" w:sz="4" w:space="1" w:color="auto"/>
          <w:right w:val="single" w:sz="4" w:space="4" w:color="auto"/>
        </w:pBdr>
        <w:jc w:val="center"/>
      </w:pPr>
      <w:r w:rsidRPr="004970B8">
        <w:t>“Participant must have profile and have contact hours &gt;0 and be registered to a class assigned to a Training Services Funded by the following: has an existing WF MSG.  Modifying the Contact Hours/Funding Source will delete the WF MSG.  Click on the Continue button to save the Contact Hours (IET (AEFLA), IET (Incentive), IET (TANF), IET (Local), IET (El Civics), TWC Accelerate Texas (AEFLA), TWC Accelerate Te</w:t>
      </w:r>
      <w:r w:rsidR="00DC4D2D" w:rsidRPr="004970B8">
        <w:t>xas (State Leadership), IET (corrections)) in the program year in which you are attempting to add a WF MSG OR Participant must have contact hours &gt;0 funded by any of the following: (Work Based (AEFLA), Work Based (Local), Work Based (EL Civics).</w:t>
      </w:r>
      <w:r w:rsidR="00F4024C" w:rsidRPr="004970B8">
        <w:t>”</w:t>
      </w:r>
    </w:p>
    <w:p w14:paraId="09984888" w14:textId="5B1CFD4B" w:rsidR="00293C85" w:rsidRDefault="00DC4D2D" w:rsidP="00B75BAB">
      <w:pPr>
        <w:pStyle w:val="ListParagraph"/>
        <w:numPr>
          <w:ilvl w:val="1"/>
          <w:numId w:val="18"/>
        </w:numPr>
      </w:pPr>
      <w:r>
        <w:t xml:space="preserve">A data fix will restore any deleted WF MSGs from MSG History table back to MSG table between March 11, </w:t>
      </w:r>
      <w:proofErr w:type="gramStart"/>
      <w:r>
        <w:t>2022</w:t>
      </w:r>
      <w:proofErr w:type="gramEnd"/>
      <w:r>
        <w:t xml:space="preserve"> and April 1, 2022 or 5.8.3 Release date if the MSG meets all applicable requirements per AEL policy outlined in the AEL Performance Guide. </w:t>
      </w:r>
    </w:p>
    <w:sectPr w:rsidR="00293C85" w:rsidSect="007F6FE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F26B" w14:textId="77777777" w:rsidR="00A55E4B" w:rsidRDefault="00A55E4B" w:rsidP="00B75BAB">
      <w:r>
        <w:separator/>
      </w:r>
    </w:p>
  </w:endnote>
  <w:endnote w:type="continuationSeparator" w:id="0">
    <w:p w14:paraId="3BD6A9E8" w14:textId="77777777" w:rsidR="00A55E4B" w:rsidRDefault="00A55E4B" w:rsidP="00B75BAB">
      <w:r>
        <w:continuationSeparator/>
      </w:r>
    </w:p>
  </w:endnote>
  <w:endnote w:type="continuationNotice" w:id="1">
    <w:p w14:paraId="166FD87C" w14:textId="77777777" w:rsidR="00A55E4B" w:rsidRDefault="00A55E4B" w:rsidP="00B75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2-Accent2"/>
      <w:tblW w:w="5000" w:type="pct"/>
      <w:tblLook w:val="04A0" w:firstRow="1" w:lastRow="0" w:firstColumn="1" w:lastColumn="0" w:noHBand="0" w:noVBand="1"/>
    </w:tblPr>
    <w:tblGrid>
      <w:gridCol w:w="5407"/>
      <w:gridCol w:w="5393"/>
    </w:tblGrid>
    <w:tr w:rsidR="00C276AC" w14:paraId="3CEFF45D" w14:textId="77777777" w:rsidTr="008C6586">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4686" w:type="dxa"/>
        </w:tcPr>
        <w:p w14:paraId="5062F208" w14:textId="77777777" w:rsidR="00C276AC" w:rsidRDefault="00C276AC" w:rsidP="00B75BAB">
          <w:pPr>
            <w:pStyle w:val="Header"/>
          </w:pPr>
        </w:p>
      </w:tc>
      <w:tc>
        <w:tcPr>
          <w:tcW w:w="4674" w:type="dxa"/>
        </w:tcPr>
        <w:p w14:paraId="7EEBF3AB" w14:textId="77777777" w:rsidR="00C276AC" w:rsidRDefault="00C276AC" w:rsidP="00B75BAB">
          <w:pPr>
            <w:pStyle w:val="Header"/>
            <w:cnfStyle w:val="100000000000" w:firstRow="1" w:lastRow="0" w:firstColumn="0" w:lastColumn="0" w:oddVBand="0" w:evenVBand="0" w:oddHBand="0" w:evenHBand="0" w:firstRowFirstColumn="0" w:firstRowLastColumn="0" w:lastRowFirstColumn="0" w:lastRowLastColumn="0"/>
          </w:pPr>
        </w:p>
      </w:tc>
    </w:tr>
    <w:tr w:rsidR="00C276AC" w14:paraId="2D238565" w14:textId="77777777" w:rsidTr="008C6586">
      <w:trPr>
        <w:cnfStyle w:val="000000100000" w:firstRow="0" w:lastRow="0" w:firstColumn="0" w:lastColumn="0" w:oddVBand="0" w:evenVBand="0" w:oddHBand="1" w:evenHBand="0" w:firstRowFirstColumn="0" w:firstRowLastColumn="0" w:lastRowFirstColumn="0" w:lastRowLastColumn="0"/>
      </w:trPr>
      <w:sdt>
        <w:sdtPr>
          <w:alias w:val="Author"/>
          <w:tag w:val=""/>
          <w:id w:val="1534151868"/>
          <w:placeholder>
            <w:docPart w:val="1445F53A826549138714F49C870A41B0"/>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686" w:type="dxa"/>
              <w:shd w:val="clear" w:color="auto" w:fill="auto"/>
            </w:tcPr>
            <w:p w14:paraId="5C7E5665" w14:textId="7ABE553E" w:rsidR="00C276AC" w:rsidRDefault="00E45027" w:rsidP="00B75BAB">
              <w:pPr>
                <w:pStyle w:val="Footer"/>
                <w:rPr>
                  <w:color w:val="808080" w:themeColor="background1" w:themeShade="80"/>
                </w:rPr>
              </w:pPr>
              <w:r w:rsidRPr="008C6586">
                <w:t>TWC | AEL</w:t>
              </w:r>
            </w:p>
          </w:tc>
        </w:sdtContent>
      </w:sdt>
      <w:tc>
        <w:tcPr>
          <w:tcW w:w="4674" w:type="dxa"/>
        </w:tcPr>
        <w:p w14:paraId="75C54CE3" w14:textId="77777777" w:rsidR="00C276AC" w:rsidRDefault="00C276AC" w:rsidP="00B75BAB">
          <w:pPr>
            <w:pStyle w:val="Foo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8C6586">
            <w:fldChar w:fldCharType="begin"/>
          </w:r>
          <w:r w:rsidRPr="008C6586">
            <w:instrText xml:space="preserve"> PAGE   \* MERGEFORMAT </w:instrText>
          </w:r>
          <w:r w:rsidRPr="008C6586">
            <w:fldChar w:fldCharType="separate"/>
          </w:r>
          <w:r w:rsidRPr="008C6586">
            <w:rPr>
              <w:noProof/>
            </w:rPr>
            <w:t>2</w:t>
          </w:r>
          <w:r w:rsidRPr="008C6586">
            <w:rPr>
              <w:noProof/>
            </w:rPr>
            <w:fldChar w:fldCharType="end"/>
          </w:r>
        </w:p>
      </w:tc>
    </w:tr>
  </w:tbl>
  <w:p w14:paraId="232C06C5" w14:textId="77777777" w:rsidR="00021C5C" w:rsidRPr="00C02026" w:rsidRDefault="00021C5C" w:rsidP="00B75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A1F9" w14:textId="77777777" w:rsidR="00A55E4B" w:rsidRDefault="00A55E4B" w:rsidP="00B75BAB">
      <w:r>
        <w:separator/>
      </w:r>
    </w:p>
  </w:footnote>
  <w:footnote w:type="continuationSeparator" w:id="0">
    <w:p w14:paraId="1FF09ACC" w14:textId="77777777" w:rsidR="00A55E4B" w:rsidRDefault="00A55E4B" w:rsidP="00B75BAB">
      <w:r>
        <w:continuationSeparator/>
      </w:r>
    </w:p>
  </w:footnote>
  <w:footnote w:type="continuationNotice" w:id="1">
    <w:p w14:paraId="01C2A686" w14:textId="77777777" w:rsidR="00A55E4B" w:rsidRDefault="00A55E4B" w:rsidP="00B75BAB"/>
  </w:footnote>
</w:footnotes>
</file>

<file path=word/intelligence.xml><?xml version="1.0" encoding="utf-8"?>
<int:Intelligence xmlns:int="http://schemas.microsoft.com/office/intelligence/2019/intelligence">
  <int:IntelligenceSettings/>
  <int:Manifest>
    <int:ParagraphRange paragraphId="160974984" textId="1066034282" start="129" length="4" invalidationStart="129" invalidationLength="4" id="ZeVKjtda"/>
  </int:Manifest>
  <int:Observations>
    <int:Content id="ZeVKjtd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D1"/>
    <w:multiLevelType w:val="hybridMultilevel"/>
    <w:tmpl w:val="B192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262"/>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18BA"/>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2013F"/>
    <w:multiLevelType w:val="hybridMultilevel"/>
    <w:tmpl w:val="AABEA846"/>
    <w:lvl w:ilvl="0" w:tplc="ADD0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B4C8C"/>
    <w:multiLevelType w:val="hybridMultilevel"/>
    <w:tmpl w:val="CB62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1808D1"/>
    <w:multiLevelType w:val="hybridMultilevel"/>
    <w:tmpl w:val="7E643ACA"/>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778D6"/>
    <w:multiLevelType w:val="hybridMultilevel"/>
    <w:tmpl w:val="EA1244FA"/>
    <w:lvl w:ilvl="0" w:tplc="21C850B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5A5B6A"/>
    <w:multiLevelType w:val="hybridMultilevel"/>
    <w:tmpl w:val="256ADDE8"/>
    <w:lvl w:ilvl="0" w:tplc="6FEC1E8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723EBC"/>
    <w:multiLevelType w:val="hybridMultilevel"/>
    <w:tmpl w:val="4246DC2C"/>
    <w:lvl w:ilvl="0" w:tplc="72E8B45A">
      <w:start w:val="1"/>
      <w:numFmt w:val="bullet"/>
      <w:pStyle w:val="bulletedlistparagraph"/>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3B17219A"/>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82F7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42974"/>
    <w:multiLevelType w:val="hybridMultilevel"/>
    <w:tmpl w:val="ED16E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1D09D5"/>
    <w:multiLevelType w:val="hybridMultilevel"/>
    <w:tmpl w:val="7E643ACA"/>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B0FC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04B5D"/>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6011C"/>
    <w:multiLevelType w:val="hybridMultilevel"/>
    <w:tmpl w:val="06927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E1C6C"/>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92F77"/>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D04B8"/>
    <w:multiLevelType w:val="hybridMultilevel"/>
    <w:tmpl w:val="2AB49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7740E3"/>
    <w:multiLevelType w:val="hybridMultilevel"/>
    <w:tmpl w:val="5D82D8BA"/>
    <w:lvl w:ilvl="0" w:tplc="9E941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472CB3"/>
    <w:multiLevelType w:val="hybridMultilevel"/>
    <w:tmpl w:val="343C63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8A0897"/>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10"/>
  </w:num>
  <w:num w:numId="5">
    <w:abstractNumId w:val="13"/>
  </w:num>
  <w:num w:numId="6">
    <w:abstractNumId w:val="18"/>
  </w:num>
  <w:num w:numId="7">
    <w:abstractNumId w:val="21"/>
  </w:num>
  <w:num w:numId="8">
    <w:abstractNumId w:val="20"/>
  </w:num>
  <w:num w:numId="9">
    <w:abstractNumId w:val="12"/>
  </w:num>
  <w:num w:numId="10">
    <w:abstractNumId w:val="11"/>
  </w:num>
  <w:num w:numId="11">
    <w:abstractNumId w:val="7"/>
  </w:num>
  <w:num w:numId="12">
    <w:abstractNumId w:val="19"/>
  </w:num>
  <w:num w:numId="13">
    <w:abstractNumId w:val="3"/>
  </w:num>
  <w:num w:numId="14">
    <w:abstractNumId w:val="14"/>
  </w:num>
  <w:num w:numId="15">
    <w:abstractNumId w:val="17"/>
  </w:num>
  <w:num w:numId="16">
    <w:abstractNumId w:val="4"/>
  </w:num>
  <w:num w:numId="17">
    <w:abstractNumId w:val="0"/>
  </w:num>
  <w:num w:numId="18">
    <w:abstractNumId w:val="15"/>
  </w:num>
  <w:num w:numId="19">
    <w:abstractNumId w:val="2"/>
  </w:num>
  <w:num w:numId="20">
    <w:abstractNumId w:val="1"/>
  </w:num>
  <w:num w:numId="21">
    <w:abstractNumId w:val="5"/>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CB"/>
    <w:rsid w:val="00000585"/>
    <w:rsid w:val="000016AD"/>
    <w:rsid w:val="0000379C"/>
    <w:rsid w:val="0000476A"/>
    <w:rsid w:val="00005502"/>
    <w:rsid w:val="00005948"/>
    <w:rsid w:val="00010892"/>
    <w:rsid w:val="00012B1C"/>
    <w:rsid w:val="00013AB6"/>
    <w:rsid w:val="00014766"/>
    <w:rsid w:val="0001627E"/>
    <w:rsid w:val="00021C5C"/>
    <w:rsid w:val="0002213D"/>
    <w:rsid w:val="00025A99"/>
    <w:rsid w:val="000265BB"/>
    <w:rsid w:val="00026902"/>
    <w:rsid w:val="00027956"/>
    <w:rsid w:val="000306D2"/>
    <w:rsid w:val="000316DC"/>
    <w:rsid w:val="00034DCF"/>
    <w:rsid w:val="00035162"/>
    <w:rsid w:val="0003601B"/>
    <w:rsid w:val="000376EA"/>
    <w:rsid w:val="00037793"/>
    <w:rsid w:val="00037EBC"/>
    <w:rsid w:val="00040A75"/>
    <w:rsid w:val="00040AF3"/>
    <w:rsid w:val="000410E5"/>
    <w:rsid w:val="00042BBA"/>
    <w:rsid w:val="0004388A"/>
    <w:rsid w:val="00043A40"/>
    <w:rsid w:val="000449C7"/>
    <w:rsid w:val="00045041"/>
    <w:rsid w:val="0004529F"/>
    <w:rsid w:val="00045BDF"/>
    <w:rsid w:val="0004632D"/>
    <w:rsid w:val="000522A5"/>
    <w:rsid w:val="00056312"/>
    <w:rsid w:val="00057E87"/>
    <w:rsid w:val="00061D66"/>
    <w:rsid w:val="000630CB"/>
    <w:rsid w:val="000639F9"/>
    <w:rsid w:val="00063BD2"/>
    <w:rsid w:val="000640D5"/>
    <w:rsid w:val="000651B4"/>
    <w:rsid w:val="0006528E"/>
    <w:rsid w:val="00065796"/>
    <w:rsid w:val="00070CAC"/>
    <w:rsid w:val="00070F40"/>
    <w:rsid w:val="00073141"/>
    <w:rsid w:val="000743BA"/>
    <w:rsid w:val="000745DC"/>
    <w:rsid w:val="0007530F"/>
    <w:rsid w:val="000758B7"/>
    <w:rsid w:val="00075AD1"/>
    <w:rsid w:val="0007603D"/>
    <w:rsid w:val="000772E2"/>
    <w:rsid w:val="00083277"/>
    <w:rsid w:val="0008362E"/>
    <w:rsid w:val="00083A92"/>
    <w:rsid w:val="000849AF"/>
    <w:rsid w:val="000854D1"/>
    <w:rsid w:val="00093308"/>
    <w:rsid w:val="00094A7B"/>
    <w:rsid w:val="00096B37"/>
    <w:rsid w:val="000979C0"/>
    <w:rsid w:val="000A4E9E"/>
    <w:rsid w:val="000A5CF0"/>
    <w:rsid w:val="000A7F61"/>
    <w:rsid w:val="000B0F8B"/>
    <w:rsid w:val="000B134C"/>
    <w:rsid w:val="000B3331"/>
    <w:rsid w:val="000B4319"/>
    <w:rsid w:val="000B50C1"/>
    <w:rsid w:val="000B6032"/>
    <w:rsid w:val="000B7246"/>
    <w:rsid w:val="000C01B6"/>
    <w:rsid w:val="000C039B"/>
    <w:rsid w:val="000C12FA"/>
    <w:rsid w:val="000C38C0"/>
    <w:rsid w:val="000C4427"/>
    <w:rsid w:val="000C4C24"/>
    <w:rsid w:val="000C4D33"/>
    <w:rsid w:val="000C5A17"/>
    <w:rsid w:val="000C5C3C"/>
    <w:rsid w:val="000C5EB7"/>
    <w:rsid w:val="000D0169"/>
    <w:rsid w:val="000D0DAF"/>
    <w:rsid w:val="000D0DBB"/>
    <w:rsid w:val="000D361E"/>
    <w:rsid w:val="000E066D"/>
    <w:rsid w:val="000E0CF3"/>
    <w:rsid w:val="000E190E"/>
    <w:rsid w:val="000E2DCC"/>
    <w:rsid w:val="000F0C02"/>
    <w:rsid w:val="000F1C01"/>
    <w:rsid w:val="000F25A2"/>
    <w:rsid w:val="000F25D9"/>
    <w:rsid w:val="000F4BB1"/>
    <w:rsid w:val="000F4D46"/>
    <w:rsid w:val="000F53ED"/>
    <w:rsid w:val="000F7327"/>
    <w:rsid w:val="000F745C"/>
    <w:rsid w:val="001011D4"/>
    <w:rsid w:val="00107BC3"/>
    <w:rsid w:val="00111C93"/>
    <w:rsid w:val="001126EA"/>
    <w:rsid w:val="00112C90"/>
    <w:rsid w:val="0011317D"/>
    <w:rsid w:val="00114050"/>
    <w:rsid w:val="001208C8"/>
    <w:rsid w:val="00120D49"/>
    <w:rsid w:val="00122EC7"/>
    <w:rsid w:val="001237EC"/>
    <w:rsid w:val="001244C7"/>
    <w:rsid w:val="00133260"/>
    <w:rsid w:val="00134D8A"/>
    <w:rsid w:val="00136B9F"/>
    <w:rsid w:val="00141D8F"/>
    <w:rsid w:val="00142023"/>
    <w:rsid w:val="0014202A"/>
    <w:rsid w:val="00145C66"/>
    <w:rsid w:val="00147931"/>
    <w:rsid w:val="00147D45"/>
    <w:rsid w:val="001505FE"/>
    <w:rsid w:val="00152C09"/>
    <w:rsid w:val="001552DF"/>
    <w:rsid w:val="00155A65"/>
    <w:rsid w:val="001564CE"/>
    <w:rsid w:val="00156FFE"/>
    <w:rsid w:val="00157F5B"/>
    <w:rsid w:val="001600C7"/>
    <w:rsid w:val="00161854"/>
    <w:rsid w:val="00161A9A"/>
    <w:rsid w:val="00162E95"/>
    <w:rsid w:val="001641AC"/>
    <w:rsid w:val="00165CB7"/>
    <w:rsid w:val="00167E26"/>
    <w:rsid w:val="00182BE0"/>
    <w:rsid w:val="00182D26"/>
    <w:rsid w:val="001841C5"/>
    <w:rsid w:val="00185875"/>
    <w:rsid w:val="00187762"/>
    <w:rsid w:val="00193B6B"/>
    <w:rsid w:val="00195CE7"/>
    <w:rsid w:val="00196762"/>
    <w:rsid w:val="001A2EEC"/>
    <w:rsid w:val="001A35FE"/>
    <w:rsid w:val="001A470B"/>
    <w:rsid w:val="001A5165"/>
    <w:rsid w:val="001A559C"/>
    <w:rsid w:val="001A7837"/>
    <w:rsid w:val="001A7FE6"/>
    <w:rsid w:val="001B0297"/>
    <w:rsid w:val="001B0DA0"/>
    <w:rsid w:val="001B1984"/>
    <w:rsid w:val="001B1EF3"/>
    <w:rsid w:val="001B31D0"/>
    <w:rsid w:val="001C1C96"/>
    <w:rsid w:val="001C1D3F"/>
    <w:rsid w:val="001C1DFA"/>
    <w:rsid w:val="001C4023"/>
    <w:rsid w:val="001C5DD3"/>
    <w:rsid w:val="001C5FE9"/>
    <w:rsid w:val="001C7417"/>
    <w:rsid w:val="001D3A9A"/>
    <w:rsid w:val="001D7E81"/>
    <w:rsid w:val="001E4BA2"/>
    <w:rsid w:val="001E5C11"/>
    <w:rsid w:val="001E636F"/>
    <w:rsid w:val="001E6B12"/>
    <w:rsid w:val="001E7BFA"/>
    <w:rsid w:val="001E7C0B"/>
    <w:rsid w:val="001F0853"/>
    <w:rsid w:val="001F1B05"/>
    <w:rsid w:val="001F1D46"/>
    <w:rsid w:val="00200F5F"/>
    <w:rsid w:val="00203351"/>
    <w:rsid w:val="002057A7"/>
    <w:rsid w:val="002124CF"/>
    <w:rsid w:val="00212E99"/>
    <w:rsid w:val="0021585A"/>
    <w:rsid w:val="00217984"/>
    <w:rsid w:val="0022346C"/>
    <w:rsid w:val="00223FF9"/>
    <w:rsid w:val="00224448"/>
    <w:rsid w:val="0022657B"/>
    <w:rsid w:val="00227B45"/>
    <w:rsid w:val="00230E67"/>
    <w:rsid w:val="00232F5E"/>
    <w:rsid w:val="00235D27"/>
    <w:rsid w:val="0023709E"/>
    <w:rsid w:val="002370DC"/>
    <w:rsid w:val="00240419"/>
    <w:rsid w:val="00240906"/>
    <w:rsid w:val="00240CD2"/>
    <w:rsid w:val="00241053"/>
    <w:rsid w:val="00242C00"/>
    <w:rsid w:val="00242F32"/>
    <w:rsid w:val="002431CC"/>
    <w:rsid w:val="0024478E"/>
    <w:rsid w:val="00246F17"/>
    <w:rsid w:val="00247582"/>
    <w:rsid w:val="00251CD8"/>
    <w:rsid w:val="00252226"/>
    <w:rsid w:val="002530BE"/>
    <w:rsid w:val="002542AD"/>
    <w:rsid w:val="00256291"/>
    <w:rsid w:val="00261731"/>
    <w:rsid w:val="002647EE"/>
    <w:rsid w:val="00265626"/>
    <w:rsid w:val="002701ED"/>
    <w:rsid w:val="002708F2"/>
    <w:rsid w:val="0027275F"/>
    <w:rsid w:val="002730E8"/>
    <w:rsid w:val="00274FC2"/>
    <w:rsid w:val="00276A36"/>
    <w:rsid w:val="0028025C"/>
    <w:rsid w:val="002805B6"/>
    <w:rsid w:val="002826AC"/>
    <w:rsid w:val="00282F06"/>
    <w:rsid w:val="00285402"/>
    <w:rsid w:val="002863F9"/>
    <w:rsid w:val="00293460"/>
    <w:rsid w:val="00293C85"/>
    <w:rsid w:val="002944BF"/>
    <w:rsid w:val="00294A0A"/>
    <w:rsid w:val="00295459"/>
    <w:rsid w:val="002A63A1"/>
    <w:rsid w:val="002B30D7"/>
    <w:rsid w:val="002B369A"/>
    <w:rsid w:val="002B4065"/>
    <w:rsid w:val="002C1456"/>
    <w:rsid w:val="002C4B01"/>
    <w:rsid w:val="002C7278"/>
    <w:rsid w:val="002C78E8"/>
    <w:rsid w:val="002D18D3"/>
    <w:rsid w:val="002D2622"/>
    <w:rsid w:val="002D691D"/>
    <w:rsid w:val="002D74B7"/>
    <w:rsid w:val="002D7C22"/>
    <w:rsid w:val="002E2828"/>
    <w:rsid w:val="002E427C"/>
    <w:rsid w:val="002E59B2"/>
    <w:rsid w:val="002E6122"/>
    <w:rsid w:val="002F4F17"/>
    <w:rsid w:val="002F5A77"/>
    <w:rsid w:val="0030056A"/>
    <w:rsid w:val="00300FCA"/>
    <w:rsid w:val="003022B2"/>
    <w:rsid w:val="0030260F"/>
    <w:rsid w:val="00304169"/>
    <w:rsid w:val="00304EB0"/>
    <w:rsid w:val="003064CF"/>
    <w:rsid w:val="00311EEE"/>
    <w:rsid w:val="0031376C"/>
    <w:rsid w:val="00316E6B"/>
    <w:rsid w:val="00317E59"/>
    <w:rsid w:val="00320923"/>
    <w:rsid w:val="00321BA8"/>
    <w:rsid w:val="003265BD"/>
    <w:rsid w:val="00330414"/>
    <w:rsid w:val="003305FD"/>
    <w:rsid w:val="00330E18"/>
    <w:rsid w:val="00330F14"/>
    <w:rsid w:val="003324E0"/>
    <w:rsid w:val="00332DB7"/>
    <w:rsid w:val="003349CD"/>
    <w:rsid w:val="00334C61"/>
    <w:rsid w:val="00335743"/>
    <w:rsid w:val="003357C5"/>
    <w:rsid w:val="00341C01"/>
    <w:rsid w:val="0034212B"/>
    <w:rsid w:val="00344659"/>
    <w:rsid w:val="003446C4"/>
    <w:rsid w:val="0034574F"/>
    <w:rsid w:val="0035414C"/>
    <w:rsid w:val="003606C2"/>
    <w:rsid w:val="0036110D"/>
    <w:rsid w:val="003619A6"/>
    <w:rsid w:val="00362A75"/>
    <w:rsid w:val="00364283"/>
    <w:rsid w:val="003658EA"/>
    <w:rsid w:val="00365D8D"/>
    <w:rsid w:val="003703F1"/>
    <w:rsid w:val="00370C9B"/>
    <w:rsid w:val="003745F7"/>
    <w:rsid w:val="003767A8"/>
    <w:rsid w:val="003852CE"/>
    <w:rsid w:val="00385FC3"/>
    <w:rsid w:val="00386E93"/>
    <w:rsid w:val="00387F8B"/>
    <w:rsid w:val="0039030A"/>
    <w:rsid w:val="00390C53"/>
    <w:rsid w:val="0039133E"/>
    <w:rsid w:val="003956AA"/>
    <w:rsid w:val="0039665E"/>
    <w:rsid w:val="003A06E0"/>
    <w:rsid w:val="003A3F99"/>
    <w:rsid w:val="003B270A"/>
    <w:rsid w:val="003B3CE0"/>
    <w:rsid w:val="003B4D7E"/>
    <w:rsid w:val="003C2F09"/>
    <w:rsid w:val="003C39E2"/>
    <w:rsid w:val="003C3B3A"/>
    <w:rsid w:val="003C4752"/>
    <w:rsid w:val="003C602C"/>
    <w:rsid w:val="003C683B"/>
    <w:rsid w:val="003C7E73"/>
    <w:rsid w:val="003D0759"/>
    <w:rsid w:val="003D0AEE"/>
    <w:rsid w:val="003D0D1A"/>
    <w:rsid w:val="003D2867"/>
    <w:rsid w:val="003D761D"/>
    <w:rsid w:val="003D7A5D"/>
    <w:rsid w:val="003E1BC1"/>
    <w:rsid w:val="003E391E"/>
    <w:rsid w:val="003E676E"/>
    <w:rsid w:val="003E73DE"/>
    <w:rsid w:val="003E748A"/>
    <w:rsid w:val="003F25A5"/>
    <w:rsid w:val="003F45D8"/>
    <w:rsid w:val="003F6376"/>
    <w:rsid w:val="00400FCA"/>
    <w:rsid w:val="00405A22"/>
    <w:rsid w:val="00411158"/>
    <w:rsid w:val="00411EFE"/>
    <w:rsid w:val="0041479B"/>
    <w:rsid w:val="00415AAA"/>
    <w:rsid w:val="004165DE"/>
    <w:rsid w:val="00421E5C"/>
    <w:rsid w:val="00423665"/>
    <w:rsid w:val="00423B76"/>
    <w:rsid w:val="0043164B"/>
    <w:rsid w:val="004341AB"/>
    <w:rsid w:val="00434201"/>
    <w:rsid w:val="00434913"/>
    <w:rsid w:val="00444ADD"/>
    <w:rsid w:val="004459E2"/>
    <w:rsid w:val="00445F7A"/>
    <w:rsid w:val="00453112"/>
    <w:rsid w:val="00453744"/>
    <w:rsid w:val="00456388"/>
    <w:rsid w:val="00456924"/>
    <w:rsid w:val="0046205D"/>
    <w:rsid w:val="00466A06"/>
    <w:rsid w:val="004717FC"/>
    <w:rsid w:val="00471AFF"/>
    <w:rsid w:val="0047310D"/>
    <w:rsid w:val="00477BE8"/>
    <w:rsid w:val="0048095F"/>
    <w:rsid w:val="00480BF6"/>
    <w:rsid w:val="00480D57"/>
    <w:rsid w:val="004811A2"/>
    <w:rsid w:val="00482FA6"/>
    <w:rsid w:val="004924FF"/>
    <w:rsid w:val="00492FFA"/>
    <w:rsid w:val="0049418C"/>
    <w:rsid w:val="00494ABF"/>
    <w:rsid w:val="00495C30"/>
    <w:rsid w:val="00496552"/>
    <w:rsid w:val="0049659B"/>
    <w:rsid w:val="00496792"/>
    <w:rsid w:val="004970B8"/>
    <w:rsid w:val="00497C7A"/>
    <w:rsid w:val="004A49B2"/>
    <w:rsid w:val="004A6D71"/>
    <w:rsid w:val="004B2905"/>
    <w:rsid w:val="004B379F"/>
    <w:rsid w:val="004B50D5"/>
    <w:rsid w:val="004B6A58"/>
    <w:rsid w:val="004C20AF"/>
    <w:rsid w:val="004C4011"/>
    <w:rsid w:val="004C48BC"/>
    <w:rsid w:val="004C6149"/>
    <w:rsid w:val="004C6252"/>
    <w:rsid w:val="004C7281"/>
    <w:rsid w:val="004C7EB9"/>
    <w:rsid w:val="004D2160"/>
    <w:rsid w:val="004D260A"/>
    <w:rsid w:val="004D51BB"/>
    <w:rsid w:val="004D6366"/>
    <w:rsid w:val="004D66F6"/>
    <w:rsid w:val="004D77FD"/>
    <w:rsid w:val="004E4706"/>
    <w:rsid w:val="004E5B8B"/>
    <w:rsid w:val="004E626C"/>
    <w:rsid w:val="004E65BE"/>
    <w:rsid w:val="004F3583"/>
    <w:rsid w:val="004F4C27"/>
    <w:rsid w:val="004F53EC"/>
    <w:rsid w:val="004F5827"/>
    <w:rsid w:val="004F5E68"/>
    <w:rsid w:val="004F5FE5"/>
    <w:rsid w:val="004F7F04"/>
    <w:rsid w:val="00501676"/>
    <w:rsid w:val="00501F2A"/>
    <w:rsid w:val="00502D7C"/>
    <w:rsid w:val="00503057"/>
    <w:rsid w:val="00506EDD"/>
    <w:rsid w:val="00511225"/>
    <w:rsid w:val="005128D3"/>
    <w:rsid w:val="00513EF7"/>
    <w:rsid w:val="00517430"/>
    <w:rsid w:val="00521E36"/>
    <w:rsid w:val="00530B60"/>
    <w:rsid w:val="00530D5F"/>
    <w:rsid w:val="005332D5"/>
    <w:rsid w:val="005342DC"/>
    <w:rsid w:val="005355AD"/>
    <w:rsid w:val="0053598C"/>
    <w:rsid w:val="00536A2A"/>
    <w:rsid w:val="00540B32"/>
    <w:rsid w:val="0054316D"/>
    <w:rsid w:val="005449D6"/>
    <w:rsid w:val="0054658B"/>
    <w:rsid w:val="005477E7"/>
    <w:rsid w:val="0055149C"/>
    <w:rsid w:val="0055191E"/>
    <w:rsid w:val="005519E2"/>
    <w:rsid w:val="0055431E"/>
    <w:rsid w:val="005558BC"/>
    <w:rsid w:val="0057479C"/>
    <w:rsid w:val="0057778B"/>
    <w:rsid w:val="00581E48"/>
    <w:rsid w:val="0058220F"/>
    <w:rsid w:val="005835DB"/>
    <w:rsid w:val="00583C07"/>
    <w:rsid w:val="005855ED"/>
    <w:rsid w:val="0058593D"/>
    <w:rsid w:val="00585E76"/>
    <w:rsid w:val="00586609"/>
    <w:rsid w:val="0058736C"/>
    <w:rsid w:val="005874CF"/>
    <w:rsid w:val="00590599"/>
    <w:rsid w:val="005919A8"/>
    <w:rsid w:val="00591FB6"/>
    <w:rsid w:val="00592700"/>
    <w:rsid w:val="0059282D"/>
    <w:rsid w:val="00592837"/>
    <w:rsid w:val="005952EC"/>
    <w:rsid w:val="00595427"/>
    <w:rsid w:val="00597B2A"/>
    <w:rsid w:val="005A04E5"/>
    <w:rsid w:val="005A27BC"/>
    <w:rsid w:val="005A3FE4"/>
    <w:rsid w:val="005A575B"/>
    <w:rsid w:val="005B27C5"/>
    <w:rsid w:val="005B428C"/>
    <w:rsid w:val="005B758F"/>
    <w:rsid w:val="005C1760"/>
    <w:rsid w:val="005C2640"/>
    <w:rsid w:val="005C4F01"/>
    <w:rsid w:val="005C567B"/>
    <w:rsid w:val="005C7129"/>
    <w:rsid w:val="005C77EA"/>
    <w:rsid w:val="005D2B93"/>
    <w:rsid w:val="005E1189"/>
    <w:rsid w:val="005E2F27"/>
    <w:rsid w:val="005F459F"/>
    <w:rsid w:val="005F615F"/>
    <w:rsid w:val="005F77A4"/>
    <w:rsid w:val="0060215C"/>
    <w:rsid w:val="00603728"/>
    <w:rsid w:val="00603AF2"/>
    <w:rsid w:val="00607CF0"/>
    <w:rsid w:val="006100F5"/>
    <w:rsid w:val="00611F3F"/>
    <w:rsid w:val="00612650"/>
    <w:rsid w:val="00613494"/>
    <w:rsid w:val="00613566"/>
    <w:rsid w:val="00615A86"/>
    <w:rsid w:val="00615DA2"/>
    <w:rsid w:val="00616438"/>
    <w:rsid w:val="00616598"/>
    <w:rsid w:val="00616837"/>
    <w:rsid w:val="00617398"/>
    <w:rsid w:val="0061789C"/>
    <w:rsid w:val="00620C50"/>
    <w:rsid w:val="00623388"/>
    <w:rsid w:val="00623F7C"/>
    <w:rsid w:val="00625A61"/>
    <w:rsid w:val="0062635C"/>
    <w:rsid w:val="00631902"/>
    <w:rsid w:val="00634B76"/>
    <w:rsid w:val="00636AA4"/>
    <w:rsid w:val="00637859"/>
    <w:rsid w:val="0063790F"/>
    <w:rsid w:val="00641F02"/>
    <w:rsid w:val="006426A9"/>
    <w:rsid w:val="0064400C"/>
    <w:rsid w:val="00644022"/>
    <w:rsid w:val="006442DB"/>
    <w:rsid w:val="00645240"/>
    <w:rsid w:val="0064773A"/>
    <w:rsid w:val="006504F9"/>
    <w:rsid w:val="00650CAB"/>
    <w:rsid w:val="00651FFA"/>
    <w:rsid w:val="00652364"/>
    <w:rsid w:val="00653D06"/>
    <w:rsid w:val="006545E4"/>
    <w:rsid w:val="00655EAB"/>
    <w:rsid w:val="00656CAA"/>
    <w:rsid w:val="00664FDE"/>
    <w:rsid w:val="00665073"/>
    <w:rsid w:val="006717D8"/>
    <w:rsid w:val="006743E3"/>
    <w:rsid w:val="006748A0"/>
    <w:rsid w:val="00674F23"/>
    <w:rsid w:val="00680E23"/>
    <w:rsid w:val="0068113C"/>
    <w:rsid w:val="0068130E"/>
    <w:rsid w:val="006815EE"/>
    <w:rsid w:val="006818DA"/>
    <w:rsid w:val="0068277B"/>
    <w:rsid w:val="00690064"/>
    <w:rsid w:val="0069125F"/>
    <w:rsid w:val="00691CE4"/>
    <w:rsid w:val="006922A4"/>
    <w:rsid w:val="00693053"/>
    <w:rsid w:val="00694291"/>
    <w:rsid w:val="006942F4"/>
    <w:rsid w:val="0069564B"/>
    <w:rsid w:val="006A17C2"/>
    <w:rsid w:val="006A7702"/>
    <w:rsid w:val="006B0CCC"/>
    <w:rsid w:val="006B2938"/>
    <w:rsid w:val="006B3EF1"/>
    <w:rsid w:val="006B5308"/>
    <w:rsid w:val="006B67E2"/>
    <w:rsid w:val="006C1E68"/>
    <w:rsid w:val="006C2D03"/>
    <w:rsid w:val="006C3B83"/>
    <w:rsid w:val="006C3C0A"/>
    <w:rsid w:val="006C47F5"/>
    <w:rsid w:val="006C50E4"/>
    <w:rsid w:val="006C6FD7"/>
    <w:rsid w:val="006C7866"/>
    <w:rsid w:val="006D1421"/>
    <w:rsid w:val="006D1AFB"/>
    <w:rsid w:val="006D690E"/>
    <w:rsid w:val="006D7435"/>
    <w:rsid w:val="006E067A"/>
    <w:rsid w:val="006E1C50"/>
    <w:rsid w:val="006E279F"/>
    <w:rsid w:val="006E3BFF"/>
    <w:rsid w:val="006F2825"/>
    <w:rsid w:val="00700A4D"/>
    <w:rsid w:val="00703086"/>
    <w:rsid w:val="00703218"/>
    <w:rsid w:val="00704D26"/>
    <w:rsid w:val="00710A3B"/>
    <w:rsid w:val="00711B87"/>
    <w:rsid w:val="007124E2"/>
    <w:rsid w:val="007135A4"/>
    <w:rsid w:val="0071584C"/>
    <w:rsid w:val="0072006C"/>
    <w:rsid w:val="007264E0"/>
    <w:rsid w:val="0073311E"/>
    <w:rsid w:val="007331E5"/>
    <w:rsid w:val="007334BB"/>
    <w:rsid w:val="00733F51"/>
    <w:rsid w:val="00735D2E"/>
    <w:rsid w:val="0074085F"/>
    <w:rsid w:val="00743EF8"/>
    <w:rsid w:val="007464AD"/>
    <w:rsid w:val="00747AF5"/>
    <w:rsid w:val="00751C10"/>
    <w:rsid w:val="007529B2"/>
    <w:rsid w:val="00757201"/>
    <w:rsid w:val="00760066"/>
    <w:rsid w:val="00762639"/>
    <w:rsid w:val="007630B2"/>
    <w:rsid w:val="00763AB3"/>
    <w:rsid w:val="00770511"/>
    <w:rsid w:val="00771009"/>
    <w:rsid w:val="00774272"/>
    <w:rsid w:val="007744F4"/>
    <w:rsid w:val="007745E7"/>
    <w:rsid w:val="007747E1"/>
    <w:rsid w:val="00774C9B"/>
    <w:rsid w:val="00775C87"/>
    <w:rsid w:val="00780498"/>
    <w:rsid w:val="007830D2"/>
    <w:rsid w:val="0078756E"/>
    <w:rsid w:val="00791834"/>
    <w:rsid w:val="00792B41"/>
    <w:rsid w:val="00794CBA"/>
    <w:rsid w:val="007955AC"/>
    <w:rsid w:val="007960F3"/>
    <w:rsid w:val="00796E02"/>
    <w:rsid w:val="0079798D"/>
    <w:rsid w:val="00797D2B"/>
    <w:rsid w:val="007A0DFF"/>
    <w:rsid w:val="007A1AE0"/>
    <w:rsid w:val="007A2256"/>
    <w:rsid w:val="007A3825"/>
    <w:rsid w:val="007B3F2E"/>
    <w:rsid w:val="007B561A"/>
    <w:rsid w:val="007B65F6"/>
    <w:rsid w:val="007B6A10"/>
    <w:rsid w:val="007B6A34"/>
    <w:rsid w:val="007B6CF6"/>
    <w:rsid w:val="007B6F24"/>
    <w:rsid w:val="007B764C"/>
    <w:rsid w:val="007B78EB"/>
    <w:rsid w:val="007C0CE1"/>
    <w:rsid w:val="007C27D9"/>
    <w:rsid w:val="007C495D"/>
    <w:rsid w:val="007C5080"/>
    <w:rsid w:val="007D0346"/>
    <w:rsid w:val="007D137D"/>
    <w:rsid w:val="007D3A84"/>
    <w:rsid w:val="007D67C0"/>
    <w:rsid w:val="007D6ECD"/>
    <w:rsid w:val="007E0E8C"/>
    <w:rsid w:val="007E1C5D"/>
    <w:rsid w:val="007E3497"/>
    <w:rsid w:val="007E37CC"/>
    <w:rsid w:val="007E51A9"/>
    <w:rsid w:val="007F6C88"/>
    <w:rsid w:val="007F6D3A"/>
    <w:rsid w:val="007F6FE3"/>
    <w:rsid w:val="008016C2"/>
    <w:rsid w:val="008031C2"/>
    <w:rsid w:val="00805E93"/>
    <w:rsid w:val="00810E76"/>
    <w:rsid w:val="008110DA"/>
    <w:rsid w:val="008116FF"/>
    <w:rsid w:val="0081373B"/>
    <w:rsid w:val="00815132"/>
    <w:rsid w:val="008158F7"/>
    <w:rsid w:val="00816814"/>
    <w:rsid w:val="008177FC"/>
    <w:rsid w:val="00824732"/>
    <w:rsid w:val="008249C3"/>
    <w:rsid w:val="00824B39"/>
    <w:rsid w:val="0082638C"/>
    <w:rsid w:val="00826CD9"/>
    <w:rsid w:val="008305CB"/>
    <w:rsid w:val="00832BB6"/>
    <w:rsid w:val="008349ED"/>
    <w:rsid w:val="00837BDC"/>
    <w:rsid w:val="00842AE3"/>
    <w:rsid w:val="0084701C"/>
    <w:rsid w:val="008472F7"/>
    <w:rsid w:val="00847805"/>
    <w:rsid w:val="00847BA6"/>
    <w:rsid w:val="00850044"/>
    <w:rsid w:val="00852A63"/>
    <w:rsid w:val="00852C10"/>
    <w:rsid w:val="00853A2F"/>
    <w:rsid w:val="00853BB2"/>
    <w:rsid w:val="00856546"/>
    <w:rsid w:val="0085710B"/>
    <w:rsid w:val="008572A9"/>
    <w:rsid w:val="008603CA"/>
    <w:rsid w:val="00862CB3"/>
    <w:rsid w:val="00866AA0"/>
    <w:rsid w:val="00866BDF"/>
    <w:rsid w:val="0086705F"/>
    <w:rsid w:val="00867A0F"/>
    <w:rsid w:val="00871B7D"/>
    <w:rsid w:val="0087201B"/>
    <w:rsid w:val="0087447F"/>
    <w:rsid w:val="00874B47"/>
    <w:rsid w:val="00874C96"/>
    <w:rsid w:val="00877042"/>
    <w:rsid w:val="00881311"/>
    <w:rsid w:val="00883FC4"/>
    <w:rsid w:val="00885151"/>
    <w:rsid w:val="00890360"/>
    <w:rsid w:val="0089333E"/>
    <w:rsid w:val="00894FA2"/>
    <w:rsid w:val="00895CDE"/>
    <w:rsid w:val="008960A2"/>
    <w:rsid w:val="008962AF"/>
    <w:rsid w:val="008A3E24"/>
    <w:rsid w:val="008A5EB1"/>
    <w:rsid w:val="008A731D"/>
    <w:rsid w:val="008B0791"/>
    <w:rsid w:val="008B09D1"/>
    <w:rsid w:val="008B24F8"/>
    <w:rsid w:val="008B3D3F"/>
    <w:rsid w:val="008B42E7"/>
    <w:rsid w:val="008B5C01"/>
    <w:rsid w:val="008B63FD"/>
    <w:rsid w:val="008C4BA2"/>
    <w:rsid w:val="008C509B"/>
    <w:rsid w:val="008C536D"/>
    <w:rsid w:val="008C6586"/>
    <w:rsid w:val="008D3B36"/>
    <w:rsid w:val="008D6C46"/>
    <w:rsid w:val="008D708E"/>
    <w:rsid w:val="008D7968"/>
    <w:rsid w:val="008D7A9B"/>
    <w:rsid w:val="008E21C0"/>
    <w:rsid w:val="008E3CE7"/>
    <w:rsid w:val="008E608F"/>
    <w:rsid w:val="008F045B"/>
    <w:rsid w:val="008F0AC4"/>
    <w:rsid w:val="008F3FFC"/>
    <w:rsid w:val="008F5825"/>
    <w:rsid w:val="008F6EDB"/>
    <w:rsid w:val="009019E1"/>
    <w:rsid w:val="0090298E"/>
    <w:rsid w:val="00902FDB"/>
    <w:rsid w:val="0090341F"/>
    <w:rsid w:val="00904172"/>
    <w:rsid w:val="00904881"/>
    <w:rsid w:val="009121A9"/>
    <w:rsid w:val="00912EF9"/>
    <w:rsid w:val="009150AC"/>
    <w:rsid w:val="0091548D"/>
    <w:rsid w:val="00924058"/>
    <w:rsid w:val="00925004"/>
    <w:rsid w:val="00933A48"/>
    <w:rsid w:val="00933D85"/>
    <w:rsid w:val="00935B00"/>
    <w:rsid w:val="00935E3B"/>
    <w:rsid w:val="009373F2"/>
    <w:rsid w:val="009408D4"/>
    <w:rsid w:val="0094134E"/>
    <w:rsid w:val="00942D4B"/>
    <w:rsid w:val="00942FE5"/>
    <w:rsid w:val="009435BF"/>
    <w:rsid w:val="00943A7C"/>
    <w:rsid w:val="00944A12"/>
    <w:rsid w:val="009459DC"/>
    <w:rsid w:val="00947831"/>
    <w:rsid w:val="00947988"/>
    <w:rsid w:val="00950489"/>
    <w:rsid w:val="00952A01"/>
    <w:rsid w:val="00952BBA"/>
    <w:rsid w:val="00954891"/>
    <w:rsid w:val="00956157"/>
    <w:rsid w:val="00956F00"/>
    <w:rsid w:val="00957CF5"/>
    <w:rsid w:val="009606E5"/>
    <w:rsid w:val="00971AF6"/>
    <w:rsid w:val="00973CAD"/>
    <w:rsid w:val="009769F4"/>
    <w:rsid w:val="00980090"/>
    <w:rsid w:val="00983551"/>
    <w:rsid w:val="009867CD"/>
    <w:rsid w:val="0098759F"/>
    <w:rsid w:val="009908FE"/>
    <w:rsid w:val="009910F3"/>
    <w:rsid w:val="00991317"/>
    <w:rsid w:val="00991C69"/>
    <w:rsid w:val="00995C7C"/>
    <w:rsid w:val="00996B1D"/>
    <w:rsid w:val="00996FCB"/>
    <w:rsid w:val="009A2159"/>
    <w:rsid w:val="009A26BD"/>
    <w:rsid w:val="009B00C5"/>
    <w:rsid w:val="009B0409"/>
    <w:rsid w:val="009B0976"/>
    <w:rsid w:val="009B17E8"/>
    <w:rsid w:val="009B33E2"/>
    <w:rsid w:val="009B4788"/>
    <w:rsid w:val="009B52C4"/>
    <w:rsid w:val="009B5C4A"/>
    <w:rsid w:val="009B724D"/>
    <w:rsid w:val="009B75D2"/>
    <w:rsid w:val="009B7953"/>
    <w:rsid w:val="009C1F35"/>
    <w:rsid w:val="009C2463"/>
    <w:rsid w:val="009C3E68"/>
    <w:rsid w:val="009C460E"/>
    <w:rsid w:val="009C5227"/>
    <w:rsid w:val="009C6813"/>
    <w:rsid w:val="009D199D"/>
    <w:rsid w:val="009D452D"/>
    <w:rsid w:val="009D4C14"/>
    <w:rsid w:val="009D5344"/>
    <w:rsid w:val="009D7D64"/>
    <w:rsid w:val="009D7E3D"/>
    <w:rsid w:val="009E0DFC"/>
    <w:rsid w:val="009E4085"/>
    <w:rsid w:val="009E4896"/>
    <w:rsid w:val="009E70D7"/>
    <w:rsid w:val="009F0349"/>
    <w:rsid w:val="009F118F"/>
    <w:rsid w:val="009F22AF"/>
    <w:rsid w:val="009F26B5"/>
    <w:rsid w:val="009F62BF"/>
    <w:rsid w:val="009F74BC"/>
    <w:rsid w:val="00A01DE2"/>
    <w:rsid w:val="00A02118"/>
    <w:rsid w:val="00A02B9A"/>
    <w:rsid w:val="00A03337"/>
    <w:rsid w:val="00A038E8"/>
    <w:rsid w:val="00A04A9B"/>
    <w:rsid w:val="00A04C66"/>
    <w:rsid w:val="00A10CF8"/>
    <w:rsid w:val="00A10D05"/>
    <w:rsid w:val="00A1216D"/>
    <w:rsid w:val="00A1289C"/>
    <w:rsid w:val="00A132F1"/>
    <w:rsid w:val="00A17C53"/>
    <w:rsid w:val="00A2188D"/>
    <w:rsid w:val="00A22762"/>
    <w:rsid w:val="00A2333C"/>
    <w:rsid w:val="00A303C1"/>
    <w:rsid w:val="00A313EF"/>
    <w:rsid w:val="00A3350B"/>
    <w:rsid w:val="00A34876"/>
    <w:rsid w:val="00A350F7"/>
    <w:rsid w:val="00A37518"/>
    <w:rsid w:val="00A40889"/>
    <w:rsid w:val="00A418E6"/>
    <w:rsid w:val="00A43874"/>
    <w:rsid w:val="00A45EE1"/>
    <w:rsid w:val="00A4614A"/>
    <w:rsid w:val="00A502CE"/>
    <w:rsid w:val="00A50B42"/>
    <w:rsid w:val="00A53478"/>
    <w:rsid w:val="00A541AE"/>
    <w:rsid w:val="00A54349"/>
    <w:rsid w:val="00A55E4B"/>
    <w:rsid w:val="00A560A6"/>
    <w:rsid w:val="00A56EC8"/>
    <w:rsid w:val="00A62774"/>
    <w:rsid w:val="00A62BF3"/>
    <w:rsid w:val="00A62D44"/>
    <w:rsid w:val="00A64F70"/>
    <w:rsid w:val="00A6657B"/>
    <w:rsid w:val="00A6707B"/>
    <w:rsid w:val="00A67647"/>
    <w:rsid w:val="00A67714"/>
    <w:rsid w:val="00A7388A"/>
    <w:rsid w:val="00A77172"/>
    <w:rsid w:val="00A87A1D"/>
    <w:rsid w:val="00A87FFB"/>
    <w:rsid w:val="00A96CB4"/>
    <w:rsid w:val="00A972D6"/>
    <w:rsid w:val="00A97808"/>
    <w:rsid w:val="00AA2476"/>
    <w:rsid w:val="00AA2796"/>
    <w:rsid w:val="00AA29AD"/>
    <w:rsid w:val="00AA2A0C"/>
    <w:rsid w:val="00AA44F4"/>
    <w:rsid w:val="00AA4A3F"/>
    <w:rsid w:val="00AA5B97"/>
    <w:rsid w:val="00AA6476"/>
    <w:rsid w:val="00AB25BA"/>
    <w:rsid w:val="00AB316F"/>
    <w:rsid w:val="00AB3F97"/>
    <w:rsid w:val="00AC033A"/>
    <w:rsid w:val="00AC1FC8"/>
    <w:rsid w:val="00AC209C"/>
    <w:rsid w:val="00AC2FF2"/>
    <w:rsid w:val="00AC4CBA"/>
    <w:rsid w:val="00AC62BF"/>
    <w:rsid w:val="00AD06F3"/>
    <w:rsid w:val="00AD164C"/>
    <w:rsid w:val="00AD1B03"/>
    <w:rsid w:val="00AD3030"/>
    <w:rsid w:val="00AD3263"/>
    <w:rsid w:val="00AD34F2"/>
    <w:rsid w:val="00AD461F"/>
    <w:rsid w:val="00AD6290"/>
    <w:rsid w:val="00AE23E2"/>
    <w:rsid w:val="00AE49D5"/>
    <w:rsid w:val="00AE590F"/>
    <w:rsid w:val="00AE60B1"/>
    <w:rsid w:val="00AF19F4"/>
    <w:rsid w:val="00AF2A7F"/>
    <w:rsid w:val="00AF4E64"/>
    <w:rsid w:val="00AF5E6A"/>
    <w:rsid w:val="00B0104A"/>
    <w:rsid w:val="00B0269B"/>
    <w:rsid w:val="00B048D0"/>
    <w:rsid w:val="00B06ACC"/>
    <w:rsid w:val="00B10B40"/>
    <w:rsid w:val="00B125BD"/>
    <w:rsid w:val="00B12E83"/>
    <w:rsid w:val="00B13C76"/>
    <w:rsid w:val="00B177B4"/>
    <w:rsid w:val="00B17891"/>
    <w:rsid w:val="00B20321"/>
    <w:rsid w:val="00B203CE"/>
    <w:rsid w:val="00B20645"/>
    <w:rsid w:val="00B24C7C"/>
    <w:rsid w:val="00B33F8D"/>
    <w:rsid w:val="00B35320"/>
    <w:rsid w:val="00B36D99"/>
    <w:rsid w:val="00B36DB7"/>
    <w:rsid w:val="00B37320"/>
    <w:rsid w:val="00B3790B"/>
    <w:rsid w:val="00B407DA"/>
    <w:rsid w:val="00B41392"/>
    <w:rsid w:val="00B46463"/>
    <w:rsid w:val="00B501EA"/>
    <w:rsid w:val="00B51888"/>
    <w:rsid w:val="00B557D2"/>
    <w:rsid w:val="00B56522"/>
    <w:rsid w:val="00B56D94"/>
    <w:rsid w:val="00B60ED7"/>
    <w:rsid w:val="00B67F54"/>
    <w:rsid w:val="00B75BAB"/>
    <w:rsid w:val="00B76109"/>
    <w:rsid w:val="00B80D64"/>
    <w:rsid w:val="00B81DC4"/>
    <w:rsid w:val="00B82E50"/>
    <w:rsid w:val="00B84854"/>
    <w:rsid w:val="00B863FD"/>
    <w:rsid w:val="00B87BA7"/>
    <w:rsid w:val="00B904EF"/>
    <w:rsid w:val="00B93BD2"/>
    <w:rsid w:val="00B93C50"/>
    <w:rsid w:val="00B949DC"/>
    <w:rsid w:val="00B950F6"/>
    <w:rsid w:val="00B96A8C"/>
    <w:rsid w:val="00B96D12"/>
    <w:rsid w:val="00BA0B1B"/>
    <w:rsid w:val="00BA47CC"/>
    <w:rsid w:val="00BA5DB4"/>
    <w:rsid w:val="00BA7634"/>
    <w:rsid w:val="00BB2FC2"/>
    <w:rsid w:val="00BB7872"/>
    <w:rsid w:val="00BC1942"/>
    <w:rsid w:val="00BC3D2A"/>
    <w:rsid w:val="00BC4515"/>
    <w:rsid w:val="00BC6ECA"/>
    <w:rsid w:val="00BC77CB"/>
    <w:rsid w:val="00BD0DDC"/>
    <w:rsid w:val="00BD14A0"/>
    <w:rsid w:val="00BD7AA0"/>
    <w:rsid w:val="00BE0CB2"/>
    <w:rsid w:val="00BE2023"/>
    <w:rsid w:val="00BE44C6"/>
    <w:rsid w:val="00BE45CC"/>
    <w:rsid w:val="00BE655E"/>
    <w:rsid w:val="00BE70E8"/>
    <w:rsid w:val="00BF468A"/>
    <w:rsid w:val="00BF47CD"/>
    <w:rsid w:val="00BF4A93"/>
    <w:rsid w:val="00BF698A"/>
    <w:rsid w:val="00C0138D"/>
    <w:rsid w:val="00C02026"/>
    <w:rsid w:val="00C104BE"/>
    <w:rsid w:val="00C122CE"/>
    <w:rsid w:val="00C15B95"/>
    <w:rsid w:val="00C160B7"/>
    <w:rsid w:val="00C16EEC"/>
    <w:rsid w:val="00C20ABA"/>
    <w:rsid w:val="00C21B23"/>
    <w:rsid w:val="00C2220F"/>
    <w:rsid w:val="00C243ED"/>
    <w:rsid w:val="00C276AC"/>
    <w:rsid w:val="00C279DD"/>
    <w:rsid w:val="00C27B28"/>
    <w:rsid w:val="00C316B7"/>
    <w:rsid w:val="00C31BC9"/>
    <w:rsid w:val="00C33D5A"/>
    <w:rsid w:val="00C3468B"/>
    <w:rsid w:val="00C35FCA"/>
    <w:rsid w:val="00C37BE5"/>
    <w:rsid w:val="00C44787"/>
    <w:rsid w:val="00C44D06"/>
    <w:rsid w:val="00C45A25"/>
    <w:rsid w:val="00C46378"/>
    <w:rsid w:val="00C522FE"/>
    <w:rsid w:val="00C52B71"/>
    <w:rsid w:val="00C5705C"/>
    <w:rsid w:val="00C61663"/>
    <w:rsid w:val="00C62988"/>
    <w:rsid w:val="00C62E9A"/>
    <w:rsid w:val="00C660A2"/>
    <w:rsid w:val="00C661A2"/>
    <w:rsid w:val="00C663A8"/>
    <w:rsid w:val="00C71A32"/>
    <w:rsid w:val="00C7217E"/>
    <w:rsid w:val="00C7307F"/>
    <w:rsid w:val="00C74972"/>
    <w:rsid w:val="00C80560"/>
    <w:rsid w:val="00C8208A"/>
    <w:rsid w:val="00C8612A"/>
    <w:rsid w:val="00C9005A"/>
    <w:rsid w:val="00C94C24"/>
    <w:rsid w:val="00CA0477"/>
    <w:rsid w:val="00CA61DA"/>
    <w:rsid w:val="00CB0052"/>
    <w:rsid w:val="00CB4D2A"/>
    <w:rsid w:val="00CB78D7"/>
    <w:rsid w:val="00CC04E5"/>
    <w:rsid w:val="00CC0D0C"/>
    <w:rsid w:val="00CC39EE"/>
    <w:rsid w:val="00CC7A2B"/>
    <w:rsid w:val="00CD01F6"/>
    <w:rsid w:val="00CD1CC7"/>
    <w:rsid w:val="00CD291F"/>
    <w:rsid w:val="00CD3122"/>
    <w:rsid w:val="00CE171F"/>
    <w:rsid w:val="00CE2A99"/>
    <w:rsid w:val="00CE2DFA"/>
    <w:rsid w:val="00CE39B4"/>
    <w:rsid w:val="00CE4FA9"/>
    <w:rsid w:val="00CE5358"/>
    <w:rsid w:val="00CE5692"/>
    <w:rsid w:val="00CE5E87"/>
    <w:rsid w:val="00CE6141"/>
    <w:rsid w:val="00CE65C0"/>
    <w:rsid w:val="00CE6FB5"/>
    <w:rsid w:val="00CE722F"/>
    <w:rsid w:val="00CF19B7"/>
    <w:rsid w:val="00CF1B52"/>
    <w:rsid w:val="00CF33BA"/>
    <w:rsid w:val="00CF5D03"/>
    <w:rsid w:val="00CF7672"/>
    <w:rsid w:val="00CF7ACC"/>
    <w:rsid w:val="00D03A99"/>
    <w:rsid w:val="00D03C6C"/>
    <w:rsid w:val="00D05AE0"/>
    <w:rsid w:val="00D12EFC"/>
    <w:rsid w:val="00D15677"/>
    <w:rsid w:val="00D15EC1"/>
    <w:rsid w:val="00D16FDE"/>
    <w:rsid w:val="00D20448"/>
    <w:rsid w:val="00D21791"/>
    <w:rsid w:val="00D245A1"/>
    <w:rsid w:val="00D245D1"/>
    <w:rsid w:val="00D3033B"/>
    <w:rsid w:val="00D33628"/>
    <w:rsid w:val="00D33DCA"/>
    <w:rsid w:val="00D344E4"/>
    <w:rsid w:val="00D34717"/>
    <w:rsid w:val="00D34D26"/>
    <w:rsid w:val="00D35914"/>
    <w:rsid w:val="00D428EF"/>
    <w:rsid w:val="00D50435"/>
    <w:rsid w:val="00D50660"/>
    <w:rsid w:val="00D50B8B"/>
    <w:rsid w:val="00D551A4"/>
    <w:rsid w:val="00D5525E"/>
    <w:rsid w:val="00D5653E"/>
    <w:rsid w:val="00D57234"/>
    <w:rsid w:val="00D57DAC"/>
    <w:rsid w:val="00D57DC1"/>
    <w:rsid w:val="00D61550"/>
    <w:rsid w:val="00D61ED7"/>
    <w:rsid w:val="00D61F74"/>
    <w:rsid w:val="00D63473"/>
    <w:rsid w:val="00D7020C"/>
    <w:rsid w:val="00D74414"/>
    <w:rsid w:val="00D757CD"/>
    <w:rsid w:val="00D75D26"/>
    <w:rsid w:val="00D7667F"/>
    <w:rsid w:val="00D77470"/>
    <w:rsid w:val="00D77EA5"/>
    <w:rsid w:val="00D80834"/>
    <w:rsid w:val="00D84462"/>
    <w:rsid w:val="00D877E2"/>
    <w:rsid w:val="00D87A6D"/>
    <w:rsid w:val="00D90345"/>
    <w:rsid w:val="00D95156"/>
    <w:rsid w:val="00D95580"/>
    <w:rsid w:val="00D9784D"/>
    <w:rsid w:val="00DA0488"/>
    <w:rsid w:val="00DA0908"/>
    <w:rsid w:val="00DA11AA"/>
    <w:rsid w:val="00DA242F"/>
    <w:rsid w:val="00DA2541"/>
    <w:rsid w:val="00DB1005"/>
    <w:rsid w:val="00DB5F9F"/>
    <w:rsid w:val="00DB78BA"/>
    <w:rsid w:val="00DC26BB"/>
    <w:rsid w:val="00DC3AE2"/>
    <w:rsid w:val="00DC4BA1"/>
    <w:rsid w:val="00DC4D2D"/>
    <w:rsid w:val="00DC4EE8"/>
    <w:rsid w:val="00DC6857"/>
    <w:rsid w:val="00DC6CB9"/>
    <w:rsid w:val="00DC7101"/>
    <w:rsid w:val="00DD3619"/>
    <w:rsid w:val="00DD5906"/>
    <w:rsid w:val="00DE11A9"/>
    <w:rsid w:val="00DE3B29"/>
    <w:rsid w:val="00DE4CFB"/>
    <w:rsid w:val="00DE5CCF"/>
    <w:rsid w:val="00DE6BCF"/>
    <w:rsid w:val="00DF0278"/>
    <w:rsid w:val="00DF05E6"/>
    <w:rsid w:val="00DF12B2"/>
    <w:rsid w:val="00DF3A22"/>
    <w:rsid w:val="00DF457A"/>
    <w:rsid w:val="00DF5309"/>
    <w:rsid w:val="00DF5635"/>
    <w:rsid w:val="00DF5F07"/>
    <w:rsid w:val="00DF70FE"/>
    <w:rsid w:val="00DF7EC0"/>
    <w:rsid w:val="00E001E5"/>
    <w:rsid w:val="00E01343"/>
    <w:rsid w:val="00E0352D"/>
    <w:rsid w:val="00E043E5"/>
    <w:rsid w:val="00E046AD"/>
    <w:rsid w:val="00E078CF"/>
    <w:rsid w:val="00E11065"/>
    <w:rsid w:val="00E12C63"/>
    <w:rsid w:val="00E14C41"/>
    <w:rsid w:val="00E16384"/>
    <w:rsid w:val="00E165DC"/>
    <w:rsid w:val="00E16615"/>
    <w:rsid w:val="00E23857"/>
    <w:rsid w:val="00E255F6"/>
    <w:rsid w:val="00E25A3A"/>
    <w:rsid w:val="00E26663"/>
    <w:rsid w:val="00E26AAF"/>
    <w:rsid w:val="00E31EE0"/>
    <w:rsid w:val="00E326F9"/>
    <w:rsid w:val="00E32D48"/>
    <w:rsid w:val="00E3705D"/>
    <w:rsid w:val="00E40C0E"/>
    <w:rsid w:val="00E42E0D"/>
    <w:rsid w:val="00E43AFD"/>
    <w:rsid w:val="00E45027"/>
    <w:rsid w:val="00E4617E"/>
    <w:rsid w:val="00E5059C"/>
    <w:rsid w:val="00E506A2"/>
    <w:rsid w:val="00E549CB"/>
    <w:rsid w:val="00E5544E"/>
    <w:rsid w:val="00E55801"/>
    <w:rsid w:val="00E617D9"/>
    <w:rsid w:val="00E6486E"/>
    <w:rsid w:val="00E65CA2"/>
    <w:rsid w:val="00E67324"/>
    <w:rsid w:val="00E67338"/>
    <w:rsid w:val="00E71192"/>
    <w:rsid w:val="00E72327"/>
    <w:rsid w:val="00E72B1E"/>
    <w:rsid w:val="00E75125"/>
    <w:rsid w:val="00E754B5"/>
    <w:rsid w:val="00E75FA0"/>
    <w:rsid w:val="00E805C3"/>
    <w:rsid w:val="00E809EC"/>
    <w:rsid w:val="00E8128A"/>
    <w:rsid w:val="00E836FE"/>
    <w:rsid w:val="00E8411C"/>
    <w:rsid w:val="00E85E0A"/>
    <w:rsid w:val="00E869D1"/>
    <w:rsid w:val="00E8727B"/>
    <w:rsid w:val="00E92754"/>
    <w:rsid w:val="00E968A0"/>
    <w:rsid w:val="00E9707E"/>
    <w:rsid w:val="00E97CB4"/>
    <w:rsid w:val="00EA223B"/>
    <w:rsid w:val="00EA38F2"/>
    <w:rsid w:val="00EA4152"/>
    <w:rsid w:val="00EA4D26"/>
    <w:rsid w:val="00EA54A6"/>
    <w:rsid w:val="00EA6A41"/>
    <w:rsid w:val="00EA6BA4"/>
    <w:rsid w:val="00EB223C"/>
    <w:rsid w:val="00EB263D"/>
    <w:rsid w:val="00EB39A2"/>
    <w:rsid w:val="00EB543B"/>
    <w:rsid w:val="00EB6105"/>
    <w:rsid w:val="00EB67DF"/>
    <w:rsid w:val="00EB6C77"/>
    <w:rsid w:val="00EC0D3B"/>
    <w:rsid w:val="00EC0DF6"/>
    <w:rsid w:val="00EC4271"/>
    <w:rsid w:val="00EC4FC7"/>
    <w:rsid w:val="00EC5CE9"/>
    <w:rsid w:val="00EC63B9"/>
    <w:rsid w:val="00EC6D62"/>
    <w:rsid w:val="00ED0C2A"/>
    <w:rsid w:val="00ED0FD8"/>
    <w:rsid w:val="00ED1298"/>
    <w:rsid w:val="00ED14AE"/>
    <w:rsid w:val="00ED2F23"/>
    <w:rsid w:val="00ED4CDA"/>
    <w:rsid w:val="00ED6CCB"/>
    <w:rsid w:val="00ED74AB"/>
    <w:rsid w:val="00EE05A4"/>
    <w:rsid w:val="00EE69EC"/>
    <w:rsid w:val="00EE6EC8"/>
    <w:rsid w:val="00EF1C81"/>
    <w:rsid w:val="00EF270F"/>
    <w:rsid w:val="00EF3290"/>
    <w:rsid w:val="00EF3510"/>
    <w:rsid w:val="00EF6D6D"/>
    <w:rsid w:val="00EF7973"/>
    <w:rsid w:val="00F006A6"/>
    <w:rsid w:val="00F0235C"/>
    <w:rsid w:val="00F06867"/>
    <w:rsid w:val="00F06E26"/>
    <w:rsid w:val="00F11B4B"/>
    <w:rsid w:val="00F14BE4"/>
    <w:rsid w:val="00F15E2C"/>
    <w:rsid w:val="00F17248"/>
    <w:rsid w:val="00F175FF"/>
    <w:rsid w:val="00F17C97"/>
    <w:rsid w:val="00F23116"/>
    <w:rsid w:val="00F266DD"/>
    <w:rsid w:val="00F271A7"/>
    <w:rsid w:val="00F271DB"/>
    <w:rsid w:val="00F27B9C"/>
    <w:rsid w:val="00F27D9C"/>
    <w:rsid w:val="00F30F62"/>
    <w:rsid w:val="00F31326"/>
    <w:rsid w:val="00F31899"/>
    <w:rsid w:val="00F31D83"/>
    <w:rsid w:val="00F33093"/>
    <w:rsid w:val="00F34472"/>
    <w:rsid w:val="00F357A6"/>
    <w:rsid w:val="00F35A66"/>
    <w:rsid w:val="00F3642C"/>
    <w:rsid w:val="00F378DF"/>
    <w:rsid w:val="00F4024C"/>
    <w:rsid w:val="00F4480E"/>
    <w:rsid w:val="00F4595B"/>
    <w:rsid w:val="00F479C4"/>
    <w:rsid w:val="00F5054E"/>
    <w:rsid w:val="00F50A1B"/>
    <w:rsid w:val="00F51A4F"/>
    <w:rsid w:val="00F525F9"/>
    <w:rsid w:val="00F52ADA"/>
    <w:rsid w:val="00F533D4"/>
    <w:rsid w:val="00F53CCF"/>
    <w:rsid w:val="00F55D5C"/>
    <w:rsid w:val="00F577BE"/>
    <w:rsid w:val="00F57D7B"/>
    <w:rsid w:val="00F63AFD"/>
    <w:rsid w:val="00F65077"/>
    <w:rsid w:val="00F6552E"/>
    <w:rsid w:val="00F6562D"/>
    <w:rsid w:val="00F6622C"/>
    <w:rsid w:val="00F70AA0"/>
    <w:rsid w:val="00F7394B"/>
    <w:rsid w:val="00F848DA"/>
    <w:rsid w:val="00F84AD6"/>
    <w:rsid w:val="00F84CA4"/>
    <w:rsid w:val="00F855CB"/>
    <w:rsid w:val="00F85E6F"/>
    <w:rsid w:val="00F8609E"/>
    <w:rsid w:val="00F90542"/>
    <w:rsid w:val="00F92309"/>
    <w:rsid w:val="00F94EFA"/>
    <w:rsid w:val="00F958D8"/>
    <w:rsid w:val="00F971D3"/>
    <w:rsid w:val="00FA09CA"/>
    <w:rsid w:val="00FA0A9C"/>
    <w:rsid w:val="00FA0E1C"/>
    <w:rsid w:val="00FA30E7"/>
    <w:rsid w:val="00FA3D09"/>
    <w:rsid w:val="00FA5B3B"/>
    <w:rsid w:val="00FA5C1B"/>
    <w:rsid w:val="00FB1036"/>
    <w:rsid w:val="00FB16BE"/>
    <w:rsid w:val="00FB185E"/>
    <w:rsid w:val="00FB19DA"/>
    <w:rsid w:val="00FC03ED"/>
    <w:rsid w:val="00FC1D65"/>
    <w:rsid w:val="00FC4411"/>
    <w:rsid w:val="00FC44BA"/>
    <w:rsid w:val="00FD461E"/>
    <w:rsid w:val="00FD5436"/>
    <w:rsid w:val="00FD59E5"/>
    <w:rsid w:val="00FE2DA5"/>
    <w:rsid w:val="00FE3191"/>
    <w:rsid w:val="00FE3D8E"/>
    <w:rsid w:val="00FE496D"/>
    <w:rsid w:val="00FE5627"/>
    <w:rsid w:val="00FE603D"/>
    <w:rsid w:val="00FE7B86"/>
    <w:rsid w:val="00FF22B2"/>
    <w:rsid w:val="00FF2D54"/>
    <w:rsid w:val="00FF493B"/>
    <w:rsid w:val="00FF6631"/>
    <w:rsid w:val="00FF74AA"/>
    <w:rsid w:val="00FF7FDD"/>
    <w:rsid w:val="1480F464"/>
    <w:rsid w:val="14F7423F"/>
    <w:rsid w:val="19CAB362"/>
    <w:rsid w:val="1CC85352"/>
    <w:rsid w:val="1E0CE194"/>
    <w:rsid w:val="281A3ABD"/>
    <w:rsid w:val="2C092B86"/>
    <w:rsid w:val="32CE0853"/>
    <w:rsid w:val="3AFFC082"/>
    <w:rsid w:val="3B6FECCF"/>
    <w:rsid w:val="3C5BC23C"/>
    <w:rsid w:val="40435DF2"/>
    <w:rsid w:val="41623A20"/>
    <w:rsid w:val="41DF2E53"/>
    <w:rsid w:val="42967E5A"/>
    <w:rsid w:val="43BDD869"/>
    <w:rsid w:val="44806558"/>
    <w:rsid w:val="4AEFA6DC"/>
    <w:rsid w:val="4B9F848B"/>
    <w:rsid w:val="4C51766B"/>
    <w:rsid w:val="60B1787F"/>
    <w:rsid w:val="624FA6C0"/>
    <w:rsid w:val="6A419048"/>
    <w:rsid w:val="71BB5F3C"/>
    <w:rsid w:val="75027135"/>
    <w:rsid w:val="799E02F3"/>
    <w:rsid w:val="7E7174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B69378CA-E8E3-47B9-9AEF-77E07722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AB"/>
    <w:pPr>
      <w:spacing w:after="0" w:line="240" w:lineRule="auto"/>
    </w:pPr>
    <w:rPr>
      <w:rFonts w:asciiTheme="minorHAnsi" w:hAnsiTheme="minorHAnsi"/>
      <w:sz w:val="26"/>
      <w:szCs w:val="26"/>
    </w:rPr>
  </w:style>
  <w:style w:type="paragraph" w:styleId="Heading1">
    <w:name w:val="heading 1"/>
    <w:basedOn w:val="Normal"/>
    <w:next w:val="Normal"/>
    <w:link w:val="Heading1Char"/>
    <w:uiPriority w:val="9"/>
    <w:qFormat/>
    <w:rsid w:val="00261731"/>
    <w:pPr>
      <w:keepNext/>
      <w:keepLines/>
      <w:spacing w:before="240" w:line="276" w:lineRule="auto"/>
      <w:jc w:val="center"/>
      <w:outlineLvl w:val="0"/>
    </w:pPr>
    <w:rPr>
      <w:rFonts w:ascii="Avenir Next LT Pro" w:eastAsiaTheme="majorEastAsia" w:hAnsi="Avenir Next LT Pro" w:cstheme="majorBidi"/>
      <w:b/>
      <w:bCs/>
      <w:szCs w:val="24"/>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F357A6"/>
    <w:pPr>
      <w:keepNext/>
      <w:keepLines/>
      <w:spacing w:before="120"/>
      <w:outlineLvl w:val="2"/>
    </w:pPr>
    <w:rPr>
      <w:rFonts w:asciiTheme="majorHAnsi" w:eastAsiaTheme="majorEastAsia" w:hAnsiTheme="majorHAnsi" w:cstheme="majorBidi"/>
      <w:color w:val="4472C4" w:themeColor="accent5"/>
    </w:rPr>
  </w:style>
  <w:style w:type="paragraph" w:styleId="Heading4">
    <w:name w:val="heading 4"/>
    <w:basedOn w:val="Normal"/>
    <w:next w:val="Normal"/>
    <w:link w:val="Heading4Char"/>
    <w:uiPriority w:val="9"/>
    <w:unhideWhenUsed/>
    <w:qFormat/>
    <w:rsid w:val="0059282D"/>
    <w:pPr>
      <w:shd w:val="clear" w:color="auto" w:fill="D9D9D9" w:themeFill="background1" w:themeFillShade="D9"/>
      <w:jc w:val="center"/>
      <w:outlineLvl w:val="3"/>
    </w:pPr>
    <w:rPr>
      <w:i/>
      <w:iCs/>
      <w:color w:val="2F5496" w:themeColor="accent5"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31"/>
    <w:rPr>
      <w:rFonts w:ascii="Avenir Next LT Pro" w:eastAsiaTheme="majorEastAsia" w:hAnsi="Avenir Next LT Pro" w:cstheme="majorBidi"/>
      <w:b/>
      <w:bCs/>
      <w:szCs w:val="24"/>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unhideWhenUsed/>
    <w:rsid w:val="002944BF"/>
    <w:rPr>
      <w:sz w:val="20"/>
      <w:szCs w:val="20"/>
    </w:rPr>
  </w:style>
  <w:style w:type="character" w:customStyle="1" w:styleId="CommentTextChar">
    <w:name w:val="Comment Text Char"/>
    <w:basedOn w:val="DefaultParagraphFont"/>
    <w:link w:val="CommentText"/>
    <w:uiPriority w:val="99"/>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224448"/>
    <w:pPr>
      <w:contextualSpacing/>
      <w:jc w:val="center"/>
    </w:pPr>
    <w:rPr>
      <w:rFonts w:asciiTheme="majorHAnsi" w:eastAsiaTheme="majorEastAsia" w:hAnsiTheme="majorHAnsi" w:cstheme="majorBidi"/>
      <w:b/>
      <w:bCs/>
      <w:spacing w:val="-10"/>
      <w:kern w:val="28"/>
      <w:sz w:val="56"/>
      <w:szCs w:val="56"/>
      <w:shd w:val="clear" w:color="auto" w:fill="9CC2E5" w:themeFill="accent1" w:themeFillTint="99"/>
    </w:rPr>
  </w:style>
  <w:style w:type="character" w:customStyle="1" w:styleId="TitleChar">
    <w:name w:val="Title Char"/>
    <w:basedOn w:val="DefaultParagraphFont"/>
    <w:link w:val="Title"/>
    <w:uiPriority w:val="10"/>
    <w:rsid w:val="00224448"/>
    <w:rPr>
      <w:rFonts w:asciiTheme="majorHAnsi" w:eastAsiaTheme="majorEastAsia" w:hAnsiTheme="majorHAnsi" w:cstheme="majorBidi"/>
      <w:b/>
      <w:bCs/>
      <w:spacing w:val="-10"/>
      <w:kern w:val="28"/>
      <w:sz w:val="56"/>
      <w:szCs w:val="56"/>
    </w:rPr>
  </w:style>
  <w:style w:type="character" w:customStyle="1" w:styleId="Heading3Char">
    <w:name w:val="Heading 3 Char"/>
    <w:basedOn w:val="DefaultParagraphFont"/>
    <w:link w:val="Heading3"/>
    <w:uiPriority w:val="9"/>
    <w:rsid w:val="00F357A6"/>
    <w:rPr>
      <w:rFonts w:asciiTheme="majorHAnsi" w:eastAsiaTheme="majorEastAsia" w:hAnsiTheme="majorHAnsi" w:cstheme="majorBidi"/>
      <w:color w:val="4472C4" w:themeColor="accent5"/>
      <w:sz w:val="26"/>
      <w:szCs w:val="26"/>
    </w:rPr>
  </w:style>
  <w:style w:type="paragraph" w:styleId="NoSpacing">
    <w:name w:val="No Spacing"/>
    <w:link w:val="NoSpacingChar"/>
    <w:uiPriority w:val="1"/>
    <w:qFormat/>
    <w:rsid w:val="00DC6CB9"/>
    <w:pPr>
      <w:spacing w:after="0" w:line="240" w:lineRule="auto"/>
    </w:pPr>
    <w:rPr>
      <w:rFonts w:ascii="Arial" w:hAnsi="Arial"/>
      <w:sz w:val="24"/>
    </w:rPr>
  </w:style>
  <w:style w:type="paragraph" w:styleId="Caption">
    <w:name w:val="caption"/>
    <w:next w:val="Normal"/>
    <w:autoRedefine/>
    <w:unhideWhenUsed/>
    <w:qFormat/>
    <w:rsid w:val="00496552"/>
    <w:pPr>
      <w:spacing w:before="120" w:after="240" w:line="240" w:lineRule="auto"/>
      <w:jc w:val="center"/>
    </w:pPr>
    <w:rPr>
      <w:rFonts w:ascii="Arial" w:hAnsi="Arial" w:cs="Times New Roman"/>
      <w:b/>
      <w:bCs/>
      <w:color w:val="222A35" w:themeColor="text2" w:themeShade="80"/>
      <w:sz w:val="24"/>
      <w:szCs w:val="18"/>
    </w:rPr>
  </w:style>
  <w:style w:type="paragraph" w:customStyle="1" w:styleId="bulletedlistparagraph">
    <w:name w:val="bulleted list paragraph"/>
    <w:basedOn w:val="ListParagraph"/>
    <w:link w:val="bulletedlistparagraphChar"/>
    <w:qFormat/>
    <w:rsid w:val="00496552"/>
    <w:pPr>
      <w:numPr>
        <w:numId w:val="1"/>
      </w:numPr>
      <w:spacing w:after="440" w:line="300" w:lineRule="auto"/>
      <w:contextualSpacing w:val="0"/>
    </w:pPr>
    <w:rPr>
      <w:sz w:val="28"/>
    </w:rPr>
  </w:style>
  <w:style w:type="character" w:customStyle="1" w:styleId="bulletedlistparagraphChar">
    <w:name w:val="bulleted list paragraph Char"/>
    <w:basedOn w:val="ListParagraphChar"/>
    <w:link w:val="bulletedlistparagraph"/>
    <w:rsid w:val="00496552"/>
    <w:rPr>
      <w:rFonts w:asciiTheme="minorHAnsi" w:hAnsiTheme="minorHAnsi"/>
      <w:sz w:val="28"/>
    </w:rPr>
  </w:style>
  <w:style w:type="paragraph" w:customStyle="1" w:styleId="TDImageswithCaption">
    <w:name w:val="TD Images with Caption"/>
    <w:basedOn w:val="Normal"/>
    <w:link w:val="TDImageswithCaptionChar"/>
    <w:qFormat/>
    <w:rsid w:val="00496552"/>
    <w:pPr>
      <w:spacing w:after="200" w:line="300" w:lineRule="auto"/>
      <w:jc w:val="center"/>
    </w:pPr>
    <w:rPr>
      <w:rFonts w:eastAsia="Times New Roman" w:cs="Times New Roman"/>
      <w:sz w:val="28"/>
      <w:szCs w:val="28"/>
    </w:rPr>
  </w:style>
  <w:style w:type="character" w:customStyle="1" w:styleId="TDImageswithCaptionChar">
    <w:name w:val="TD Images with Caption Char"/>
    <w:basedOn w:val="DefaultParagraphFont"/>
    <w:link w:val="TDImageswithCaption"/>
    <w:rsid w:val="00496552"/>
    <w:rPr>
      <w:rFonts w:asciiTheme="minorHAnsi" w:eastAsia="Times New Roman" w:hAnsiTheme="minorHAnsi" w:cs="Times New Roman"/>
      <w:sz w:val="28"/>
      <w:szCs w:val="28"/>
    </w:rPr>
  </w:style>
  <w:style w:type="character" w:styleId="Strong">
    <w:name w:val="Strong"/>
    <w:basedOn w:val="DefaultParagraphFont"/>
    <w:uiPriority w:val="22"/>
    <w:qFormat/>
    <w:rsid w:val="00F53CCF"/>
    <w:rPr>
      <w:rFonts w:asciiTheme="minorHAnsi" w:hAnsiTheme="minorHAnsi"/>
      <w:b/>
      <w:bCs/>
    </w:rPr>
  </w:style>
  <w:style w:type="character" w:customStyle="1" w:styleId="Heading4Char">
    <w:name w:val="Heading 4 Char"/>
    <w:basedOn w:val="DefaultParagraphFont"/>
    <w:link w:val="Heading4"/>
    <w:uiPriority w:val="9"/>
    <w:rsid w:val="0059282D"/>
    <w:rPr>
      <w:rFonts w:ascii="Arial" w:hAnsi="Arial"/>
      <w:i/>
      <w:iCs/>
      <w:color w:val="2F5496" w:themeColor="accent5" w:themeShade="BF"/>
      <w:sz w:val="20"/>
      <w:szCs w:val="20"/>
      <w:shd w:val="clear" w:color="auto" w:fill="D9D9D9" w:themeFill="background1" w:themeFillShade="D9"/>
    </w:rPr>
  </w:style>
  <w:style w:type="character" w:customStyle="1" w:styleId="NoSpacingChar">
    <w:name w:val="No Spacing Char"/>
    <w:basedOn w:val="DefaultParagraphFont"/>
    <w:link w:val="NoSpacing"/>
    <w:uiPriority w:val="1"/>
    <w:rsid w:val="009910F3"/>
    <w:rPr>
      <w:rFonts w:ascii="Arial" w:hAnsi="Arial"/>
      <w:sz w:val="24"/>
    </w:rPr>
  </w:style>
  <w:style w:type="paragraph" w:styleId="Revision">
    <w:name w:val="Revision"/>
    <w:hidden/>
    <w:uiPriority w:val="99"/>
    <w:semiHidden/>
    <w:rsid w:val="008E3CE7"/>
    <w:pPr>
      <w:spacing w:after="0" w:line="240" w:lineRule="auto"/>
    </w:pPr>
    <w:rPr>
      <w:rFonts w:ascii="Arial" w:hAnsi="Arial"/>
    </w:rPr>
  </w:style>
  <w:style w:type="table" w:styleId="ListTable2-Accent2">
    <w:name w:val="List Table 2 Accent 2"/>
    <w:basedOn w:val="TableNormal"/>
    <w:uiPriority w:val="47"/>
    <w:rsid w:val="008C658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ormaltextrun">
    <w:name w:val="normaltextrun"/>
    <w:basedOn w:val="DefaultParagraphFont"/>
    <w:rsid w:val="00C33D5A"/>
  </w:style>
  <w:style w:type="character" w:customStyle="1" w:styleId="eop">
    <w:name w:val="eop"/>
    <w:basedOn w:val="DefaultParagraphFont"/>
    <w:rsid w:val="00C3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051879403">
      <w:bodyDiv w:val="1"/>
      <w:marLeft w:val="0"/>
      <w:marRight w:val="0"/>
      <w:marTop w:val="0"/>
      <w:marBottom w:val="0"/>
      <w:divBdr>
        <w:top w:val="none" w:sz="0" w:space="0" w:color="auto"/>
        <w:left w:val="none" w:sz="0" w:space="0" w:color="auto"/>
        <w:bottom w:val="none" w:sz="0" w:space="0" w:color="auto"/>
        <w:right w:val="none" w:sz="0" w:space="0" w:color="auto"/>
      </w:divBdr>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fbb69479bf0e4c0e"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5F53A826549138714F49C870A41B0"/>
        <w:category>
          <w:name w:val="General"/>
          <w:gallery w:val="placeholder"/>
        </w:category>
        <w:types>
          <w:type w:val="bbPlcHdr"/>
        </w:types>
        <w:behaviors>
          <w:behavior w:val="content"/>
        </w:behaviors>
        <w:guid w:val="{D3818189-D525-4D84-BFA2-C8774D6724EE}"/>
      </w:docPartPr>
      <w:docPartBody>
        <w:p w:rsidR="003422F3" w:rsidRDefault="00DA0908" w:rsidP="00DA0908">
          <w:pPr>
            <w:pStyle w:val="1445F53A826549138714F49C870A41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8"/>
    <w:rsid w:val="000C1E75"/>
    <w:rsid w:val="00212180"/>
    <w:rsid w:val="003422F3"/>
    <w:rsid w:val="003533E0"/>
    <w:rsid w:val="0044225E"/>
    <w:rsid w:val="00626DA2"/>
    <w:rsid w:val="006B18F6"/>
    <w:rsid w:val="006C5798"/>
    <w:rsid w:val="00797995"/>
    <w:rsid w:val="00A25FD2"/>
    <w:rsid w:val="00AA0242"/>
    <w:rsid w:val="00BA3F6E"/>
    <w:rsid w:val="00D0745B"/>
    <w:rsid w:val="00D84B6C"/>
    <w:rsid w:val="00DA0908"/>
    <w:rsid w:val="00ED2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08"/>
    <w:rPr>
      <w:color w:val="808080"/>
    </w:rPr>
  </w:style>
  <w:style w:type="paragraph" w:customStyle="1" w:styleId="1445F53A826549138714F49C870A41B0">
    <w:name w:val="1445F53A826549138714F49C870A41B0"/>
    <w:rsid w:val="00DA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ntee xmlns="af9c93a3-7b94-4a55-aeca-b690a3ccbfdb" xsi:nil="true"/>
    <Category xmlns="af9c93a3-7b94-4a55-aeca-b690a3ccbfdb" xsi:nil="true"/>
    <Group xmlns="af9c93a3-7b94-4a55-aeca-b690a3ccbfdb">TEAMS Release</Group>
    <FullName xmlns="http://schemas.microsoft.com/sharepoint/v3" xsi:nil="true"/>
    <Fiscal_x0020_Year xmlns="af9c93a3-7b94-4a55-aeca-b690a3ccbfdb">PY 21-22</Fiscal_x0020_Year>
    <Month_x002f_Year xmlns="af9c93a3-7b94-4a55-aeca-b690a3ccb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95F43BD6AF149B28E170FDCC29A60" ma:contentTypeVersion="9" ma:contentTypeDescription="Create a new document." ma:contentTypeScope="" ma:versionID="856cbc762b028c4278b764205c33a3eb">
  <xsd:schema xmlns:xsd="http://www.w3.org/2001/XMLSchema" xmlns:xs="http://www.w3.org/2001/XMLSchema" xmlns:p="http://schemas.microsoft.com/office/2006/metadata/properties" xmlns:ns1="af9c93a3-7b94-4a55-aeca-b690a3ccbfdb" xmlns:ns2="http://schemas.microsoft.com/sharepoint/v3" targetNamespace="http://schemas.microsoft.com/office/2006/metadata/properties" ma:root="true" ma:fieldsID="375ee2f3f614bbf8e3c8518254b97c5a" ns1:_="" ns2:_="">
    <xsd:import namespace="af9c93a3-7b94-4a55-aeca-b690a3ccbfdb"/>
    <xsd:import namespace="http://schemas.microsoft.com/sharepoint/v3"/>
    <xsd:element name="properties">
      <xsd:complexType>
        <xsd:sequence>
          <xsd:element name="documentManagement">
            <xsd:complexType>
              <xsd:all>
                <xsd:element ref="ns1:Grantee" minOccurs="0"/>
                <xsd:element ref="ns1:Fiscal_x0020_Year" minOccurs="0"/>
                <xsd:element ref="ns1:Month_x002f_Year" minOccurs="0"/>
                <xsd:element ref="ns2:FullName" minOccurs="0"/>
                <xsd:element ref="ns1:Group" minOccurs="0"/>
                <xsd:element ref="ns1:Category"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93a3-7b94-4a55-aeca-b690a3ccbfdb" elementFormDefault="qualified">
    <xsd:import namespace="http://schemas.microsoft.com/office/2006/documentManagement/types"/>
    <xsd:import namespace="http://schemas.microsoft.com/office/infopath/2007/PartnerControls"/>
    <xsd:element name="Grantee" ma:index="0" nillable="true" ma:displayName="Grantee" ma:format="Dropdown" ma:internalName="Grantee" ma:readOnly="false">
      <xsd:simpleType>
        <xsd:union memberTypes="dms:Text">
          <xsd:simpleType>
            <xsd:restriction base="dms:Choice">
              <xsd:enumeration value="Abilene ISD"/>
              <xsd:enumeration value="Amarillo"/>
              <xsd:enumeration value="Angelina"/>
              <xsd:enumeration value="ACC"/>
              <xsd:enumeration value="BVCOG"/>
              <xsd:enumeration value="Brownsville"/>
              <xsd:enumeration value="CTC"/>
              <xsd:enumeration value="Community Action"/>
              <xsd:enumeration value="HGAC"/>
              <xsd:enumeration value="Dallas"/>
              <xsd:enumeration value="Denton"/>
              <xsd:enumeration value="ESC 20"/>
              <xsd:enumeration value="Grayson"/>
              <xsd:enumeration value="Howard CV"/>
              <xsd:enumeration value="Howard PB"/>
              <xsd:enumeration value="Laredo"/>
              <xsd:enumeration value="LCOT"/>
              <xsd:enumeration value="McLennan"/>
              <xsd:enumeration value="Midland"/>
              <xsd:enumeration value="Navarro"/>
              <xsd:enumeration value="Odessa"/>
              <xsd:enumeration value="Paris JC"/>
              <xsd:enumeration value="Region 1"/>
              <xsd:enumeration value="Region 2"/>
              <xsd:enumeration value="Region 5"/>
              <xsd:enumeration value="Region  9"/>
              <xsd:enumeration value="Region 17"/>
              <xsd:enumeration value="SWTJC"/>
              <xsd:enumeration value="Tarrant"/>
              <xsd:enumeration value="Temple"/>
              <xsd:enumeration value="Texarkana"/>
              <xsd:enumeration value="Victoria"/>
              <xsd:enumeration value="Weatherford"/>
              <xsd:enumeration value="Ysleta"/>
              <xsd:enumeration value="All Grantees"/>
            </xsd:restriction>
          </xsd:simpleType>
        </xsd:union>
      </xsd:simpleType>
    </xsd:element>
    <xsd:element name="Fiscal_x0020_Year" ma:index="1" nillable="true" ma:displayName="Fiscal Year" ma:internalName="Fiscal_x0020_Year" ma:readOnly="false">
      <xsd:simpleType>
        <xsd:restriction base="dms:Text">
          <xsd:maxLength value="255"/>
        </xsd:restriction>
      </xsd:simpleType>
    </xsd:element>
    <xsd:element name="Month_x002f_Year" ma:index="2" nillable="true" ma:displayName="Month/Year" ma:internalName="Month_x002f_Year" ma:readOnly="false">
      <xsd:simpleType>
        <xsd:restriction base="dms:Text">
          <xsd:maxLength value="255"/>
        </xsd:restriction>
      </xsd:simpleType>
    </xsd:element>
    <xsd:element name="Group" ma:index="6" nillable="true" ma:displayName="Group" ma:default="Programs" ma:format="Dropdown" ma:internalName="Group">
      <xsd:simpleType>
        <xsd:restriction base="dms:Choice">
          <xsd:enumeration value="P41"/>
          <xsd:enumeration value="Programs"/>
          <xsd:enumeration value="Data Fix"/>
          <xsd:enumeration value="Progress Calculator"/>
          <xsd:enumeration value="TEAMS Release"/>
          <xsd:enumeration value="PASES Tracker"/>
          <xsd:enumeration value="Reference Guide"/>
          <xsd:enumeration value="Invalidations"/>
          <xsd:enumeration value="Staff Exemptions"/>
          <xsd:enumeration value="TEAMS QA"/>
          <xsd:enumeration value="TEAMS SOP"/>
        </xsd:restriction>
      </xsd:simpleType>
    </xsd:element>
    <xsd:element name="Category" ma:index="7" nillable="true" ma:displayName="Category" ma:format="Dropdown" ma:internalName="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3" nillable="true" ma:displayName="Full Name" ma:internalName="Full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AA41-A6C3-4C66-9FE9-22564C88543C}">
  <ds:schemaRefs>
    <ds:schemaRef ds:uri="http://purl.org/dc/elements/1.1/"/>
    <ds:schemaRef ds:uri="http://schemas.microsoft.com/office/2006/metadata/properties"/>
    <ds:schemaRef ds:uri="af9c93a3-7b94-4a55-aeca-b690a3ccbfd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9327110-8DC4-463F-8BF2-A4759F1DCDEF}">
  <ds:schemaRefs>
    <ds:schemaRef ds:uri="http://schemas.microsoft.com/sharepoint/v3/contenttype/forms"/>
  </ds:schemaRefs>
</ds:datastoreItem>
</file>

<file path=customXml/itemProps3.xml><?xml version="1.0" encoding="utf-8"?>
<ds:datastoreItem xmlns:ds="http://schemas.openxmlformats.org/officeDocument/2006/customXml" ds:itemID="{0F50EEAE-F349-4368-9BF9-C0A4CBE3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93a3-7b94-4a55-aeca-b690a3ccbfd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D4692-CB49-4232-826E-CE88EFD5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7672</Characters>
  <Application>Microsoft Office Word</Application>
  <DocSecurity>0</DocSecurity>
  <Lines>63</Lines>
  <Paragraphs>17</Paragraphs>
  <ScaleCrop>false</ScaleCrop>
  <Company>Microsoft</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 AEL</dc:creator>
  <cp:keywords/>
  <dc:description/>
  <cp:lastModifiedBy>Ponder, Beth A</cp:lastModifiedBy>
  <cp:revision>2</cp:revision>
  <cp:lastPrinted>2019-12-10T19:13:00Z</cp:lastPrinted>
  <dcterms:created xsi:type="dcterms:W3CDTF">2022-05-05T16:09:00Z</dcterms:created>
  <dcterms:modified xsi:type="dcterms:W3CDTF">2022-05-05T16:09:00Z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0x01010030595F43BD6AF149B28E170FDCC29A60</vt:lpwstr>
  </property>
</Properties>
</file>